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4C8B" w:rsidRDefault="00744C8B" w:rsidP="00744C8B">
      <w:pPr>
        <w:pStyle w:val="ConsPlusNormal"/>
        <w:tabs>
          <w:tab w:val="left" w:pos="5245"/>
        </w:tabs>
        <w:ind w:firstLine="540"/>
        <w:jc w:val="right"/>
        <w:rPr>
          <w:rFonts w:ascii="Times New Roman" w:hAnsi="Times New Roman" w:cs="Times New Roman"/>
          <w:sz w:val="20"/>
          <w:szCs w:val="20"/>
        </w:rPr>
      </w:pPr>
      <w:r w:rsidRPr="00E70F5D">
        <w:rPr>
          <w:rFonts w:ascii="Times New Roman" w:hAnsi="Times New Roman" w:cs="Times New Roman"/>
          <w:sz w:val="20"/>
          <w:szCs w:val="20"/>
        </w:rPr>
        <w:t>Утвержден</w:t>
      </w:r>
      <w:r>
        <w:rPr>
          <w:rFonts w:ascii="Times New Roman" w:hAnsi="Times New Roman" w:cs="Times New Roman"/>
          <w:sz w:val="20"/>
          <w:szCs w:val="20"/>
        </w:rPr>
        <w:t xml:space="preserve"> </w:t>
      </w:r>
    </w:p>
    <w:p w:rsidR="00744C8B" w:rsidRDefault="00744C8B" w:rsidP="00744C8B">
      <w:pPr>
        <w:pStyle w:val="ConsPlusNormal"/>
        <w:tabs>
          <w:tab w:val="left" w:pos="5245"/>
        </w:tabs>
        <w:ind w:firstLine="540"/>
        <w:jc w:val="right"/>
        <w:rPr>
          <w:rFonts w:ascii="Times New Roman" w:hAnsi="Times New Roman" w:cs="Times New Roman"/>
          <w:sz w:val="20"/>
          <w:szCs w:val="20"/>
        </w:rPr>
      </w:pPr>
      <w:r>
        <w:rPr>
          <w:rFonts w:ascii="Times New Roman" w:hAnsi="Times New Roman" w:cs="Times New Roman"/>
          <w:sz w:val="20"/>
          <w:szCs w:val="20"/>
        </w:rPr>
        <w:t>Постановлением Администрации</w:t>
      </w:r>
    </w:p>
    <w:p w:rsidR="00744C8B" w:rsidRDefault="00744C8B" w:rsidP="00744C8B">
      <w:pPr>
        <w:pStyle w:val="ConsPlusNormal"/>
        <w:tabs>
          <w:tab w:val="left" w:pos="5245"/>
        </w:tabs>
        <w:ind w:firstLine="540"/>
        <w:jc w:val="right"/>
        <w:rPr>
          <w:rFonts w:ascii="Times New Roman" w:hAnsi="Times New Roman" w:cs="Times New Roman"/>
          <w:sz w:val="20"/>
          <w:szCs w:val="20"/>
        </w:rPr>
      </w:pPr>
      <w:r>
        <w:rPr>
          <w:rFonts w:ascii="Times New Roman" w:hAnsi="Times New Roman" w:cs="Times New Roman"/>
          <w:sz w:val="20"/>
          <w:szCs w:val="20"/>
        </w:rPr>
        <w:t xml:space="preserve">ЗАТО </w:t>
      </w:r>
      <w:r w:rsidR="00255B4C">
        <w:rPr>
          <w:rFonts w:ascii="Times New Roman" w:hAnsi="Times New Roman" w:cs="Times New Roman"/>
          <w:sz w:val="20"/>
          <w:szCs w:val="20"/>
        </w:rPr>
        <w:t xml:space="preserve">городской округ </w:t>
      </w:r>
      <w:r>
        <w:rPr>
          <w:rFonts w:ascii="Times New Roman" w:hAnsi="Times New Roman" w:cs="Times New Roman"/>
          <w:sz w:val="20"/>
          <w:szCs w:val="20"/>
        </w:rPr>
        <w:t>Молодежный</w:t>
      </w:r>
    </w:p>
    <w:p w:rsidR="00744C8B" w:rsidRDefault="00744C8B" w:rsidP="00744C8B">
      <w:pPr>
        <w:pStyle w:val="ConsPlusNormal"/>
        <w:tabs>
          <w:tab w:val="left" w:pos="5245"/>
        </w:tabs>
        <w:ind w:firstLine="540"/>
        <w:jc w:val="right"/>
        <w:rPr>
          <w:rFonts w:ascii="Times New Roman" w:hAnsi="Times New Roman" w:cs="Times New Roman"/>
          <w:sz w:val="20"/>
          <w:szCs w:val="20"/>
        </w:rPr>
      </w:pPr>
      <w:r>
        <w:rPr>
          <w:rFonts w:ascii="Times New Roman" w:hAnsi="Times New Roman" w:cs="Times New Roman"/>
          <w:sz w:val="20"/>
          <w:szCs w:val="20"/>
        </w:rPr>
        <w:t xml:space="preserve">от </w:t>
      </w:r>
      <w:r w:rsidR="00091922">
        <w:rPr>
          <w:rFonts w:ascii="Times New Roman" w:hAnsi="Times New Roman" w:cs="Times New Roman"/>
          <w:sz w:val="20"/>
          <w:szCs w:val="20"/>
        </w:rPr>
        <w:t>20.01.2022</w:t>
      </w:r>
      <w:r>
        <w:rPr>
          <w:rFonts w:ascii="Times New Roman" w:hAnsi="Times New Roman" w:cs="Times New Roman"/>
          <w:sz w:val="20"/>
          <w:szCs w:val="20"/>
        </w:rPr>
        <w:t xml:space="preserve"> г. №</w:t>
      </w:r>
      <w:r w:rsidR="00091922">
        <w:rPr>
          <w:rFonts w:ascii="Times New Roman" w:hAnsi="Times New Roman" w:cs="Times New Roman"/>
          <w:sz w:val="20"/>
          <w:szCs w:val="20"/>
        </w:rPr>
        <w:t>14</w:t>
      </w:r>
    </w:p>
    <w:p w:rsidR="00744C8B" w:rsidRDefault="00744C8B" w:rsidP="004A63D8">
      <w:pPr>
        <w:pStyle w:val="110"/>
        <w:spacing w:before="76"/>
        <w:ind w:left="0" w:right="666"/>
      </w:pPr>
    </w:p>
    <w:p w:rsidR="00670709" w:rsidRDefault="00744C8B">
      <w:pPr>
        <w:pStyle w:val="110"/>
        <w:spacing w:before="76"/>
        <w:ind w:left="1556" w:right="666" w:firstLine="1594"/>
      </w:pPr>
      <w:bookmarkStart w:id="0" w:name="_GoBack"/>
      <w:r>
        <w:t>А</w:t>
      </w:r>
      <w:r w:rsidR="00156E5B">
        <w:t>дминистративн</w:t>
      </w:r>
      <w:r>
        <w:t>ый регламент</w:t>
      </w:r>
      <w:r w:rsidR="00156E5B">
        <w:t xml:space="preserve"> предоставления муниципальной услуги «Выдача разрешений на установку и</w:t>
      </w:r>
    </w:p>
    <w:p w:rsidR="00670709" w:rsidRDefault="00156E5B">
      <w:pPr>
        <w:spacing w:before="1"/>
        <w:ind w:left="1002" w:right="384" w:hanging="440"/>
        <w:rPr>
          <w:b/>
          <w:sz w:val="24"/>
        </w:rPr>
      </w:pPr>
      <w:r>
        <w:rPr>
          <w:b/>
          <w:sz w:val="24"/>
        </w:rPr>
        <w:t xml:space="preserve">эксплуатацию рекламных конструкций, аннулирование ранее выданных разрешений на территории </w:t>
      </w:r>
      <w:r w:rsidR="005B15E6">
        <w:rPr>
          <w:b/>
          <w:sz w:val="24"/>
        </w:rPr>
        <w:t>ЗАТО городской округ Молодёжный</w:t>
      </w:r>
      <w:r>
        <w:rPr>
          <w:b/>
          <w:sz w:val="24"/>
        </w:rPr>
        <w:t xml:space="preserve"> Московской области»</w:t>
      </w:r>
    </w:p>
    <w:p w:rsidR="00670709" w:rsidRDefault="00670709">
      <w:pPr>
        <w:pStyle w:val="a3"/>
        <w:ind w:left="0"/>
        <w:rPr>
          <w:b/>
          <w:sz w:val="26"/>
        </w:rPr>
      </w:pPr>
    </w:p>
    <w:bookmarkEnd w:id="0"/>
    <w:p w:rsidR="00670709" w:rsidRDefault="00156E5B">
      <w:pPr>
        <w:ind w:left="168"/>
        <w:jc w:val="center"/>
        <w:rPr>
          <w:b/>
          <w:sz w:val="20"/>
        </w:rPr>
      </w:pPr>
      <w:r>
        <w:rPr>
          <w:b/>
          <w:sz w:val="20"/>
        </w:rPr>
        <w:t>Оглавление</w:t>
      </w:r>
    </w:p>
    <w:sdt>
      <w:sdtPr>
        <w:id w:val="527724969"/>
        <w:docPartObj>
          <w:docPartGallery w:val="Table of Contents"/>
          <w:docPartUnique/>
        </w:docPartObj>
      </w:sdtPr>
      <w:sdtEndPr/>
      <w:sdtContent>
        <w:p w:rsidR="00670709" w:rsidRDefault="007075F1">
          <w:pPr>
            <w:pStyle w:val="11"/>
            <w:numPr>
              <w:ilvl w:val="0"/>
              <w:numId w:val="31"/>
            </w:numPr>
            <w:tabs>
              <w:tab w:val="left" w:pos="606"/>
              <w:tab w:val="left" w:pos="753"/>
              <w:tab w:val="left" w:leader="dot" w:pos="10275"/>
            </w:tabs>
            <w:ind w:hanging="586"/>
          </w:pPr>
          <w:hyperlink w:anchor="_bookmark0" w:history="1">
            <w:r w:rsidR="00156E5B">
              <w:t>ОБЩИЕ</w:t>
            </w:r>
            <w:r w:rsidR="00156E5B">
              <w:rPr>
                <w:spacing w:val="-5"/>
              </w:rPr>
              <w:t xml:space="preserve"> </w:t>
            </w:r>
            <w:r w:rsidR="00156E5B">
              <w:t>ПОЛОЖЕНИЯ</w:t>
            </w:r>
            <w:r w:rsidR="00156E5B">
              <w:tab/>
              <w:t>3</w:t>
            </w:r>
          </w:hyperlink>
        </w:p>
        <w:p w:rsidR="00670709" w:rsidRDefault="007075F1">
          <w:pPr>
            <w:pStyle w:val="31"/>
            <w:numPr>
              <w:ilvl w:val="1"/>
              <w:numId w:val="31"/>
            </w:numPr>
            <w:tabs>
              <w:tab w:val="left" w:pos="973"/>
              <w:tab w:val="left" w:pos="974"/>
              <w:tab w:val="left" w:leader="dot" w:pos="10421"/>
            </w:tabs>
            <w:spacing w:before="121"/>
          </w:pPr>
          <w:hyperlink w:anchor="_bookmark1" w:history="1">
            <w:r w:rsidR="00156E5B">
              <w:t>Предмет регулирования</w:t>
            </w:r>
            <w:r w:rsidR="00156E5B">
              <w:rPr>
                <w:spacing w:val="-10"/>
              </w:rPr>
              <w:t xml:space="preserve"> </w:t>
            </w:r>
            <w:r w:rsidR="00156E5B">
              <w:t>Административного</w:t>
            </w:r>
            <w:r w:rsidR="00156E5B">
              <w:rPr>
                <w:spacing w:val="-6"/>
              </w:rPr>
              <w:t xml:space="preserve"> </w:t>
            </w:r>
            <w:r w:rsidR="00156E5B">
              <w:t>регламента</w:t>
            </w:r>
            <w:r w:rsidR="00156E5B">
              <w:tab/>
              <w:t>3</w:t>
            </w:r>
          </w:hyperlink>
        </w:p>
        <w:p w:rsidR="00670709" w:rsidRDefault="007075F1">
          <w:pPr>
            <w:pStyle w:val="31"/>
            <w:numPr>
              <w:ilvl w:val="1"/>
              <w:numId w:val="31"/>
            </w:numPr>
            <w:tabs>
              <w:tab w:val="left" w:pos="973"/>
              <w:tab w:val="left" w:pos="974"/>
              <w:tab w:val="left" w:leader="dot" w:pos="10421"/>
            </w:tabs>
          </w:pPr>
          <w:hyperlink w:anchor="_bookmark2" w:history="1">
            <w:r w:rsidR="00156E5B">
              <w:t>Лица, имеющие право на получение</w:t>
            </w:r>
            <w:r w:rsidR="00156E5B">
              <w:rPr>
                <w:spacing w:val="-18"/>
              </w:rPr>
              <w:t xml:space="preserve"> </w:t>
            </w:r>
            <w:r w:rsidR="00156E5B">
              <w:t>Муниципальной</w:t>
            </w:r>
            <w:r w:rsidR="00156E5B">
              <w:rPr>
                <w:spacing w:val="-3"/>
              </w:rPr>
              <w:t xml:space="preserve"> </w:t>
            </w:r>
            <w:r w:rsidR="00156E5B">
              <w:t>услуги</w:t>
            </w:r>
            <w:r w:rsidR="00156E5B">
              <w:tab/>
              <w:t>3</w:t>
            </w:r>
          </w:hyperlink>
        </w:p>
        <w:p w:rsidR="00670709" w:rsidRDefault="007075F1">
          <w:pPr>
            <w:pStyle w:val="31"/>
            <w:numPr>
              <w:ilvl w:val="1"/>
              <w:numId w:val="31"/>
            </w:numPr>
            <w:tabs>
              <w:tab w:val="left" w:pos="973"/>
              <w:tab w:val="left" w:pos="974"/>
              <w:tab w:val="left" w:leader="dot" w:pos="10421"/>
            </w:tabs>
          </w:pPr>
          <w:hyperlink w:anchor="_bookmark3" w:history="1">
            <w:r w:rsidR="00156E5B">
              <w:t>Требования к порядку информирования о предоставлении</w:t>
            </w:r>
            <w:r w:rsidR="00156E5B">
              <w:rPr>
                <w:spacing w:val="-27"/>
              </w:rPr>
              <w:t xml:space="preserve"> </w:t>
            </w:r>
            <w:r w:rsidR="00156E5B">
              <w:t>Муниципальной</w:t>
            </w:r>
            <w:r w:rsidR="00156E5B">
              <w:rPr>
                <w:spacing w:val="-5"/>
              </w:rPr>
              <w:t xml:space="preserve"> </w:t>
            </w:r>
            <w:r w:rsidR="00156E5B">
              <w:t>услуги</w:t>
            </w:r>
            <w:r w:rsidR="00156E5B">
              <w:tab/>
              <w:t>4</w:t>
            </w:r>
          </w:hyperlink>
        </w:p>
        <w:p w:rsidR="00670709" w:rsidRDefault="007075F1">
          <w:pPr>
            <w:pStyle w:val="11"/>
            <w:numPr>
              <w:ilvl w:val="0"/>
              <w:numId w:val="31"/>
            </w:numPr>
            <w:tabs>
              <w:tab w:val="left" w:pos="606"/>
              <w:tab w:val="left" w:pos="753"/>
              <w:tab w:val="left" w:leader="dot" w:pos="10275"/>
            </w:tabs>
            <w:spacing w:before="121"/>
            <w:ind w:hanging="586"/>
          </w:pPr>
          <w:hyperlink w:anchor="_bookmark4" w:history="1">
            <w:r w:rsidR="00156E5B">
              <w:t>СТАНДАРТ ПРЕДОСТАВЛЕНИЯ</w:t>
            </w:r>
            <w:r w:rsidR="00156E5B">
              <w:rPr>
                <w:spacing w:val="-10"/>
              </w:rPr>
              <w:t xml:space="preserve"> </w:t>
            </w:r>
            <w:r w:rsidR="00156E5B">
              <w:t>МУНИЦИПАЛЬНОЙ</w:t>
            </w:r>
            <w:r w:rsidR="00156E5B">
              <w:rPr>
                <w:spacing w:val="-3"/>
              </w:rPr>
              <w:t xml:space="preserve"> </w:t>
            </w:r>
            <w:r w:rsidR="00156E5B">
              <w:t>УСЛУГИ</w:t>
            </w:r>
            <w:r w:rsidR="00156E5B">
              <w:tab/>
              <w:t>7</w:t>
            </w:r>
          </w:hyperlink>
        </w:p>
        <w:p w:rsidR="00670709" w:rsidRDefault="007075F1">
          <w:pPr>
            <w:pStyle w:val="31"/>
            <w:numPr>
              <w:ilvl w:val="0"/>
              <w:numId w:val="30"/>
            </w:numPr>
            <w:tabs>
              <w:tab w:val="left" w:pos="973"/>
              <w:tab w:val="left" w:pos="974"/>
              <w:tab w:val="left" w:leader="dot" w:pos="10421"/>
            </w:tabs>
            <w:spacing w:before="121" w:line="229" w:lineRule="exact"/>
          </w:pPr>
          <w:hyperlink w:anchor="_bookmark5" w:history="1">
            <w:r w:rsidR="00156E5B">
              <w:t>Наименование</w:t>
            </w:r>
            <w:r w:rsidR="00156E5B">
              <w:rPr>
                <w:spacing w:val="-7"/>
              </w:rPr>
              <w:t xml:space="preserve"> </w:t>
            </w:r>
            <w:r w:rsidR="00156E5B">
              <w:t>Муниципальной</w:t>
            </w:r>
            <w:r w:rsidR="00156E5B">
              <w:rPr>
                <w:spacing w:val="2"/>
              </w:rPr>
              <w:t xml:space="preserve"> </w:t>
            </w:r>
            <w:r w:rsidR="00156E5B">
              <w:t>услуги</w:t>
            </w:r>
            <w:r w:rsidR="00156E5B">
              <w:tab/>
              <w:t>7</w:t>
            </w:r>
          </w:hyperlink>
        </w:p>
        <w:p w:rsidR="00670709" w:rsidRDefault="007075F1">
          <w:pPr>
            <w:pStyle w:val="31"/>
            <w:numPr>
              <w:ilvl w:val="0"/>
              <w:numId w:val="30"/>
            </w:numPr>
            <w:tabs>
              <w:tab w:val="left" w:pos="973"/>
              <w:tab w:val="left" w:pos="974"/>
              <w:tab w:val="left" w:leader="dot" w:pos="10421"/>
            </w:tabs>
            <w:spacing w:line="229" w:lineRule="exact"/>
          </w:pPr>
          <w:hyperlink w:anchor="_bookmark6" w:history="1">
            <w:r w:rsidR="00156E5B">
              <w:t>Наименование органа, предоставляющего</w:t>
            </w:r>
            <w:r w:rsidR="00156E5B">
              <w:rPr>
                <w:spacing w:val="-14"/>
              </w:rPr>
              <w:t xml:space="preserve"> </w:t>
            </w:r>
            <w:r w:rsidR="00156E5B">
              <w:t>Муниципальую</w:t>
            </w:r>
            <w:r w:rsidR="00156E5B">
              <w:rPr>
                <w:spacing w:val="-4"/>
              </w:rPr>
              <w:t xml:space="preserve"> </w:t>
            </w:r>
            <w:r w:rsidR="00156E5B">
              <w:t>услугу</w:t>
            </w:r>
            <w:r w:rsidR="00156E5B">
              <w:tab/>
              <w:t>7</w:t>
            </w:r>
          </w:hyperlink>
        </w:p>
        <w:p w:rsidR="00670709" w:rsidRDefault="007075F1">
          <w:pPr>
            <w:pStyle w:val="31"/>
            <w:numPr>
              <w:ilvl w:val="0"/>
              <w:numId w:val="30"/>
            </w:numPr>
            <w:tabs>
              <w:tab w:val="left" w:pos="973"/>
              <w:tab w:val="left" w:pos="974"/>
              <w:tab w:val="left" w:leader="dot" w:pos="10421"/>
            </w:tabs>
          </w:pPr>
          <w:hyperlink w:anchor="_bookmark7" w:history="1">
            <w:r w:rsidR="00156E5B">
              <w:t>Результат предоставления</w:t>
            </w:r>
            <w:r w:rsidR="00156E5B">
              <w:rPr>
                <w:spacing w:val="-7"/>
              </w:rPr>
              <w:t xml:space="preserve"> </w:t>
            </w:r>
            <w:r w:rsidR="00156E5B">
              <w:t>Муниципальной</w:t>
            </w:r>
            <w:r w:rsidR="00156E5B">
              <w:rPr>
                <w:spacing w:val="-2"/>
              </w:rPr>
              <w:t xml:space="preserve"> </w:t>
            </w:r>
            <w:r w:rsidR="00156E5B">
              <w:t>услуги</w:t>
            </w:r>
            <w:r w:rsidR="00156E5B">
              <w:tab/>
              <w:t>8</w:t>
            </w:r>
          </w:hyperlink>
        </w:p>
        <w:p w:rsidR="00670709" w:rsidRDefault="007075F1">
          <w:pPr>
            <w:pStyle w:val="31"/>
            <w:numPr>
              <w:ilvl w:val="0"/>
              <w:numId w:val="30"/>
            </w:numPr>
            <w:tabs>
              <w:tab w:val="left" w:pos="973"/>
              <w:tab w:val="left" w:pos="974"/>
              <w:tab w:val="left" w:leader="dot" w:pos="10421"/>
            </w:tabs>
            <w:spacing w:before="1"/>
          </w:pPr>
          <w:hyperlink w:anchor="_bookmark8" w:history="1">
            <w:r w:rsidR="00156E5B">
              <w:t>Срок и порядок регистрации заявления Заявителя о предоставлении</w:t>
            </w:r>
            <w:r w:rsidR="00156E5B">
              <w:rPr>
                <w:spacing w:val="-29"/>
              </w:rPr>
              <w:t xml:space="preserve"> </w:t>
            </w:r>
            <w:r w:rsidR="00156E5B">
              <w:t>Муниципальной</w:t>
            </w:r>
            <w:r w:rsidR="00156E5B">
              <w:rPr>
                <w:spacing w:val="-3"/>
              </w:rPr>
              <w:t xml:space="preserve"> </w:t>
            </w:r>
            <w:r w:rsidR="00156E5B">
              <w:t>услуги</w:t>
            </w:r>
            <w:r w:rsidR="00156E5B">
              <w:tab/>
              <w:t>8</w:t>
            </w:r>
          </w:hyperlink>
        </w:p>
        <w:p w:rsidR="00670709" w:rsidRDefault="007075F1">
          <w:pPr>
            <w:pStyle w:val="31"/>
            <w:numPr>
              <w:ilvl w:val="0"/>
              <w:numId w:val="30"/>
            </w:numPr>
            <w:tabs>
              <w:tab w:val="left" w:pos="973"/>
              <w:tab w:val="left" w:pos="974"/>
              <w:tab w:val="left" w:leader="dot" w:pos="10421"/>
            </w:tabs>
          </w:pPr>
          <w:hyperlink w:anchor="_bookmark9" w:history="1">
            <w:r w:rsidR="00156E5B">
              <w:t>Срок предоставления</w:t>
            </w:r>
            <w:r w:rsidR="00156E5B">
              <w:rPr>
                <w:spacing w:val="-9"/>
              </w:rPr>
              <w:t xml:space="preserve"> </w:t>
            </w:r>
            <w:r w:rsidR="00156E5B">
              <w:t>Муниципальной</w:t>
            </w:r>
            <w:r w:rsidR="00156E5B">
              <w:rPr>
                <w:spacing w:val="-3"/>
              </w:rPr>
              <w:t xml:space="preserve"> </w:t>
            </w:r>
            <w:r w:rsidR="00156E5B">
              <w:t>услуги</w:t>
            </w:r>
            <w:r w:rsidR="00156E5B">
              <w:tab/>
              <w:t>8</w:t>
            </w:r>
          </w:hyperlink>
        </w:p>
        <w:p w:rsidR="00670709" w:rsidRDefault="007075F1">
          <w:pPr>
            <w:pStyle w:val="31"/>
            <w:numPr>
              <w:ilvl w:val="0"/>
              <w:numId w:val="30"/>
            </w:numPr>
            <w:tabs>
              <w:tab w:val="left" w:pos="973"/>
              <w:tab w:val="left" w:pos="974"/>
              <w:tab w:val="left" w:leader="dot" w:pos="10421"/>
            </w:tabs>
            <w:spacing w:before="1" w:line="229" w:lineRule="exact"/>
          </w:pPr>
          <w:hyperlink w:anchor="_bookmark10" w:history="1">
            <w:r w:rsidR="00156E5B">
              <w:t>Правовые основания предоставления</w:t>
            </w:r>
            <w:r w:rsidR="00156E5B">
              <w:rPr>
                <w:spacing w:val="-14"/>
              </w:rPr>
              <w:t xml:space="preserve"> </w:t>
            </w:r>
            <w:r w:rsidR="00156E5B">
              <w:t>Муниципальной</w:t>
            </w:r>
            <w:r w:rsidR="00156E5B">
              <w:rPr>
                <w:spacing w:val="-4"/>
              </w:rPr>
              <w:t xml:space="preserve"> </w:t>
            </w:r>
            <w:r w:rsidR="00156E5B">
              <w:t>услуги</w:t>
            </w:r>
          </w:hyperlink>
          <w:r w:rsidR="00156E5B">
            <w:tab/>
            <w:t>9</w:t>
          </w:r>
        </w:p>
        <w:p w:rsidR="00670709" w:rsidRDefault="007075F1">
          <w:pPr>
            <w:pStyle w:val="31"/>
            <w:numPr>
              <w:ilvl w:val="0"/>
              <w:numId w:val="30"/>
            </w:numPr>
            <w:tabs>
              <w:tab w:val="left" w:pos="974"/>
              <w:tab w:val="left" w:leader="dot" w:pos="10421"/>
            </w:tabs>
            <w:ind w:left="534" w:right="143" w:firstLine="0"/>
          </w:pPr>
          <w:hyperlink w:anchor="_bookmark11" w:history="1">
            <w:r w:rsidR="00156E5B">
              <w:t>Исчерпывающий перечень документов, необходимых для предоставления Муниципальной услуги,</w:t>
            </w:r>
          </w:hyperlink>
          <w:hyperlink w:anchor="_bookmark11" w:history="1">
            <w:r w:rsidR="00156E5B">
              <w:t xml:space="preserve"> подлежащих</w:t>
            </w:r>
            <w:r w:rsidR="00156E5B">
              <w:rPr>
                <w:spacing w:val="-5"/>
              </w:rPr>
              <w:t xml:space="preserve"> </w:t>
            </w:r>
            <w:r w:rsidR="00156E5B">
              <w:t>представлению</w:t>
            </w:r>
            <w:r w:rsidR="00156E5B">
              <w:rPr>
                <w:spacing w:val="-5"/>
              </w:rPr>
              <w:t xml:space="preserve"> </w:t>
            </w:r>
            <w:r w:rsidR="00156E5B">
              <w:t>Заявителем</w:t>
            </w:r>
            <w:r w:rsidR="00156E5B">
              <w:tab/>
            </w:r>
            <w:r w:rsidR="00156E5B">
              <w:rPr>
                <w:spacing w:val="-18"/>
              </w:rPr>
              <w:t>9</w:t>
            </w:r>
          </w:hyperlink>
        </w:p>
        <w:p w:rsidR="00670709" w:rsidRDefault="007075F1">
          <w:pPr>
            <w:pStyle w:val="31"/>
            <w:numPr>
              <w:ilvl w:val="0"/>
              <w:numId w:val="30"/>
            </w:numPr>
            <w:tabs>
              <w:tab w:val="left" w:pos="974"/>
              <w:tab w:val="left" w:leader="dot" w:pos="10322"/>
            </w:tabs>
            <w:ind w:left="534" w:right="140" w:firstLine="0"/>
          </w:pPr>
          <w:hyperlink w:anchor="_bookmark12" w:history="1">
            <w:r w:rsidR="00156E5B">
              <w:t>Исчерпывающий перечень документов, необходимых для предоставления Муниципальной услуги,</w:t>
            </w:r>
          </w:hyperlink>
          <w:hyperlink w:anchor="_bookmark12" w:history="1">
            <w:r w:rsidR="00156E5B">
              <w:t xml:space="preserve"> которые находятся в распоряжении органов власти, органов местного самоуправления</w:t>
            </w:r>
            <w:r w:rsidR="00156E5B">
              <w:rPr>
                <w:spacing w:val="-29"/>
              </w:rPr>
              <w:t xml:space="preserve"> </w:t>
            </w:r>
            <w:r w:rsidR="00156E5B">
              <w:t>или</w:t>
            </w:r>
            <w:r w:rsidR="00156E5B">
              <w:rPr>
                <w:spacing w:val="-4"/>
              </w:rPr>
              <w:t xml:space="preserve"> </w:t>
            </w:r>
            <w:r w:rsidR="00156E5B">
              <w:t>организаций</w:t>
            </w:r>
            <w:r w:rsidR="00156E5B">
              <w:tab/>
            </w:r>
            <w:r w:rsidR="00156E5B">
              <w:rPr>
                <w:spacing w:val="-8"/>
              </w:rPr>
              <w:t>10</w:t>
            </w:r>
          </w:hyperlink>
        </w:p>
        <w:p w:rsidR="00670709" w:rsidRDefault="007075F1">
          <w:pPr>
            <w:pStyle w:val="31"/>
            <w:numPr>
              <w:ilvl w:val="0"/>
              <w:numId w:val="30"/>
            </w:numPr>
            <w:tabs>
              <w:tab w:val="left" w:pos="974"/>
              <w:tab w:val="left" w:pos="2766"/>
              <w:tab w:val="left" w:pos="3797"/>
              <w:tab w:val="left" w:leader="dot" w:pos="10322"/>
            </w:tabs>
            <w:ind w:left="534" w:right="140" w:firstLine="0"/>
          </w:pPr>
          <w:hyperlink w:anchor="_bookmark13" w:history="1">
            <w:r w:rsidR="00156E5B">
              <w:t>Исчерпывающий</w:t>
            </w:r>
            <w:r w:rsidR="00156E5B">
              <w:tab/>
              <w:t>перечень</w:t>
            </w:r>
            <w:r w:rsidR="00156E5B">
              <w:tab/>
              <w:t>оснований для отказа в приеме документов, необходимых для</w:t>
            </w:r>
          </w:hyperlink>
          <w:hyperlink w:anchor="_bookmark13" w:history="1">
            <w:r w:rsidR="00156E5B">
              <w:t xml:space="preserve"> предоставления</w:t>
            </w:r>
            <w:r w:rsidR="00156E5B">
              <w:rPr>
                <w:spacing w:val="-7"/>
              </w:rPr>
              <w:t xml:space="preserve"> </w:t>
            </w:r>
            <w:r w:rsidR="00156E5B">
              <w:t>Муниципальной</w:t>
            </w:r>
            <w:r w:rsidR="00156E5B">
              <w:rPr>
                <w:spacing w:val="-3"/>
              </w:rPr>
              <w:t xml:space="preserve"> </w:t>
            </w:r>
            <w:r w:rsidR="00156E5B">
              <w:t>услуги</w:t>
            </w:r>
            <w:r w:rsidR="00156E5B">
              <w:tab/>
            </w:r>
            <w:r w:rsidR="00156E5B">
              <w:rPr>
                <w:spacing w:val="-8"/>
              </w:rPr>
              <w:t>11</w:t>
            </w:r>
          </w:hyperlink>
        </w:p>
        <w:p w:rsidR="00670709" w:rsidRDefault="007075F1">
          <w:pPr>
            <w:pStyle w:val="31"/>
            <w:numPr>
              <w:ilvl w:val="0"/>
              <w:numId w:val="30"/>
            </w:numPr>
            <w:tabs>
              <w:tab w:val="left" w:pos="974"/>
              <w:tab w:val="left" w:leader="dot" w:pos="10322"/>
            </w:tabs>
            <w:ind w:left="534" w:right="140" w:firstLine="0"/>
          </w:pPr>
          <w:hyperlink w:anchor="_bookmark14" w:history="1">
            <w:r w:rsidR="00156E5B">
              <w:t>Исчерпывающий перечень оснований для приостановления или отказа в предоставлении</w:t>
            </w:r>
          </w:hyperlink>
          <w:hyperlink w:anchor="_bookmark14" w:history="1">
            <w:r w:rsidR="00156E5B">
              <w:t xml:space="preserve"> Муниципальной</w:t>
            </w:r>
            <w:r w:rsidR="00156E5B">
              <w:rPr>
                <w:spacing w:val="-4"/>
              </w:rPr>
              <w:t xml:space="preserve"> </w:t>
            </w:r>
            <w:r w:rsidR="00156E5B">
              <w:t>услуги</w:t>
            </w:r>
            <w:r w:rsidR="00156E5B">
              <w:tab/>
            </w:r>
            <w:r w:rsidR="00156E5B">
              <w:rPr>
                <w:spacing w:val="-8"/>
              </w:rPr>
              <w:t>12</w:t>
            </w:r>
          </w:hyperlink>
        </w:p>
        <w:p w:rsidR="00670709" w:rsidRDefault="007075F1">
          <w:pPr>
            <w:pStyle w:val="31"/>
            <w:numPr>
              <w:ilvl w:val="0"/>
              <w:numId w:val="30"/>
            </w:numPr>
            <w:tabs>
              <w:tab w:val="left" w:pos="974"/>
              <w:tab w:val="left" w:leader="dot" w:pos="10322"/>
            </w:tabs>
            <w:ind w:left="534" w:right="140" w:firstLine="0"/>
          </w:pPr>
          <w:hyperlink w:anchor="_bookmark15" w:history="1">
            <w:r w:rsidR="00156E5B">
              <w:t>Порядок, размер и основания взимания государственной пошлины или иной платы, взимаемой за</w:t>
            </w:r>
          </w:hyperlink>
          <w:hyperlink w:anchor="_bookmark15" w:history="1">
            <w:r w:rsidR="00156E5B">
              <w:t xml:space="preserve"> предоставление Муниципальной</w:t>
            </w:r>
            <w:r w:rsidR="00156E5B">
              <w:rPr>
                <w:spacing w:val="-9"/>
              </w:rPr>
              <w:t xml:space="preserve"> </w:t>
            </w:r>
            <w:r w:rsidR="00156E5B">
              <w:t>й</w:t>
            </w:r>
            <w:r w:rsidR="00156E5B">
              <w:rPr>
                <w:spacing w:val="-3"/>
              </w:rPr>
              <w:t xml:space="preserve"> </w:t>
            </w:r>
            <w:r w:rsidR="00156E5B">
              <w:t>услуги</w:t>
            </w:r>
            <w:r w:rsidR="00156E5B">
              <w:tab/>
            </w:r>
            <w:r w:rsidR="00156E5B">
              <w:rPr>
                <w:spacing w:val="-8"/>
              </w:rPr>
              <w:t>13</w:t>
            </w:r>
          </w:hyperlink>
        </w:p>
        <w:p w:rsidR="00670709" w:rsidRDefault="007075F1">
          <w:pPr>
            <w:pStyle w:val="31"/>
            <w:numPr>
              <w:ilvl w:val="0"/>
              <w:numId w:val="30"/>
            </w:numPr>
            <w:tabs>
              <w:tab w:val="left" w:pos="974"/>
              <w:tab w:val="left" w:leader="dot" w:pos="10322"/>
            </w:tabs>
            <w:spacing w:before="1"/>
            <w:ind w:left="534" w:right="140" w:firstLine="0"/>
          </w:pPr>
          <w:hyperlink w:anchor="_bookmark16" w:history="1">
            <w:r w:rsidR="00156E5B">
              <w:t>Перечень услуг, необходимых и обязательных для предоставления Муниципальной услуги, в том числе</w:t>
            </w:r>
          </w:hyperlink>
          <w:hyperlink w:anchor="_bookmark16" w:history="1">
            <w:r w:rsidR="00156E5B">
              <w:t xml:space="preserve"> порядок, размер и основания взимания платы за предоставление</w:t>
            </w:r>
            <w:r w:rsidR="00156E5B">
              <w:rPr>
                <w:spacing w:val="-24"/>
              </w:rPr>
              <w:t xml:space="preserve"> </w:t>
            </w:r>
            <w:r w:rsidR="00156E5B">
              <w:t>таких</w:t>
            </w:r>
            <w:r w:rsidR="00156E5B">
              <w:rPr>
                <w:spacing w:val="-3"/>
              </w:rPr>
              <w:t xml:space="preserve"> </w:t>
            </w:r>
            <w:r w:rsidR="00156E5B">
              <w:t>услуг</w:t>
            </w:r>
            <w:r w:rsidR="00156E5B">
              <w:tab/>
            </w:r>
            <w:r w:rsidR="00156E5B">
              <w:rPr>
                <w:spacing w:val="-8"/>
              </w:rPr>
              <w:t>13</w:t>
            </w:r>
          </w:hyperlink>
        </w:p>
        <w:p w:rsidR="00670709" w:rsidRDefault="007075F1">
          <w:pPr>
            <w:pStyle w:val="31"/>
            <w:numPr>
              <w:ilvl w:val="0"/>
              <w:numId w:val="30"/>
            </w:numPr>
            <w:tabs>
              <w:tab w:val="left" w:pos="974"/>
              <w:tab w:val="left" w:leader="dot" w:pos="10293"/>
            </w:tabs>
            <w:ind w:left="534" w:right="146" w:firstLine="0"/>
          </w:pPr>
          <w:hyperlink w:anchor="_bookmark17" w:history="1">
            <w:r w:rsidR="00156E5B">
              <w:t>Способы предоставления Заявителем документов, необходимых  для  получения  Муниципальной</w:t>
            </w:r>
          </w:hyperlink>
          <w:hyperlink w:anchor="_bookmark17" w:history="1">
            <w:r w:rsidR="00156E5B">
              <w:t xml:space="preserve"> услуги</w:t>
            </w:r>
            <w:r w:rsidR="00156E5B">
              <w:tab/>
              <w:t>14</w:t>
            </w:r>
          </w:hyperlink>
        </w:p>
        <w:p w:rsidR="00670709" w:rsidRDefault="00156E5B">
          <w:pPr>
            <w:pStyle w:val="31"/>
            <w:ind w:left="534" w:firstLine="0"/>
          </w:pPr>
          <w:r>
            <w:rPr>
              <w:w w:val="99"/>
            </w:rPr>
            <w:t>4</w:t>
          </w:r>
        </w:p>
        <w:p w:rsidR="00670709" w:rsidRDefault="007075F1">
          <w:pPr>
            <w:pStyle w:val="31"/>
            <w:numPr>
              <w:ilvl w:val="0"/>
              <w:numId w:val="30"/>
            </w:numPr>
            <w:tabs>
              <w:tab w:val="left" w:pos="974"/>
              <w:tab w:val="left" w:leader="dot" w:pos="10322"/>
            </w:tabs>
          </w:pPr>
          <w:hyperlink w:anchor="_bookmark18" w:history="1">
            <w:r w:rsidR="00156E5B">
              <w:t>Способы получения Заявителем результатов предоставления</w:t>
            </w:r>
            <w:r w:rsidR="00156E5B">
              <w:rPr>
                <w:spacing w:val="-22"/>
              </w:rPr>
              <w:t xml:space="preserve"> </w:t>
            </w:r>
            <w:r w:rsidR="00156E5B">
              <w:t>Муниципальной</w:t>
            </w:r>
            <w:r w:rsidR="00156E5B">
              <w:rPr>
                <w:spacing w:val="-6"/>
              </w:rPr>
              <w:t xml:space="preserve"> </w:t>
            </w:r>
            <w:r w:rsidR="00156E5B">
              <w:t>услуги</w:t>
            </w:r>
            <w:r w:rsidR="00156E5B">
              <w:tab/>
              <w:t>14</w:t>
            </w:r>
          </w:hyperlink>
        </w:p>
        <w:p w:rsidR="00670709" w:rsidRDefault="007075F1">
          <w:pPr>
            <w:pStyle w:val="31"/>
            <w:numPr>
              <w:ilvl w:val="0"/>
              <w:numId w:val="30"/>
            </w:numPr>
            <w:tabs>
              <w:tab w:val="left" w:pos="974"/>
              <w:tab w:val="left" w:leader="dot" w:pos="10322"/>
            </w:tabs>
            <w:spacing w:line="229" w:lineRule="exact"/>
          </w:pPr>
          <w:hyperlink w:anchor="_bookmark19" w:history="1">
            <w:r w:rsidR="00156E5B">
              <w:t>Максимальный срок ожидания</w:t>
            </w:r>
            <w:r w:rsidR="00156E5B">
              <w:rPr>
                <w:spacing w:val="-10"/>
              </w:rPr>
              <w:t xml:space="preserve"> </w:t>
            </w:r>
            <w:r w:rsidR="00156E5B">
              <w:t>в</w:t>
            </w:r>
            <w:r w:rsidR="00156E5B">
              <w:rPr>
                <w:spacing w:val="-2"/>
              </w:rPr>
              <w:t xml:space="preserve"> </w:t>
            </w:r>
            <w:r w:rsidR="00156E5B">
              <w:t>очереди</w:t>
            </w:r>
            <w:r w:rsidR="00156E5B">
              <w:tab/>
              <w:t>15</w:t>
            </w:r>
          </w:hyperlink>
        </w:p>
        <w:p w:rsidR="00670709" w:rsidRDefault="007075F1">
          <w:pPr>
            <w:pStyle w:val="31"/>
            <w:numPr>
              <w:ilvl w:val="0"/>
              <w:numId w:val="30"/>
            </w:numPr>
            <w:tabs>
              <w:tab w:val="left" w:pos="974"/>
              <w:tab w:val="left" w:leader="dot" w:pos="10322"/>
            </w:tabs>
            <w:ind w:left="534" w:right="140" w:firstLine="0"/>
            <w:jc w:val="both"/>
          </w:pPr>
          <w:hyperlink w:anchor="_bookmark20" w:history="1">
            <w:r w:rsidR="00156E5B">
              <w:t>Требования к помещениям, в которых предоставляются Муниципальная услуга, к залу ожидания,</w:t>
            </w:r>
          </w:hyperlink>
          <w:hyperlink w:anchor="_bookmark20" w:history="1">
            <w:r w:rsidR="00156E5B">
              <w:t xml:space="preserve"> местам для заполнения запросов о предоставлении Муниципальной услуги, информационным стендам с</w:t>
            </w:r>
          </w:hyperlink>
          <w:hyperlink w:anchor="_bookmark20" w:history="1">
            <w:r w:rsidR="00156E5B">
              <w:t xml:space="preserve"> образцами их заполнения и перечнем документов, необходимых для предоставления Муниципальной услуги,</w:t>
            </w:r>
          </w:hyperlink>
          <w:hyperlink w:anchor="_bookmark20" w:history="1">
            <w:r w:rsidR="00156E5B">
              <w:t xml:space="preserve"> в том числе к обеспечению доступности указанных объектов для инвалидов, маломобильных групп</w:t>
            </w:r>
          </w:hyperlink>
          <w:hyperlink w:anchor="_bookmark20" w:history="1">
            <w:r w:rsidR="00156E5B">
              <w:t xml:space="preserve"> населения</w:t>
            </w:r>
            <w:r w:rsidR="00156E5B">
              <w:tab/>
            </w:r>
            <w:r w:rsidR="00156E5B">
              <w:rPr>
                <w:spacing w:val="-8"/>
              </w:rPr>
              <w:t>15</w:t>
            </w:r>
          </w:hyperlink>
        </w:p>
        <w:p w:rsidR="00670709" w:rsidRDefault="007075F1">
          <w:pPr>
            <w:pStyle w:val="31"/>
            <w:numPr>
              <w:ilvl w:val="0"/>
              <w:numId w:val="30"/>
            </w:numPr>
            <w:tabs>
              <w:tab w:val="left" w:pos="974"/>
              <w:tab w:val="left" w:leader="dot" w:pos="10322"/>
            </w:tabs>
            <w:spacing w:before="1" w:line="229" w:lineRule="exact"/>
            <w:jc w:val="both"/>
          </w:pPr>
          <w:hyperlink w:anchor="_bookmark21" w:history="1">
            <w:r w:rsidR="00156E5B">
              <w:t>Показатели доступности и качества</w:t>
            </w:r>
            <w:r w:rsidR="00156E5B">
              <w:rPr>
                <w:spacing w:val="-12"/>
              </w:rPr>
              <w:t xml:space="preserve"> </w:t>
            </w:r>
            <w:r w:rsidR="00156E5B">
              <w:t>Муниципальной</w:t>
            </w:r>
            <w:r w:rsidR="00156E5B">
              <w:rPr>
                <w:spacing w:val="-4"/>
              </w:rPr>
              <w:t xml:space="preserve"> </w:t>
            </w:r>
            <w:r w:rsidR="00156E5B">
              <w:t>услуги</w:t>
            </w:r>
          </w:hyperlink>
          <w:r w:rsidR="00156E5B">
            <w:tab/>
            <w:t>16</w:t>
          </w:r>
        </w:p>
        <w:p w:rsidR="00670709" w:rsidRDefault="007075F1">
          <w:pPr>
            <w:pStyle w:val="31"/>
            <w:numPr>
              <w:ilvl w:val="0"/>
              <w:numId w:val="30"/>
            </w:numPr>
            <w:tabs>
              <w:tab w:val="left" w:pos="974"/>
              <w:tab w:val="left" w:leader="dot" w:pos="10322"/>
            </w:tabs>
            <w:spacing w:line="229" w:lineRule="exact"/>
            <w:jc w:val="both"/>
          </w:pPr>
          <w:hyperlink w:anchor="_bookmark22" w:history="1">
            <w:r w:rsidR="00156E5B">
              <w:t>Требования к организации предоставления Муниципальной й услуги в</w:t>
            </w:r>
            <w:r w:rsidR="00156E5B">
              <w:rPr>
                <w:spacing w:val="-32"/>
              </w:rPr>
              <w:t xml:space="preserve"> </w:t>
            </w:r>
            <w:r w:rsidR="00156E5B">
              <w:t>электронной</w:t>
            </w:r>
            <w:r w:rsidR="00156E5B">
              <w:rPr>
                <w:spacing w:val="-3"/>
              </w:rPr>
              <w:t xml:space="preserve"> </w:t>
            </w:r>
            <w:r w:rsidR="00156E5B">
              <w:t>форме</w:t>
            </w:r>
          </w:hyperlink>
          <w:r w:rsidR="00156E5B">
            <w:tab/>
            <w:t>17</w:t>
          </w:r>
        </w:p>
        <w:p w:rsidR="00670709" w:rsidRDefault="007075F1">
          <w:pPr>
            <w:pStyle w:val="31"/>
            <w:numPr>
              <w:ilvl w:val="0"/>
              <w:numId w:val="30"/>
            </w:numPr>
            <w:tabs>
              <w:tab w:val="left" w:pos="974"/>
              <w:tab w:val="left" w:leader="dot" w:pos="10322"/>
            </w:tabs>
            <w:jc w:val="both"/>
          </w:pPr>
          <w:hyperlink w:anchor="_bookmark23" w:history="1">
            <w:r w:rsidR="00156E5B">
              <w:t>Требования к организации предоставления Муниципальной услуги</w:t>
            </w:r>
            <w:r w:rsidR="00156E5B">
              <w:rPr>
                <w:spacing w:val="-21"/>
              </w:rPr>
              <w:t xml:space="preserve"> </w:t>
            </w:r>
            <w:r w:rsidR="00156E5B">
              <w:t>в</w:t>
            </w:r>
            <w:r w:rsidR="00156E5B">
              <w:rPr>
                <w:spacing w:val="-5"/>
              </w:rPr>
              <w:t xml:space="preserve"> </w:t>
            </w:r>
            <w:r w:rsidR="00156E5B">
              <w:t>МФЦ</w:t>
            </w:r>
          </w:hyperlink>
          <w:r w:rsidR="00156E5B">
            <w:tab/>
            <w:t>19</w:t>
          </w:r>
        </w:p>
        <w:p w:rsidR="00670709" w:rsidRDefault="007075F1">
          <w:pPr>
            <w:pStyle w:val="21"/>
            <w:numPr>
              <w:ilvl w:val="0"/>
              <w:numId w:val="31"/>
            </w:numPr>
            <w:tabs>
              <w:tab w:val="left" w:pos="973"/>
              <w:tab w:val="left" w:pos="974"/>
              <w:tab w:val="left" w:pos="2126"/>
              <w:tab w:val="left" w:pos="4954"/>
              <w:tab w:val="left" w:pos="5359"/>
              <w:tab w:val="left" w:leader="dot" w:pos="10322"/>
            </w:tabs>
            <w:spacing w:before="121"/>
            <w:ind w:left="312" w:right="141" w:firstLine="0"/>
          </w:pPr>
          <w:hyperlink w:anchor="_bookmark24" w:history="1">
            <w:r w:rsidR="00156E5B">
              <w:t>СОСТАВ,</w:t>
            </w:r>
            <w:r w:rsidR="00156E5B">
              <w:tab/>
              <w:t>ПОСЛЕДОВАТЕЛЬНОСТЬ</w:t>
            </w:r>
            <w:r w:rsidR="00156E5B">
              <w:tab/>
              <w:t>И</w:t>
            </w:r>
            <w:r w:rsidR="00156E5B">
              <w:tab/>
              <w:t>СРОКИ ВЫПОЛНЕНИЯ АДМИНИСТРАТИВНЫХ</w:t>
            </w:r>
          </w:hyperlink>
          <w:hyperlink w:anchor="_bookmark24" w:history="1">
            <w:r w:rsidR="00156E5B">
              <w:t xml:space="preserve"> ПРОЦЕДУР, ТРЕБОВАНИЯ К ПОРЯДКУ</w:t>
            </w:r>
            <w:r w:rsidR="00156E5B">
              <w:rPr>
                <w:spacing w:val="-8"/>
              </w:rPr>
              <w:t xml:space="preserve"> </w:t>
            </w:r>
            <w:r w:rsidR="00156E5B">
              <w:t>ИХ</w:t>
            </w:r>
            <w:r w:rsidR="00156E5B">
              <w:rPr>
                <w:spacing w:val="-2"/>
              </w:rPr>
              <w:t xml:space="preserve"> </w:t>
            </w:r>
            <w:r w:rsidR="00156E5B">
              <w:t>ВЫПОЛНЕНИЯ</w:t>
            </w:r>
            <w:r w:rsidR="00156E5B">
              <w:tab/>
            </w:r>
            <w:r w:rsidR="00156E5B">
              <w:rPr>
                <w:spacing w:val="-9"/>
              </w:rPr>
              <w:t>2</w:t>
            </w:r>
          </w:hyperlink>
          <w:r w:rsidR="00156E5B">
            <w:rPr>
              <w:spacing w:val="-9"/>
            </w:rPr>
            <w:t>0</w:t>
          </w:r>
        </w:p>
        <w:p w:rsidR="00670709" w:rsidRDefault="007075F1">
          <w:pPr>
            <w:pStyle w:val="31"/>
            <w:numPr>
              <w:ilvl w:val="0"/>
              <w:numId w:val="30"/>
            </w:numPr>
            <w:tabs>
              <w:tab w:val="left" w:pos="974"/>
              <w:tab w:val="left" w:leader="dot" w:pos="10322"/>
            </w:tabs>
            <w:spacing w:before="121"/>
            <w:ind w:left="534" w:right="140" w:firstLine="0"/>
            <w:jc w:val="both"/>
          </w:pPr>
          <w:hyperlink w:anchor="_bookmark25" w:history="1">
            <w:r w:rsidR="00156E5B">
              <w:t>Состав, последовательность и сроки выполнения административных процедур (действий) при</w:t>
            </w:r>
          </w:hyperlink>
          <w:hyperlink w:anchor="_bookmark25" w:history="1">
            <w:r w:rsidR="00156E5B">
              <w:t xml:space="preserve"> предоставлении</w:t>
            </w:r>
            <w:r w:rsidR="00156E5B">
              <w:rPr>
                <w:spacing w:val="-7"/>
              </w:rPr>
              <w:t xml:space="preserve"> </w:t>
            </w:r>
            <w:r w:rsidR="00156E5B">
              <w:t>Муниципальной</w:t>
            </w:r>
            <w:r w:rsidR="00156E5B">
              <w:rPr>
                <w:spacing w:val="-3"/>
              </w:rPr>
              <w:t xml:space="preserve"> </w:t>
            </w:r>
            <w:r w:rsidR="00156E5B">
              <w:t>услуги</w:t>
            </w:r>
            <w:r w:rsidR="00156E5B">
              <w:tab/>
            </w:r>
            <w:r w:rsidR="00156E5B">
              <w:rPr>
                <w:spacing w:val="-8"/>
              </w:rPr>
              <w:t>20</w:t>
            </w:r>
          </w:hyperlink>
        </w:p>
        <w:p w:rsidR="00670709" w:rsidRDefault="007075F1">
          <w:pPr>
            <w:pStyle w:val="21"/>
            <w:numPr>
              <w:ilvl w:val="0"/>
              <w:numId w:val="31"/>
            </w:numPr>
            <w:tabs>
              <w:tab w:val="left" w:pos="973"/>
              <w:tab w:val="left" w:pos="974"/>
            </w:tabs>
            <w:ind w:left="973" w:hanging="662"/>
          </w:pPr>
          <w:hyperlink w:anchor="_bookmark26" w:history="1">
            <w:r w:rsidR="00156E5B">
              <w:t>ПОРЯДОК И ФОРМЫ КОНТРОЛЯ ЗА ИСПОЛНЕНИЕМ АДМИНИСТРАТИВНОГО</w:t>
            </w:r>
            <w:r w:rsidR="00156E5B">
              <w:rPr>
                <w:spacing w:val="-22"/>
              </w:rPr>
              <w:t xml:space="preserve"> </w:t>
            </w:r>
            <w:r w:rsidR="00156E5B">
              <w:t>РЕГЛАМЕНТА21</w:t>
            </w:r>
          </w:hyperlink>
        </w:p>
        <w:p w:rsidR="00670709" w:rsidRDefault="007075F1">
          <w:pPr>
            <w:pStyle w:val="31"/>
            <w:numPr>
              <w:ilvl w:val="0"/>
              <w:numId w:val="30"/>
            </w:numPr>
            <w:tabs>
              <w:tab w:val="left" w:pos="974"/>
            </w:tabs>
            <w:spacing w:before="120"/>
            <w:ind w:left="534" w:right="140" w:firstLine="0"/>
            <w:jc w:val="both"/>
          </w:pPr>
          <w:hyperlink w:anchor="_bookmark27" w:history="1">
            <w:r w:rsidR="00156E5B">
              <w:t>Порядок осуществления текущего контроля за соблюдением и исполнением ответственными</w:t>
            </w:r>
          </w:hyperlink>
          <w:hyperlink w:anchor="_bookmark27" w:history="1">
            <w:r w:rsidR="00156E5B">
              <w:t xml:space="preserve"> должностными лицами Администрации положений настоящего Административного регламента и иных</w:t>
            </w:r>
          </w:hyperlink>
          <w:hyperlink w:anchor="_bookmark27" w:history="1">
            <w:r w:rsidR="00156E5B">
              <w:t xml:space="preserve"> нормативных правовых актов, устанавливающих требования к предоставлению Муниципальной услуги</w:t>
            </w:r>
            <w:r w:rsidR="00156E5B">
              <w:rPr>
                <w:spacing w:val="17"/>
              </w:rPr>
              <w:t xml:space="preserve"> </w:t>
            </w:r>
            <w:r w:rsidR="00156E5B">
              <w:t>21</w:t>
            </w:r>
          </w:hyperlink>
        </w:p>
        <w:p w:rsidR="00670709" w:rsidRDefault="007075F1">
          <w:pPr>
            <w:pStyle w:val="31"/>
            <w:numPr>
              <w:ilvl w:val="0"/>
              <w:numId w:val="30"/>
            </w:numPr>
            <w:tabs>
              <w:tab w:val="left" w:pos="974"/>
              <w:tab w:val="left" w:leader="dot" w:pos="10322"/>
            </w:tabs>
            <w:spacing w:before="1"/>
            <w:ind w:left="534" w:right="140" w:firstLine="0"/>
            <w:jc w:val="both"/>
          </w:pPr>
          <w:hyperlink w:anchor="_bookmark28" w:history="1">
            <w:r w:rsidR="00156E5B">
              <w:t>Порядок и периодичность осуществления плановых и внеплановых проверок полноты и качества</w:t>
            </w:r>
          </w:hyperlink>
          <w:hyperlink w:anchor="_bookmark28" w:history="1">
            <w:r w:rsidR="00156E5B">
              <w:t xml:space="preserve"> предоставления</w:t>
            </w:r>
            <w:r w:rsidR="00156E5B">
              <w:rPr>
                <w:spacing w:val="-7"/>
              </w:rPr>
              <w:t xml:space="preserve"> </w:t>
            </w:r>
            <w:r w:rsidR="00156E5B">
              <w:t>Муниципальной</w:t>
            </w:r>
            <w:r w:rsidR="00156E5B">
              <w:rPr>
                <w:spacing w:val="-3"/>
              </w:rPr>
              <w:t xml:space="preserve"> </w:t>
            </w:r>
            <w:r w:rsidR="00156E5B">
              <w:t>услуги</w:t>
            </w:r>
            <w:r w:rsidR="00156E5B">
              <w:tab/>
            </w:r>
            <w:r w:rsidR="00156E5B">
              <w:rPr>
                <w:spacing w:val="-8"/>
              </w:rPr>
              <w:t>21</w:t>
            </w:r>
          </w:hyperlink>
        </w:p>
        <w:p w:rsidR="004A63D8" w:rsidRDefault="007075F1" w:rsidP="004A63D8">
          <w:pPr>
            <w:pStyle w:val="31"/>
            <w:numPr>
              <w:ilvl w:val="0"/>
              <w:numId w:val="30"/>
            </w:numPr>
            <w:tabs>
              <w:tab w:val="left" w:pos="974"/>
              <w:tab w:val="left" w:leader="dot" w:pos="10322"/>
            </w:tabs>
            <w:ind w:left="534" w:right="140" w:firstLine="0"/>
            <w:jc w:val="both"/>
          </w:pPr>
          <w:hyperlink w:anchor="_bookmark29" w:history="1">
            <w:r w:rsidR="00156E5B">
              <w:t>Ответственность должностных лиц Администрации за решения и действия (бездействие), принимаемые</w:t>
            </w:r>
          </w:hyperlink>
          <w:hyperlink w:anchor="_bookmark29" w:history="1">
            <w:r w:rsidR="00156E5B">
              <w:t xml:space="preserve"> (осуществляемые) в ходе предоставления</w:t>
            </w:r>
            <w:r w:rsidR="00156E5B">
              <w:rPr>
                <w:spacing w:val="-16"/>
              </w:rPr>
              <w:t xml:space="preserve"> </w:t>
            </w:r>
            <w:r w:rsidR="00156E5B">
              <w:t>Муниципальной</w:t>
            </w:r>
            <w:r w:rsidR="00156E5B">
              <w:rPr>
                <w:spacing w:val="3"/>
              </w:rPr>
              <w:t xml:space="preserve"> </w:t>
            </w:r>
            <w:r w:rsidR="00156E5B">
              <w:t>услуги</w:t>
            </w:r>
            <w:r w:rsidR="00156E5B">
              <w:tab/>
            </w:r>
            <w:r w:rsidR="00156E5B">
              <w:rPr>
                <w:spacing w:val="-8"/>
              </w:rPr>
              <w:t>22</w:t>
            </w:r>
          </w:hyperlink>
        </w:p>
      </w:sdtContent>
    </w:sdt>
    <w:p w:rsidR="00670709" w:rsidRDefault="007075F1">
      <w:pPr>
        <w:pStyle w:val="a4"/>
        <w:numPr>
          <w:ilvl w:val="0"/>
          <w:numId w:val="30"/>
        </w:numPr>
        <w:tabs>
          <w:tab w:val="left" w:pos="974"/>
          <w:tab w:val="left" w:leader="dot" w:pos="10322"/>
        </w:tabs>
        <w:spacing w:before="97"/>
        <w:ind w:left="534" w:right="140" w:firstLine="0"/>
        <w:rPr>
          <w:b/>
          <w:sz w:val="20"/>
        </w:rPr>
      </w:pPr>
      <w:hyperlink w:anchor="_bookmark30" w:history="1">
        <w:r w:rsidR="00156E5B">
          <w:rPr>
            <w:b/>
            <w:sz w:val="20"/>
          </w:rPr>
          <w:t>Положения, характеризующие требования к порядку и формам контроля за предоставлением</w:t>
        </w:r>
      </w:hyperlink>
      <w:hyperlink w:anchor="_bookmark30" w:history="1">
        <w:r w:rsidR="00156E5B">
          <w:rPr>
            <w:b/>
            <w:sz w:val="20"/>
          </w:rPr>
          <w:t xml:space="preserve"> Муниципальной услуги, в том числе со стороны граждан, их объединений</w:t>
        </w:r>
        <w:r w:rsidR="00156E5B">
          <w:rPr>
            <w:b/>
            <w:spacing w:val="-35"/>
            <w:sz w:val="20"/>
          </w:rPr>
          <w:t xml:space="preserve"> </w:t>
        </w:r>
        <w:r w:rsidR="00156E5B">
          <w:rPr>
            <w:b/>
            <w:sz w:val="20"/>
          </w:rPr>
          <w:t>и</w:t>
        </w:r>
        <w:r w:rsidR="00156E5B">
          <w:rPr>
            <w:b/>
            <w:spacing w:val="-3"/>
            <w:sz w:val="20"/>
          </w:rPr>
          <w:t xml:space="preserve"> </w:t>
        </w:r>
        <w:r w:rsidR="00156E5B">
          <w:rPr>
            <w:b/>
            <w:sz w:val="20"/>
          </w:rPr>
          <w:t>организаций</w:t>
        </w:r>
        <w:r w:rsidR="00156E5B">
          <w:rPr>
            <w:b/>
            <w:sz w:val="20"/>
          </w:rPr>
          <w:tab/>
        </w:r>
        <w:r w:rsidR="00156E5B">
          <w:rPr>
            <w:b/>
            <w:spacing w:val="-8"/>
            <w:sz w:val="20"/>
          </w:rPr>
          <w:t>22</w:t>
        </w:r>
      </w:hyperlink>
    </w:p>
    <w:p w:rsidR="00670709" w:rsidRDefault="007075F1">
      <w:pPr>
        <w:pStyle w:val="a4"/>
        <w:numPr>
          <w:ilvl w:val="0"/>
          <w:numId w:val="31"/>
        </w:numPr>
        <w:tabs>
          <w:tab w:val="left" w:pos="753"/>
          <w:tab w:val="left" w:leader="dot" w:pos="10322"/>
        </w:tabs>
        <w:spacing w:before="119"/>
        <w:ind w:left="312" w:right="140" w:firstLine="0"/>
        <w:rPr>
          <w:b/>
          <w:sz w:val="20"/>
        </w:rPr>
      </w:pPr>
      <w:hyperlink w:anchor="_bookmark31" w:history="1">
        <w:r w:rsidR="00156E5B">
          <w:rPr>
            <w:b/>
            <w:sz w:val="20"/>
          </w:rPr>
          <w:t>ДОСУДЕБНЫЙ (ВНЕСУДЕБНЫЙ) ПОРЯДОК ОБЖАЛОВАНИЯ РЕШЕНИЙ И ДЕЙСТВИЙ</w:t>
        </w:r>
      </w:hyperlink>
      <w:hyperlink w:anchor="_bookmark31" w:history="1">
        <w:r w:rsidR="00156E5B">
          <w:rPr>
            <w:b/>
            <w:sz w:val="20"/>
          </w:rPr>
          <w:t xml:space="preserve"> (БЕЗДЕЙСТВИЯ) АДМИНИСТРАЦИИ, ДОЛЖНОСТНЫХ ЛИЦ АДМИНИСТРАЦИИ, МФЦ, РАБОТНИКОВ</w:t>
        </w:r>
      </w:hyperlink>
      <w:hyperlink w:anchor="_bookmark31" w:history="1">
        <w:r w:rsidR="00156E5B">
          <w:rPr>
            <w:b/>
            <w:sz w:val="20"/>
          </w:rPr>
          <w:t xml:space="preserve"> МФЦ</w:t>
        </w:r>
      </w:hyperlink>
      <w:r w:rsidR="00156E5B">
        <w:rPr>
          <w:b/>
          <w:sz w:val="20"/>
        </w:rPr>
        <w:tab/>
      </w:r>
      <w:r w:rsidR="00156E5B">
        <w:rPr>
          <w:b/>
          <w:spacing w:val="-8"/>
          <w:sz w:val="20"/>
        </w:rPr>
        <w:t>23</w:t>
      </w:r>
    </w:p>
    <w:p w:rsidR="00670709" w:rsidRDefault="00156E5B">
      <w:pPr>
        <w:pStyle w:val="a4"/>
        <w:numPr>
          <w:ilvl w:val="0"/>
          <w:numId w:val="30"/>
        </w:numPr>
        <w:tabs>
          <w:tab w:val="left" w:pos="974"/>
        </w:tabs>
        <w:spacing w:before="121"/>
        <w:ind w:left="534" w:right="106" w:firstLine="0"/>
        <w:rPr>
          <w:b/>
          <w:sz w:val="20"/>
        </w:rPr>
      </w:pPr>
      <w:r>
        <w:rPr>
          <w:b/>
          <w:sz w:val="20"/>
        </w:rPr>
        <w:t>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w:t>
      </w:r>
      <w:r>
        <w:rPr>
          <w:b/>
          <w:spacing w:val="-36"/>
          <w:sz w:val="20"/>
        </w:rPr>
        <w:t xml:space="preserve"> </w:t>
      </w:r>
      <w:r>
        <w:rPr>
          <w:b/>
          <w:sz w:val="20"/>
        </w:rPr>
        <w:t>услуги23</w:t>
      </w:r>
    </w:p>
    <w:p w:rsidR="00670709" w:rsidRDefault="00156E5B">
      <w:pPr>
        <w:pStyle w:val="a4"/>
        <w:numPr>
          <w:ilvl w:val="0"/>
          <w:numId w:val="30"/>
        </w:numPr>
        <w:tabs>
          <w:tab w:val="left" w:pos="919"/>
          <w:tab w:val="left" w:leader="dot" w:pos="10276"/>
        </w:tabs>
        <w:spacing w:before="1"/>
        <w:ind w:left="534" w:right="147" w:firstLine="0"/>
        <w:rPr>
          <w:b/>
          <w:sz w:val="20"/>
        </w:rPr>
      </w:pPr>
      <w:r>
        <w:rPr>
          <w:b/>
          <w:sz w:val="20"/>
        </w:rPr>
        <w:t>Органы государственной власти, организации и уполномоченные на рассмотрение жалобы лица, которым     может     быть     направлена     жалоба      Заявителя      в      досудебном      (внесудебном)   порядке</w:t>
      </w:r>
      <w:r>
        <w:rPr>
          <w:b/>
          <w:sz w:val="20"/>
        </w:rPr>
        <w:tab/>
        <w:t>27</w:t>
      </w:r>
    </w:p>
    <w:p w:rsidR="00670709" w:rsidRDefault="00156E5B">
      <w:pPr>
        <w:pStyle w:val="a4"/>
        <w:numPr>
          <w:ilvl w:val="0"/>
          <w:numId w:val="30"/>
        </w:numPr>
        <w:tabs>
          <w:tab w:val="left" w:pos="911"/>
          <w:tab w:val="left" w:leader="dot" w:pos="10278"/>
        </w:tabs>
        <w:ind w:left="534" w:right="152" w:firstLine="0"/>
        <w:rPr>
          <w:b/>
          <w:sz w:val="20"/>
        </w:rPr>
      </w:pPr>
      <w:r>
        <w:rPr>
          <w:b/>
          <w:sz w:val="20"/>
        </w:rPr>
        <w:t>Способы информирования Заявителей о порядке подачи и рассмотрения жалобы, в том числе с использованием</w:t>
      </w:r>
      <w:r>
        <w:rPr>
          <w:b/>
          <w:spacing w:val="-4"/>
          <w:sz w:val="20"/>
        </w:rPr>
        <w:t xml:space="preserve"> </w:t>
      </w:r>
      <w:r>
        <w:rPr>
          <w:b/>
          <w:sz w:val="20"/>
        </w:rPr>
        <w:t>ЕПГУ,</w:t>
      </w:r>
      <w:r>
        <w:rPr>
          <w:b/>
          <w:spacing w:val="-4"/>
          <w:sz w:val="20"/>
        </w:rPr>
        <w:t xml:space="preserve"> </w:t>
      </w:r>
      <w:r>
        <w:rPr>
          <w:b/>
          <w:sz w:val="20"/>
        </w:rPr>
        <w:t>РПГУ</w:t>
      </w:r>
      <w:r>
        <w:rPr>
          <w:b/>
          <w:sz w:val="20"/>
        </w:rPr>
        <w:tab/>
        <w:t>28</w:t>
      </w:r>
    </w:p>
    <w:p w:rsidR="00670709" w:rsidRDefault="00156E5B">
      <w:pPr>
        <w:pStyle w:val="a4"/>
        <w:numPr>
          <w:ilvl w:val="0"/>
          <w:numId w:val="30"/>
        </w:numPr>
        <w:tabs>
          <w:tab w:val="left" w:pos="988"/>
          <w:tab w:val="left" w:leader="dot" w:pos="10260"/>
        </w:tabs>
        <w:ind w:left="534" w:right="151" w:firstLine="0"/>
        <w:rPr>
          <w:b/>
          <w:sz w:val="20"/>
        </w:rPr>
      </w:pPr>
      <w:r>
        <w:rPr>
          <w:b/>
          <w:sz w:val="20"/>
        </w:rPr>
        <w:t>Перечень нормативных правовых актов, регулирующих порядок досудебного (внесудебного) обжалования решений и действий (бездействия) Администрации, должностных лиц Администрации, МФЦ, работников</w:t>
      </w:r>
      <w:r>
        <w:rPr>
          <w:b/>
          <w:spacing w:val="-4"/>
          <w:sz w:val="20"/>
        </w:rPr>
        <w:t xml:space="preserve"> </w:t>
      </w:r>
      <w:r>
        <w:rPr>
          <w:b/>
          <w:sz w:val="20"/>
        </w:rPr>
        <w:t>МФЦ</w:t>
      </w:r>
      <w:r>
        <w:rPr>
          <w:b/>
          <w:sz w:val="20"/>
        </w:rPr>
        <w:tab/>
        <w:t>28</w:t>
      </w:r>
    </w:p>
    <w:p w:rsidR="00670709" w:rsidRDefault="007075F1">
      <w:pPr>
        <w:tabs>
          <w:tab w:val="left" w:leader="dot" w:pos="10322"/>
        </w:tabs>
        <w:spacing w:before="118"/>
        <w:ind w:left="312"/>
        <w:rPr>
          <w:b/>
          <w:sz w:val="20"/>
        </w:rPr>
      </w:pPr>
      <w:hyperlink w:anchor="_bookmark32" w:history="1">
        <w:r w:rsidR="00156E5B">
          <w:rPr>
            <w:b/>
            <w:sz w:val="20"/>
          </w:rPr>
          <w:t>ПРИЛОЖЕНИЕ</w:t>
        </w:r>
        <w:r w:rsidR="00156E5B">
          <w:rPr>
            <w:b/>
            <w:spacing w:val="-4"/>
            <w:sz w:val="20"/>
          </w:rPr>
          <w:t xml:space="preserve"> </w:t>
        </w:r>
        <w:r w:rsidR="00156E5B">
          <w:rPr>
            <w:b/>
            <w:sz w:val="20"/>
          </w:rPr>
          <w:t>1</w:t>
        </w:r>
      </w:hyperlink>
      <w:r w:rsidR="00156E5B">
        <w:rPr>
          <w:b/>
          <w:sz w:val="20"/>
        </w:rPr>
        <w:tab/>
        <w:t>29</w:t>
      </w:r>
    </w:p>
    <w:p w:rsidR="00670709" w:rsidRDefault="00156E5B">
      <w:pPr>
        <w:tabs>
          <w:tab w:val="left" w:leader="dot" w:pos="10322"/>
        </w:tabs>
        <w:spacing w:before="121"/>
        <w:ind w:left="312"/>
        <w:rPr>
          <w:b/>
          <w:sz w:val="20"/>
        </w:rPr>
      </w:pPr>
      <w:r>
        <w:rPr>
          <w:b/>
          <w:sz w:val="20"/>
        </w:rPr>
        <w:t>ПРИЛОЖЕНИЕ</w:t>
      </w:r>
      <w:r>
        <w:rPr>
          <w:b/>
          <w:spacing w:val="-4"/>
          <w:sz w:val="20"/>
        </w:rPr>
        <w:t xml:space="preserve"> </w:t>
      </w:r>
      <w:r>
        <w:rPr>
          <w:b/>
          <w:sz w:val="20"/>
        </w:rPr>
        <w:t>2</w:t>
      </w:r>
      <w:r>
        <w:rPr>
          <w:b/>
          <w:sz w:val="20"/>
        </w:rPr>
        <w:tab/>
        <w:t>31</w:t>
      </w:r>
    </w:p>
    <w:p w:rsidR="00670709" w:rsidRDefault="007075F1">
      <w:pPr>
        <w:tabs>
          <w:tab w:val="left" w:leader="dot" w:pos="10322"/>
        </w:tabs>
        <w:spacing w:before="121"/>
        <w:ind w:left="312"/>
        <w:rPr>
          <w:b/>
          <w:sz w:val="20"/>
        </w:rPr>
      </w:pPr>
      <w:hyperlink w:anchor="_bookmark33" w:history="1">
        <w:r w:rsidR="00156E5B">
          <w:rPr>
            <w:b/>
            <w:sz w:val="20"/>
          </w:rPr>
          <w:t>ПРИЛОЖЕНИЕ</w:t>
        </w:r>
        <w:r w:rsidR="00156E5B">
          <w:rPr>
            <w:b/>
            <w:spacing w:val="-4"/>
            <w:sz w:val="20"/>
          </w:rPr>
          <w:t xml:space="preserve"> </w:t>
        </w:r>
        <w:r w:rsidR="00156E5B">
          <w:rPr>
            <w:b/>
            <w:sz w:val="20"/>
          </w:rPr>
          <w:t>3</w:t>
        </w:r>
      </w:hyperlink>
      <w:r w:rsidR="00156E5B">
        <w:rPr>
          <w:b/>
          <w:sz w:val="20"/>
        </w:rPr>
        <w:tab/>
        <w:t>32</w:t>
      </w:r>
    </w:p>
    <w:p w:rsidR="00670709" w:rsidRDefault="00156E5B">
      <w:pPr>
        <w:tabs>
          <w:tab w:val="left" w:leader="dot" w:pos="10322"/>
        </w:tabs>
        <w:spacing w:before="120"/>
        <w:ind w:left="312"/>
        <w:rPr>
          <w:b/>
          <w:sz w:val="20"/>
        </w:rPr>
      </w:pPr>
      <w:r>
        <w:rPr>
          <w:b/>
          <w:sz w:val="20"/>
        </w:rPr>
        <w:t>ПРИЛОЖЕНИЕ</w:t>
      </w:r>
      <w:r>
        <w:rPr>
          <w:b/>
          <w:spacing w:val="-4"/>
          <w:sz w:val="20"/>
        </w:rPr>
        <w:t xml:space="preserve"> </w:t>
      </w:r>
      <w:r>
        <w:rPr>
          <w:b/>
          <w:sz w:val="20"/>
        </w:rPr>
        <w:t>4</w:t>
      </w:r>
      <w:r>
        <w:rPr>
          <w:b/>
          <w:sz w:val="20"/>
        </w:rPr>
        <w:tab/>
        <w:t>34</w:t>
      </w:r>
    </w:p>
    <w:p w:rsidR="00670709" w:rsidRDefault="00156E5B">
      <w:pPr>
        <w:tabs>
          <w:tab w:val="left" w:leader="dot" w:pos="10322"/>
        </w:tabs>
        <w:spacing w:before="118"/>
        <w:ind w:left="312"/>
        <w:rPr>
          <w:b/>
          <w:sz w:val="20"/>
        </w:rPr>
      </w:pPr>
      <w:r>
        <w:rPr>
          <w:b/>
          <w:sz w:val="20"/>
        </w:rPr>
        <w:t>ПРИЛОЖЕНИЕ</w:t>
      </w:r>
      <w:r>
        <w:rPr>
          <w:b/>
          <w:spacing w:val="-4"/>
          <w:sz w:val="20"/>
        </w:rPr>
        <w:t xml:space="preserve"> </w:t>
      </w:r>
      <w:r>
        <w:rPr>
          <w:b/>
          <w:sz w:val="20"/>
        </w:rPr>
        <w:t>5</w:t>
      </w:r>
      <w:r>
        <w:rPr>
          <w:b/>
          <w:sz w:val="20"/>
        </w:rPr>
        <w:tab/>
        <w:t>36</w:t>
      </w:r>
    </w:p>
    <w:p w:rsidR="00670709" w:rsidRDefault="007075F1">
      <w:pPr>
        <w:tabs>
          <w:tab w:val="left" w:leader="dot" w:pos="10322"/>
        </w:tabs>
        <w:spacing w:before="121"/>
        <w:ind w:left="312"/>
        <w:rPr>
          <w:b/>
          <w:sz w:val="20"/>
        </w:rPr>
      </w:pPr>
      <w:hyperlink w:anchor="_bookmark34" w:history="1">
        <w:r w:rsidR="00156E5B">
          <w:rPr>
            <w:b/>
            <w:sz w:val="20"/>
          </w:rPr>
          <w:t>ПРИЛОЖЕНИЕ</w:t>
        </w:r>
        <w:r w:rsidR="00156E5B">
          <w:rPr>
            <w:b/>
            <w:spacing w:val="-4"/>
            <w:sz w:val="20"/>
          </w:rPr>
          <w:t xml:space="preserve"> </w:t>
        </w:r>
        <w:r w:rsidR="00156E5B">
          <w:rPr>
            <w:b/>
            <w:sz w:val="20"/>
          </w:rPr>
          <w:t>6</w:t>
        </w:r>
      </w:hyperlink>
      <w:r w:rsidR="00156E5B">
        <w:rPr>
          <w:b/>
          <w:sz w:val="20"/>
        </w:rPr>
        <w:tab/>
        <w:t>38</w:t>
      </w:r>
    </w:p>
    <w:p w:rsidR="00670709" w:rsidRDefault="007075F1">
      <w:pPr>
        <w:tabs>
          <w:tab w:val="left" w:leader="dot" w:pos="10322"/>
        </w:tabs>
        <w:spacing w:before="120"/>
        <w:ind w:left="312"/>
        <w:rPr>
          <w:b/>
          <w:sz w:val="20"/>
        </w:rPr>
      </w:pPr>
      <w:hyperlink w:anchor="_bookmark35" w:history="1">
        <w:r w:rsidR="00156E5B">
          <w:rPr>
            <w:b/>
            <w:sz w:val="20"/>
          </w:rPr>
          <w:t>ПРИЛОЖЕНИЕ</w:t>
        </w:r>
        <w:r w:rsidR="00156E5B">
          <w:rPr>
            <w:b/>
            <w:spacing w:val="-4"/>
            <w:sz w:val="20"/>
          </w:rPr>
          <w:t xml:space="preserve"> </w:t>
        </w:r>
        <w:r w:rsidR="00156E5B">
          <w:rPr>
            <w:b/>
            <w:sz w:val="20"/>
          </w:rPr>
          <w:t>7</w:t>
        </w:r>
        <w:r w:rsidR="00156E5B">
          <w:rPr>
            <w:b/>
            <w:sz w:val="20"/>
          </w:rPr>
          <w:tab/>
          <w:t>39</w:t>
        </w:r>
      </w:hyperlink>
    </w:p>
    <w:p w:rsidR="00670709" w:rsidRDefault="007075F1">
      <w:pPr>
        <w:tabs>
          <w:tab w:val="left" w:leader="dot" w:pos="10322"/>
        </w:tabs>
        <w:spacing w:before="121"/>
        <w:ind w:left="312"/>
        <w:rPr>
          <w:b/>
          <w:sz w:val="20"/>
        </w:rPr>
      </w:pPr>
      <w:hyperlink w:anchor="_bookmark36" w:history="1">
        <w:r w:rsidR="00156E5B">
          <w:rPr>
            <w:b/>
            <w:sz w:val="20"/>
          </w:rPr>
          <w:t>ПРИЛОЖЕНИЕ</w:t>
        </w:r>
        <w:r w:rsidR="00156E5B">
          <w:rPr>
            <w:b/>
            <w:spacing w:val="-4"/>
            <w:sz w:val="20"/>
          </w:rPr>
          <w:t xml:space="preserve"> </w:t>
        </w:r>
        <w:r w:rsidR="00156E5B">
          <w:rPr>
            <w:b/>
            <w:sz w:val="20"/>
          </w:rPr>
          <w:t>8</w:t>
        </w:r>
        <w:r w:rsidR="00156E5B">
          <w:rPr>
            <w:b/>
            <w:sz w:val="20"/>
          </w:rPr>
          <w:tab/>
          <w:t>41</w:t>
        </w:r>
      </w:hyperlink>
    </w:p>
    <w:p w:rsidR="00670709" w:rsidRDefault="007075F1">
      <w:pPr>
        <w:tabs>
          <w:tab w:val="left" w:leader="dot" w:pos="10322"/>
        </w:tabs>
        <w:spacing w:before="120"/>
        <w:ind w:left="312"/>
        <w:rPr>
          <w:b/>
          <w:sz w:val="20"/>
        </w:rPr>
      </w:pPr>
      <w:hyperlink w:anchor="_bookmark37" w:history="1">
        <w:r w:rsidR="00156E5B">
          <w:rPr>
            <w:b/>
            <w:sz w:val="20"/>
          </w:rPr>
          <w:t>ПРИЛОЖЕНИЕ</w:t>
        </w:r>
        <w:r w:rsidR="00156E5B">
          <w:rPr>
            <w:b/>
            <w:spacing w:val="-4"/>
            <w:sz w:val="20"/>
          </w:rPr>
          <w:t xml:space="preserve"> </w:t>
        </w:r>
        <w:r w:rsidR="00156E5B">
          <w:rPr>
            <w:b/>
            <w:sz w:val="20"/>
          </w:rPr>
          <w:t>9</w:t>
        </w:r>
        <w:r w:rsidR="00156E5B">
          <w:rPr>
            <w:b/>
            <w:sz w:val="20"/>
          </w:rPr>
          <w:tab/>
          <w:t>52</w:t>
        </w:r>
      </w:hyperlink>
    </w:p>
    <w:p w:rsidR="00670709" w:rsidRDefault="00156E5B">
      <w:pPr>
        <w:tabs>
          <w:tab w:val="left" w:leader="dot" w:pos="10322"/>
        </w:tabs>
        <w:spacing w:before="120"/>
        <w:ind w:left="312"/>
        <w:rPr>
          <w:b/>
          <w:sz w:val="20"/>
        </w:rPr>
      </w:pPr>
      <w:r>
        <w:rPr>
          <w:b/>
          <w:sz w:val="20"/>
        </w:rPr>
        <w:t>ПРИЛОЖЕНИЕ</w:t>
      </w:r>
      <w:r>
        <w:rPr>
          <w:b/>
          <w:spacing w:val="-4"/>
          <w:sz w:val="20"/>
        </w:rPr>
        <w:t xml:space="preserve"> </w:t>
      </w:r>
      <w:r>
        <w:rPr>
          <w:b/>
          <w:sz w:val="20"/>
        </w:rPr>
        <w:t>10</w:t>
      </w:r>
      <w:r>
        <w:rPr>
          <w:b/>
          <w:sz w:val="20"/>
        </w:rPr>
        <w:tab/>
        <w:t>54</w:t>
      </w:r>
    </w:p>
    <w:p w:rsidR="00670709" w:rsidRDefault="00670709">
      <w:pPr>
        <w:rPr>
          <w:sz w:val="20"/>
        </w:rPr>
        <w:sectPr w:rsidR="00670709">
          <w:headerReference w:type="default" r:id="rId7"/>
          <w:pgSz w:w="11910" w:h="16840"/>
          <w:pgMar w:top="1140" w:right="420" w:bottom="280" w:left="820" w:header="761" w:footer="0" w:gutter="0"/>
          <w:pgNumType w:start="2"/>
          <w:cols w:space="720"/>
        </w:sectPr>
      </w:pPr>
    </w:p>
    <w:p w:rsidR="00670709" w:rsidRDefault="00156E5B">
      <w:pPr>
        <w:pStyle w:val="210"/>
        <w:numPr>
          <w:ilvl w:val="1"/>
          <w:numId w:val="30"/>
        </w:numPr>
        <w:tabs>
          <w:tab w:val="left" w:pos="4481"/>
        </w:tabs>
        <w:spacing w:before="96"/>
        <w:jc w:val="left"/>
      </w:pPr>
      <w:bookmarkStart w:id="1" w:name="_bookmark0"/>
      <w:bookmarkEnd w:id="1"/>
      <w:r>
        <w:lastRenderedPageBreak/>
        <w:t>Общие</w:t>
      </w:r>
      <w:r>
        <w:rPr>
          <w:spacing w:val="-2"/>
        </w:rPr>
        <w:t xml:space="preserve"> </w:t>
      </w:r>
      <w:r>
        <w:t>положения</w:t>
      </w:r>
    </w:p>
    <w:p w:rsidR="00670709" w:rsidRDefault="00670709">
      <w:pPr>
        <w:pStyle w:val="a3"/>
        <w:ind w:left="0"/>
        <w:rPr>
          <w:b/>
          <w:i/>
        </w:rPr>
      </w:pPr>
    </w:p>
    <w:p w:rsidR="00670709" w:rsidRDefault="00156E5B">
      <w:pPr>
        <w:pStyle w:val="210"/>
        <w:numPr>
          <w:ilvl w:val="0"/>
          <w:numId w:val="29"/>
        </w:numPr>
        <w:tabs>
          <w:tab w:val="left" w:pos="2831"/>
        </w:tabs>
        <w:ind w:hanging="361"/>
        <w:jc w:val="left"/>
      </w:pPr>
      <w:bookmarkStart w:id="2" w:name="_bookmark1"/>
      <w:bookmarkEnd w:id="2"/>
      <w:r>
        <w:t>Предмет регулирования Административного</w:t>
      </w:r>
      <w:r>
        <w:rPr>
          <w:spacing w:val="3"/>
        </w:rPr>
        <w:t xml:space="preserve"> </w:t>
      </w:r>
      <w:r>
        <w:t>регламента</w:t>
      </w:r>
    </w:p>
    <w:p w:rsidR="00670709" w:rsidRDefault="00670709">
      <w:pPr>
        <w:pStyle w:val="a3"/>
        <w:spacing w:before="7"/>
        <w:ind w:left="0"/>
        <w:rPr>
          <w:b/>
          <w:i/>
          <w:sz w:val="23"/>
        </w:rPr>
      </w:pPr>
    </w:p>
    <w:p w:rsidR="00670709" w:rsidRDefault="00156E5B">
      <w:pPr>
        <w:pStyle w:val="a4"/>
        <w:numPr>
          <w:ilvl w:val="1"/>
          <w:numId w:val="28"/>
        </w:numPr>
        <w:tabs>
          <w:tab w:val="left" w:pos="1446"/>
        </w:tabs>
        <w:ind w:right="283" w:firstLine="708"/>
        <w:rPr>
          <w:sz w:val="24"/>
        </w:rPr>
      </w:pPr>
      <w:r>
        <w:rPr>
          <w:sz w:val="24"/>
        </w:rPr>
        <w:t xml:space="preserve">Административный регламент регулирует отношения, возникающие в связи с предоставлением муниципальной услуги «Выдача разрешений на установку и эксплуатацию рекламных конструкций, аннулирование ранее выданных разрешений» (далее – Муниципальная услуга) Администрацией </w:t>
      </w:r>
      <w:r w:rsidR="00744C8B">
        <w:rPr>
          <w:sz w:val="24"/>
        </w:rPr>
        <w:t>ЗАТО городской округ Молодёжный</w:t>
      </w:r>
      <w:r>
        <w:rPr>
          <w:sz w:val="24"/>
        </w:rPr>
        <w:t xml:space="preserve"> Московской области (далее - Администрация).</w:t>
      </w:r>
    </w:p>
    <w:p w:rsidR="00670709" w:rsidRDefault="00156E5B" w:rsidP="0042233C">
      <w:pPr>
        <w:pStyle w:val="a4"/>
        <w:numPr>
          <w:ilvl w:val="1"/>
          <w:numId w:val="28"/>
        </w:numPr>
        <w:tabs>
          <w:tab w:val="left" w:pos="1446"/>
        </w:tabs>
        <w:ind w:right="283" w:firstLine="708"/>
        <w:rPr>
          <w:sz w:val="24"/>
        </w:rPr>
      </w:pPr>
      <w:r>
        <w:rPr>
          <w:sz w:val="24"/>
        </w:rPr>
        <w:t>Административный регламент устанавливает стандарт предоставления Муниципальной услуги, состав, последовательность и сроки выполнения административных процедур по предоставлению Муниципальной услуги,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 в Московской области, формы контроля за предоставлением Муниципальной услуги, досудебный (внесудебный) порядок обжалования решений и действий (бездействий) должностных лиц Администрации, работников МФЦ.</w:t>
      </w:r>
    </w:p>
    <w:p w:rsidR="00670709" w:rsidRDefault="00156E5B" w:rsidP="0042233C">
      <w:pPr>
        <w:pStyle w:val="a4"/>
        <w:numPr>
          <w:ilvl w:val="1"/>
          <w:numId w:val="28"/>
        </w:numPr>
        <w:tabs>
          <w:tab w:val="left" w:pos="1446"/>
        </w:tabs>
        <w:spacing w:before="1"/>
        <w:ind w:right="283" w:firstLine="708"/>
        <w:rPr>
          <w:sz w:val="24"/>
        </w:rPr>
      </w:pPr>
      <w:r>
        <w:rPr>
          <w:sz w:val="24"/>
        </w:rPr>
        <w:t>Основные термины и определения, используемые в настоящем Административном регламенте:</w:t>
      </w:r>
    </w:p>
    <w:p w:rsidR="00670709" w:rsidRDefault="00156E5B" w:rsidP="0042233C">
      <w:pPr>
        <w:pStyle w:val="a4"/>
        <w:numPr>
          <w:ilvl w:val="2"/>
          <w:numId w:val="28"/>
        </w:numPr>
        <w:tabs>
          <w:tab w:val="left" w:pos="1662"/>
        </w:tabs>
        <w:ind w:right="283" w:firstLine="708"/>
        <w:rPr>
          <w:sz w:val="24"/>
        </w:rPr>
      </w:pPr>
      <w:r>
        <w:rPr>
          <w:sz w:val="24"/>
        </w:rPr>
        <w:t>ЕСИА – федеральная государственная информационная система «Единая система идентификации и аутентификации в инфраструктуре, обеспечивающей информационно- технологическое взаимодействие информационных систем, используемых для предоставления государственных и муниципальных услуг в электронной</w:t>
      </w:r>
      <w:r>
        <w:rPr>
          <w:spacing w:val="1"/>
          <w:sz w:val="24"/>
        </w:rPr>
        <w:t xml:space="preserve"> </w:t>
      </w:r>
      <w:r>
        <w:rPr>
          <w:sz w:val="24"/>
        </w:rPr>
        <w:t>форме.</w:t>
      </w:r>
    </w:p>
    <w:p w:rsidR="00670709" w:rsidRDefault="00156E5B" w:rsidP="0042233C">
      <w:pPr>
        <w:pStyle w:val="a4"/>
        <w:numPr>
          <w:ilvl w:val="2"/>
          <w:numId w:val="28"/>
        </w:numPr>
        <w:tabs>
          <w:tab w:val="left" w:pos="1761"/>
        </w:tabs>
        <w:ind w:right="283" w:firstLine="708"/>
        <w:rPr>
          <w:sz w:val="24"/>
        </w:rPr>
      </w:pPr>
      <w:r>
        <w:rPr>
          <w:sz w:val="24"/>
        </w:rPr>
        <w:t>ЕИС ОУ - Единая информационная система оказания государственных и муниципальных услуг Московской области, используемая Администрацией для предоставления Муниципальной</w:t>
      </w:r>
      <w:r>
        <w:rPr>
          <w:spacing w:val="2"/>
          <w:sz w:val="24"/>
        </w:rPr>
        <w:t xml:space="preserve"> </w:t>
      </w:r>
      <w:r>
        <w:rPr>
          <w:sz w:val="24"/>
        </w:rPr>
        <w:t>услуги.</w:t>
      </w:r>
    </w:p>
    <w:p w:rsidR="00670709" w:rsidRDefault="00156E5B" w:rsidP="0042233C">
      <w:pPr>
        <w:pStyle w:val="a4"/>
        <w:numPr>
          <w:ilvl w:val="2"/>
          <w:numId w:val="28"/>
        </w:numPr>
        <w:tabs>
          <w:tab w:val="left" w:pos="1672"/>
        </w:tabs>
        <w:ind w:right="283" w:firstLine="708"/>
        <w:rPr>
          <w:sz w:val="24"/>
        </w:rPr>
      </w:pPr>
      <w:r>
        <w:rPr>
          <w:sz w:val="24"/>
        </w:rPr>
        <w:t>РПГУ - Государственная информационная система Московской области «Портал государственных и муниципальных услуг (функций) Московской области», расположенная в информационно-коммуникационной сети «Интернет» по адресу:</w:t>
      </w:r>
      <w:r>
        <w:rPr>
          <w:spacing w:val="-8"/>
          <w:sz w:val="24"/>
        </w:rPr>
        <w:t xml:space="preserve"> </w:t>
      </w:r>
      <w:hyperlink r:id="rId8">
        <w:r>
          <w:rPr>
            <w:sz w:val="24"/>
          </w:rPr>
          <w:t>www.uslugi.mosreg.ru.</w:t>
        </w:r>
      </w:hyperlink>
    </w:p>
    <w:p w:rsidR="00670709" w:rsidRDefault="00156E5B" w:rsidP="0042233C">
      <w:pPr>
        <w:pStyle w:val="a4"/>
        <w:numPr>
          <w:ilvl w:val="2"/>
          <w:numId w:val="28"/>
        </w:numPr>
        <w:tabs>
          <w:tab w:val="left" w:pos="1696"/>
        </w:tabs>
        <w:spacing w:before="3" w:line="237" w:lineRule="auto"/>
        <w:ind w:right="283" w:firstLine="708"/>
        <w:rPr>
          <w:sz w:val="24"/>
        </w:rPr>
      </w:pPr>
      <w:r>
        <w:rPr>
          <w:sz w:val="24"/>
        </w:rPr>
        <w:t>РГУ – Государственная информационная система Московской области «Реестр государственных и муниципальных услуг (функций) Московской</w:t>
      </w:r>
      <w:r>
        <w:rPr>
          <w:spacing w:val="-1"/>
          <w:sz w:val="24"/>
        </w:rPr>
        <w:t xml:space="preserve"> </w:t>
      </w:r>
      <w:r>
        <w:rPr>
          <w:sz w:val="24"/>
        </w:rPr>
        <w:t>области».</w:t>
      </w:r>
    </w:p>
    <w:p w:rsidR="00670709" w:rsidRDefault="00156E5B" w:rsidP="0042233C">
      <w:pPr>
        <w:pStyle w:val="a4"/>
        <w:numPr>
          <w:ilvl w:val="2"/>
          <w:numId w:val="28"/>
        </w:numPr>
        <w:tabs>
          <w:tab w:val="left" w:pos="1672"/>
        </w:tabs>
        <w:spacing w:before="1"/>
        <w:ind w:right="283" w:firstLine="708"/>
        <w:rPr>
          <w:sz w:val="24"/>
        </w:rPr>
      </w:pPr>
      <w:r>
        <w:rPr>
          <w:sz w:val="24"/>
        </w:rPr>
        <w:t xml:space="preserve">ЕПГУ - Федеральная государственная информационная система «Единый портал государственных и муниципальных услуг (функций)», расположенная в информационно- коммуникационной сети «Интернет» по адресу: </w:t>
      </w:r>
      <w:hyperlink r:id="rId9">
        <w:r>
          <w:rPr>
            <w:sz w:val="24"/>
          </w:rPr>
          <w:t>www.gosuslugi.ru.</w:t>
        </w:r>
      </w:hyperlink>
    </w:p>
    <w:p w:rsidR="00670709" w:rsidRDefault="00156E5B" w:rsidP="0042233C">
      <w:pPr>
        <w:pStyle w:val="a4"/>
        <w:numPr>
          <w:ilvl w:val="2"/>
          <w:numId w:val="28"/>
        </w:numPr>
        <w:tabs>
          <w:tab w:val="left" w:pos="1643"/>
        </w:tabs>
        <w:ind w:right="283" w:firstLine="708"/>
        <w:rPr>
          <w:sz w:val="24"/>
        </w:rPr>
      </w:pPr>
      <w:r>
        <w:rPr>
          <w:sz w:val="24"/>
        </w:rPr>
        <w:t>Личный кабинет - сервис РПГУ, позволяющий Заявителю получать информацию о ходе обработки запросов, поданных посредством</w:t>
      </w:r>
      <w:r>
        <w:rPr>
          <w:spacing w:val="-1"/>
          <w:sz w:val="24"/>
        </w:rPr>
        <w:t xml:space="preserve"> </w:t>
      </w:r>
      <w:r>
        <w:rPr>
          <w:sz w:val="24"/>
        </w:rPr>
        <w:t>РПГУ.</w:t>
      </w:r>
    </w:p>
    <w:p w:rsidR="00670709" w:rsidRDefault="00156E5B" w:rsidP="0042233C">
      <w:pPr>
        <w:pStyle w:val="a4"/>
        <w:numPr>
          <w:ilvl w:val="2"/>
          <w:numId w:val="28"/>
        </w:numPr>
        <w:tabs>
          <w:tab w:val="left" w:pos="1636"/>
        </w:tabs>
        <w:ind w:right="283" w:firstLine="708"/>
        <w:rPr>
          <w:sz w:val="24"/>
        </w:rPr>
      </w:pPr>
      <w:r>
        <w:rPr>
          <w:sz w:val="24"/>
        </w:rPr>
        <w:t>Модуль МФЦ ЕИС ОУ - Модуль МФЦ Единой информационной системы оказания государственных и муниципальных услуг Московской</w:t>
      </w:r>
      <w:r>
        <w:rPr>
          <w:spacing w:val="1"/>
          <w:sz w:val="24"/>
        </w:rPr>
        <w:t xml:space="preserve"> </w:t>
      </w:r>
      <w:r>
        <w:rPr>
          <w:sz w:val="24"/>
        </w:rPr>
        <w:t>области.</w:t>
      </w:r>
    </w:p>
    <w:p w:rsidR="00670709" w:rsidRDefault="00156E5B" w:rsidP="0042233C">
      <w:pPr>
        <w:pStyle w:val="a4"/>
        <w:numPr>
          <w:ilvl w:val="2"/>
          <w:numId w:val="28"/>
        </w:numPr>
        <w:tabs>
          <w:tab w:val="left" w:pos="1696"/>
        </w:tabs>
        <w:ind w:right="283" w:firstLine="708"/>
        <w:rPr>
          <w:sz w:val="24"/>
        </w:rPr>
      </w:pPr>
      <w:r>
        <w:rPr>
          <w:sz w:val="24"/>
        </w:rPr>
        <w:t>Учредитель</w:t>
      </w:r>
      <w:r>
        <w:rPr>
          <w:spacing w:val="11"/>
          <w:sz w:val="24"/>
        </w:rPr>
        <w:t xml:space="preserve"> </w:t>
      </w:r>
      <w:r>
        <w:rPr>
          <w:sz w:val="24"/>
        </w:rPr>
        <w:t>МФЦ</w:t>
      </w:r>
      <w:r>
        <w:rPr>
          <w:spacing w:val="13"/>
          <w:sz w:val="24"/>
        </w:rPr>
        <w:t xml:space="preserve"> </w:t>
      </w:r>
      <w:r>
        <w:rPr>
          <w:sz w:val="24"/>
        </w:rPr>
        <w:t>–</w:t>
      </w:r>
      <w:r>
        <w:rPr>
          <w:spacing w:val="12"/>
          <w:sz w:val="24"/>
        </w:rPr>
        <w:t xml:space="preserve"> </w:t>
      </w:r>
      <w:r>
        <w:rPr>
          <w:sz w:val="24"/>
        </w:rPr>
        <w:t>орган</w:t>
      </w:r>
      <w:r>
        <w:rPr>
          <w:spacing w:val="13"/>
          <w:sz w:val="24"/>
        </w:rPr>
        <w:t xml:space="preserve"> </w:t>
      </w:r>
      <w:r>
        <w:rPr>
          <w:sz w:val="24"/>
        </w:rPr>
        <w:t>местного</w:t>
      </w:r>
      <w:r>
        <w:rPr>
          <w:spacing w:val="11"/>
          <w:sz w:val="24"/>
        </w:rPr>
        <w:t xml:space="preserve"> </w:t>
      </w:r>
      <w:r>
        <w:rPr>
          <w:sz w:val="24"/>
        </w:rPr>
        <w:t>самоуправления,</w:t>
      </w:r>
      <w:r>
        <w:rPr>
          <w:spacing w:val="15"/>
          <w:sz w:val="24"/>
        </w:rPr>
        <w:t xml:space="preserve"> </w:t>
      </w:r>
      <w:r>
        <w:rPr>
          <w:sz w:val="24"/>
        </w:rPr>
        <w:t>являющийся</w:t>
      </w:r>
      <w:r>
        <w:rPr>
          <w:spacing w:val="14"/>
          <w:sz w:val="24"/>
        </w:rPr>
        <w:t xml:space="preserve"> </w:t>
      </w:r>
      <w:r>
        <w:rPr>
          <w:sz w:val="24"/>
        </w:rPr>
        <w:t>учредителем</w:t>
      </w:r>
    </w:p>
    <w:p w:rsidR="00670709" w:rsidRDefault="00156E5B" w:rsidP="0042233C">
      <w:pPr>
        <w:pStyle w:val="a3"/>
        <w:ind w:right="283" w:firstLine="708"/>
        <w:jc w:val="both"/>
      </w:pPr>
      <w:r>
        <w:t>МФЦ.</w:t>
      </w:r>
    </w:p>
    <w:p w:rsidR="0042233C" w:rsidRDefault="0042233C" w:rsidP="0042233C">
      <w:pPr>
        <w:pStyle w:val="a3"/>
        <w:ind w:right="283" w:firstLine="708"/>
        <w:jc w:val="both"/>
      </w:pPr>
      <w:r w:rsidRPr="007C42E2">
        <w:t>1.4.  Предоставление Муниципальной услуги возможно в составе комплекса с другими государственными и муниципальными услугами в порядке, установленном законодательством Российской Федерации, в том числе настоящим Административным регламентом и административными регламентами предоставления других государственных и муниципальных услуг, входящих в состав соответствующего комплекса государственных и муниципальных услуг</w:t>
      </w:r>
    </w:p>
    <w:p w:rsidR="00670709" w:rsidRDefault="00670709">
      <w:pPr>
        <w:pStyle w:val="a3"/>
        <w:spacing w:before="7"/>
        <w:ind w:left="0"/>
        <w:rPr>
          <w:sz w:val="16"/>
        </w:rPr>
      </w:pPr>
    </w:p>
    <w:p w:rsidR="00670709" w:rsidRDefault="00156E5B">
      <w:pPr>
        <w:pStyle w:val="210"/>
        <w:numPr>
          <w:ilvl w:val="0"/>
          <w:numId w:val="29"/>
        </w:numPr>
        <w:tabs>
          <w:tab w:val="left" w:pos="2697"/>
        </w:tabs>
        <w:spacing w:before="90"/>
        <w:ind w:left="2696" w:hanging="241"/>
        <w:jc w:val="left"/>
      </w:pPr>
      <w:bookmarkStart w:id="3" w:name="_bookmark2"/>
      <w:bookmarkEnd w:id="3"/>
      <w:r>
        <w:t>Лица, имеющие право на получение Муниципальной</w:t>
      </w:r>
      <w:r>
        <w:rPr>
          <w:spacing w:val="-7"/>
        </w:rPr>
        <w:t xml:space="preserve"> </w:t>
      </w:r>
      <w:r>
        <w:t>услуги</w:t>
      </w:r>
    </w:p>
    <w:p w:rsidR="00670709" w:rsidRDefault="00670709">
      <w:pPr>
        <w:pStyle w:val="a3"/>
        <w:spacing w:before="7"/>
        <w:ind w:left="0"/>
        <w:rPr>
          <w:b/>
          <w:i/>
          <w:sz w:val="23"/>
        </w:rPr>
      </w:pPr>
    </w:p>
    <w:p w:rsidR="00670709" w:rsidRDefault="00156E5B">
      <w:pPr>
        <w:pStyle w:val="a4"/>
        <w:numPr>
          <w:ilvl w:val="1"/>
          <w:numId w:val="27"/>
        </w:numPr>
        <w:tabs>
          <w:tab w:val="left" w:pos="1718"/>
        </w:tabs>
        <w:ind w:right="284" w:firstLine="852"/>
        <w:jc w:val="both"/>
        <w:rPr>
          <w:sz w:val="24"/>
        </w:rPr>
      </w:pPr>
      <w:r>
        <w:rPr>
          <w:sz w:val="24"/>
        </w:rPr>
        <w:t>Лицами, имеющими право на получение Муниципальной услуги, являются физические лица, индивидуальные предприниматели и юридические лица (их уполномоченные представители), которым на праве собственности либо на ином законном основании принадлежит земельный участок, здание или иное недвижимое имущество, к которому присоединяется рекламная конструкция, либо являющиеся владельцами рекламной конструкции (далее –</w:t>
      </w:r>
      <w:r>
        <w:rPr>
          <w:spacing w:val="-3"/>
          <w:sz w:val="24"/>
        </w:rPr>
        <w:t xml:space="preserve"> </w:t>
      </w:r>
      <w:r>
        <w:rPr>
          <w:sz w:val="24"/>
        </w:rPr>
        <w:t>Заявители).</w:t>
      </w:r>
    </w:p>
    <w:p w:rsidR="00670709" w:rsidRDefault="00156E5B">
      <w:pPr>
        <w:pStyle w:val="a4"/>
        <w:numPr>
          <w:ilvl w:val="1"/>
          <w:numId w:val="27"/>
        </w:numPr>
        <w:tabs>
          <w:tab w:val="left" w:pos="1442"/>
        </w:tabs>
        <w:ind w:left="1441" w:hanging="421"/>
        <w:jc w:val="both"/>
        <w:rPr>
          <w:sz w:val="24"/>
        </w:rPr>
      </w:pPr>
      <w:r>
        <w:rPr>
          <w:sz w:val="24"/>
        </w:rPr>
        <w:t>Категории Заявителей:</w:t>
      </w:r>
    </w:p>
    <w:p w:rsidR="00670709" w:rsidRDefault="00670709">
      <w:pPr>
        <w:jc w:val="both"/>
        <w:rPr>
          <w:sz w:val="24"/>
        </w:rPr>
        <w:sectPr w:rsidR="00670709">
          <w:pgSz w:w="11910" w:h="16840"/>
          <w:pgMar w:top="1140" w:right="420" w:bottom="280" w:left="820" w:header="761" w:footer="0" w:gutter="0"/>
          <w:cols w:space="720"/>
        </w:sectPr>
      </w:pPr>
    </w:p>
    <w:p w:rsidR="00670709" w:rsidRDefault="00156E5B">
      <w:pPr>
        <w:pStyle w:val="a4"/>
        <w:numPr>
          <w:ilvl w:val="2"/>
          <w:numId w:val="27"/>
        </w:numPr>
        <w:tabs>
          <w:tab w:val="left" w:pos="1689"/>
        </w:tabs>
        <w:spacing w:before="91"/>
        <w:ind w:right="290" w:firstLine="708"/>
        <w:rPr>
          <w:sz w:val="24"/>
        </w:rPr>
      </w:pPr>
      <w:r>
        <w:rPr>
          <w:sz w:val="24"/>
        </w:rPr>
        <w:lastRenderedPageBreak/>
        <w:t>Собственник земельного участка, здания или иного недвижимого имущества, к которому присоединяется рекламная</w:t>
      </w:r>
      <w:r>
        <w:rPr>
          <w:spacing w:val="-6"/>
          <w:sz w:val="24"/>
        </w:rPr>
        <w:t xml:space="preserve"> </w:t>
      </w:r>
      <w:r>
        <w:rPr>
          <w:sz w:val="24"/>
        </w:rPr>
        <w:t>конструкция.</w:t>
      </w:r>
    </w:p>
    <w:p w:rsidR="00670709" w:rsidRDefault="00156E5B">
      <w:pPr>
        <w:pStyle w:val="a4"/>
        <w:numPr>
          <w:ilvl w:val="2"/>
          <w:numId w:val="27"/>
        </w:numPr>
        <w:tabs>
          <w:tab w:val="left" w:pos="1722"/>
        </w:tabs>
        <w:ind w:right="286" w:firstLine="708"/>
        <w:rPr>
          <w:sz w:val="24"/>
        </w:rPr>
      </w:pPr>
      <w:r>
        <w:rPr>
          <w:sz w:val="24"/>
        </w:rPr>
        <w:t xml:space="preserve">Лицо, уполномоченное собственником земельного участка, здания или иного недвижимого имущества, к которому присоединяется рекламная конструкция, в </w:t>
      </w:r>
      <w:r>
        <w:rPr>
          <w:spacing w:val="2"/>
          <w:sz w:val="24"/>
        </w:rPr>
        <w:t xml:space="preserve">том </w:t>
      </w:r>
      <w:r>
        <w:rPr>
          <w:sz w:val="24"/>
        </w:rPr>
        <w:t>числе являющегося</w:t>
      </w:r>
      <w:r>
        <w:rPr>
          <w:spacing w:val="-1"/>
          <w:sz w:val="24"/>
        </w:rPr>
        <w:t xml:space="preserve"> </w:t>
      </w:r>
      <w:r>
        <w:rPr>
          <w:sz w:val="24"/>
        </w:rPr>
        <w:t>арендатором.</w:t>
      </w:r>
    </w:p>
    <w:p w:rsidR="00670709" w:rsidRDefault="00156E5B">
      <w:pPr>
        <w:pStyle w:val="a4"/>
        <w:numPr>
          <w:ilvl w:val="2"/>
          <w:numId w:val="27"/>
        </w:numPr>
        <w:tabs>
          <w:tab w:val="left" w:pos="1830"/>
        </w:tabs>
        <w:ind w:right="293" w:firstLine="708"/>
        <w:rPr>
          <w:sz w:val="24"/>
        </w:rPr>
      </w:pPr>
      <w:r>
        <w:rPr>
          <w:sz w:val="24"/>
        </w:rPr>
        <w:t>Лицо, уполномоченное общим собранием собственников помещений в многоквартирном доме, к которому присоединяется рекламная</w:t>
      </w:r>
      <w:r>
        <w:rPr>
          <w:spacing w:val="-12"/>
          <w:sz w:val="24"/>
        </w:rPr>
        <w:t xml:space="preserve"> </w:t>
      </w:r>
      <w:r>
        <w:rPr>
          <w:sz w:val="24"/>
        </w:rPr>
        <w:t>конструкция.</w:t>
      </w:r>
    </w:p>
    <w:p w:rsidR="00670709" w:rsidRDefault="00156E5B">
      <w:pPr>
        <w:pStyle w:val="a4"/>
        <w:numPr>
          <w:ilvl w:val="2"/>
          <w:numId w:val="27"/>
        </w:numPr>
        <w:tabs>
          <w:tab w:val="left" w:pos="1658"/>
        </w:tabs>
        <w:ind w:right="292" w:firstLine="708"/>
        <w:rPr>
          <w:sz w:val="24"/>
        </w:rPr>
      </w:pPr>
      <w:r>
        <w:rPr>
          <w:sz w:val="24"/>
        </w:rPr>
        <w:t>Лицо, обладающее правом хозяйственного ведения, оперативного управления или иным вещным правом на недвижимое имущество, к которому присоединяется рекламная конструкция.</w:t>
      </w:r>
    </w:p>
    <w:p w:rsidR="00670709" w:rsidRDefault="00156E5B">
      <w:pPr>
        <w:pStyle w:val="a4"/>
        <w:numPr>
          <w:ilvl w:val="2"/>
          <w:numId w:val="27"/>
        </w:numPr>
        <w:tabs>
          <w:tab w:val="left" w:pos="1631"/>
        </w:tabs>
        <w:ind w:right="291" w:firstLine="708"/>
        <w:rPr>
          <w:sz w:val="24"/>
        </w:rPr>
      </w:pPr>
      <w:r>
        <w:rPr>
          <w:sz w:val="24"/>
        </w:rPr>
        <w:t>Доверительный управляющий недвижимого имущества, к которому присоединяется рекламная</w:t>
      </w:r>
      <w:r>
        <w:rPr>
          <w:spacing w:val="-1"/>
          <w:sz w:val="24"/>
        </w:rPr>
        <w:t xml:space="preserve"> </w:t>
      </w:r>
      <w:r>
        <w:rPr>
          <w:sz w:val="24"/>
        </w:rPr>
        <w:t>конструкция.</w:t>
      </w:r>
    </w:p>
    <w:p w:rsidR="00670709" w:rsidRDefault="00156E5B">
      <w:pPr>
        <w:pStyle w:val="a4"/>
        <w:numPr>
          <w:ilvl w:val="2"/>
          <w:numId w:val="27"/>
        </w:numPr>
        <w:tabs>
          <w:tab w:val="left" w:pos="1622"/>
        </w:tabs>
        <w:spacing w:before="1"/>
        <w:ind w:left="1621" w:hanging="601"/>
        <w:rPr>
          <w:sz w:val="24"/>
        </w:rPr>
      </w:pPr>
      <w:r>
        <w:rPr>
          <w:sz w:val="24"/>
        </w:rPr>
        <w:t>Владелец рекламной</w:t>
      </w:r>
      <w:r>
        <w:rPr>
          <w:spacing w:val="-1"/>
          <w:sz w:val="24"/>
        </w:rPr>
        <w:t xml:space="preserve"> </w:t>
      </w:r>
      <w:r>
        <w:rPr>
          <w:sz w:val="24"/>
        </w:rPr>
        <w:t>конструкции.</w:t>
      </w:r>
    </w:p>
    <w:p w:rsidR="00670709" w:rsidRDefault="00670709">
      <w:pPr>
        <w:pStyle w:val="a3"/>
        <w:spacing w:before="4"/>
        <w:ind w:left="0"/>
      </w:pPr>
    </w:p>
    <w:p w:rsidR="00670709" w:rsidRDefault="00156E5B">
      <w:pPr>
        <w:pStyle w:val="210"/>
        <w:numPr>
          <w:ilvl w:val="0"/>
          <w:numId w:val="29"/>
        </w:numPr>
        <w:tabs>
          <w:tab w:val="left" w:pos="1504"/>
        </w:tabs>
        <w:ind w:left="1503" w:hanging="241"/>
        <w:jc w:val="left"/>
      </w:pPr>
      <w:bookmarkStart w:id="4" w:name="_bookmark3"/>
      <w:bookmarkEnd w:id="4"/>
      <w:r>
        <w:t>Требования к порядку информирования о предоставлении Муниципальной</w:t>
      </w:r>
      <w:r>
        <w:rPr>
          <w:spacing w:val="-14"/>
        </w:rPr>
        <w:t xml:space="preserve"> </w:t>
      </w:r>
      <w:r>
        <w:t>услуги</w:t>
      </w:r>
    </w:p>
    <w:p w:rsidR="00670709" w:rsidRDefault="00670709">
      <w:pPr>
        <w:pStyle w:val="a3"/>
        <w:spacing w:before="8"/>
        <w:ind w:left="0"/>
        <w:rPr>
          <w:b/>
          <w:i/>
          <w:sz w:val="23"/>
        </w:rPr>
      </w:pPr>
    </w:p>
    <w:p w:rsidR="00670709" w:rsidRDefault="00156E5B">
      <w:pPr>
        <w:pStyle w:val="a4"/>
        <w:numPr>
          <w:ilvl w:val="1"/>
          <w:numId w:val="26"/>
        </w:numPr>
        <w:tabs>
          <w:tab w:val="left" w:pos="1679"/>
        </w:tabs>
        <w:ind w:right="286" w:firstLine="708"/>
        <w:rPr>
          <w:sz w:val="24"/>
        </w:rPr>
      </w:pPr>
      <w:r>
        <w:rPr>
          <w:sz w:val="24"/>
        </w:rPr>
        <w:t>Прием Заявителей по вопросу предоставления Муниципальной услуги осуществляется в соответствии с организационно-распорядительным документом Администрации.</w:t>
      </w:r>
    </w:p>
    <w:p w:rsidR="00670709" w:rsidRDefault="00156E5B">
      <w:pPr>
        <w:pStyle w:val="a4"/>
        <w:numPr>
          <w:ilvl w:val="1"/>
          <w:numId w:val="26"/>
        </w:numPr>
        <w:tabs>
          <w:tab w:val="left" w:pos="1492"/>
          <w:tab w:val="left" w:pos="6356"/>
        </w:tabs>
        <w:ind w:right="285" w:firstLine="708"/>
        <w:rPr>
          <w:sz w:val="24"/>
        </w:rPr>
      </w:pPr>
      <w:r>
        <w:rPr>
          <w:sz w:val="24"/>
        </w:rPr>
        <w:t xml:space="preserve">На официальном сайте Администрации в информационной-телекоммуникационной сети  «Интернет»  (далее  – </w:t>
      </w:r>
      <w:r>
        <w:rPr>
          <w:spacing w:val="24"/>
          <w:sz w:val="24"/>
        </w:rPr>
        <w:t xml:space="preserve"> </w:t>
      </w:r>
      <w:r>
        <w:rPr>
          <w:sz w:val="24"/>
        </w:rPr>
        <w:t xml:space="preserve">сеть </w:t>
      </w:r>
      <w:r>
        <w:rPr>
          <w:spacing w:val="7"/>
          <w:sz w:val="24"/>
        </w:rPr>
        <w:t xml:space="preserve"> </w:t>
      </w:r>
      <w:r>
        <w:rPr>
          <w:sz w:val="24"/>
        </w:rPr>
        <w:t>Интернет</w:t>
      </w:r>
      <w:r w:rsidR="00744C8B">
        <w:rPr>
          <w:sz w:val="24"/>
        </w:rPr>
        <w:t xml:space="preserve">) </w:t>
      </w:r>
      <w:r w:rsidR="00744C8B" w:rsidRPr="00FA3AF2">
        <w:rPr>
          <w:sz w:val="24"/>
          <w:szCs w:val="24"/>
          <w:lang w:val="en-US"/>
        </w:rPr>
        <w:t>http</w:t>
      </w:r>
      <w:r w:rsidR="00744C8B" w:rsidRPr="00FA3AF2">
        <w:rPr>
          <w:sz w:val="24"/>
          <w:szCs w:val="24"/>
        </w:rPr>
        <w:t>://</w:t>
      </w:r>
      <w:r w:rsidR="00744C8B" w:rsidRPr="00FA3AF2">
        <w:rPr>
          <w:sz w:val="24"/>
          <w:szCs w:val="24"/>
          <w:lang w:eastAsia="ar-SA"/>
        </w:rPr>
        <w:t xml:space="preserve"> </w:t>
      </w:r>
      <w:hyperlink r:id="rId10" w:history="1">
        <w:r w:rsidR="00744C8B" w:rsidRPr="00FA3AF2">
          <w:rPr>
            <w:rStyle w:val="a7"/>
            <w:color w:val="auto"/>
            <w:sz w:val="24"/>
            <w:szCs w:val="24"/>
            <w:lang w:eastAsia="ar-SA"/>
          </w:rPr>
          <w:t>www.zato-molod.ru</w:t>
        </w:r>
      </w:hyperlink>
      <w:r>
        <w:rPr>
          <w:sz w:val="24"/>
        </w:rPr>
        <w:t>, в РГУ, РПГУ обязательному размещению подлежит следующая справочная информация:</w:t>
      </w:r>
    </w:p>
    <w:p w:rsidR="00670709" w:rsidRDefault="00156E5B">
      <w:pPr>
        <w:pStyle w:val="a4"/>
        <w:numPr>
          <w:ilvl w:val="2"/>
          <w:numId w:val="26"/>
        </w:numPr>
        <w:tabs>
          <w:tab w:val="left" w:pos="1624"/>
        </w:tabs>
        <w:ind w:right="284" w:firstLine="708"/>
        <w:rPr>
          <w:sz w:val="24"/>
        </w:rPr>
      </w:pPr>
      <w:r>
        <w:rPr>
          <w:sz w:val="24"/>
        </w:rPr>
        <w:t>место нахождения и график работы Администрации, ее структурных подразделений, предоставляющих Муниципальную</w:t>
      </w:r>
      <w:r>
        <w:rPr>
          <w:spacing w:val="7"/>
          <w:sz w:val="24"/>
        </w:rPr>
        <w:t xml:space="preserve"> </w:t>
      </w:r>
      <w:r>
        <w:rPr>
          <w:sz w:val="24"/>
        </w:rPr>
        <w:t>услугу;</w:t>
      </w:r>
    </w:p>
    <w:p w:rsidR="00670709" w:rsidRDefault="00156E5B">
      <w:pPr>
        <w:pStyle w:val="a4"/>
        <w:numPr>
          <w:ilvl w:val="2"/>
          <w:numId w:val="26"/>
        </w:numPr>
        <w:tabs>
          <w:tab w:val="left" w:pos="1636"/>
        </w:tabs>
        <w:ind w:right="285" w:firstLine="708"/>
        <w:rPr>
          <w:sz w:val="24"/>
        </w:rPr>
      </w:pPr>
      <w:r>
        <w:rPr>
          <w:sz w:val="24"/>
        </w:rPr>
        <w:t>справочные телефоны структурных подразделений Администрации, участвующих в предоставлении Муниципальной услуги, в том числе номер</w:t>
      </w:r>
      <w:r>
        <w:rPr>
          <w:spacing w:val="-4"/>
          <w:sz w:val="24"/>
        </w:rPr>
        <w:t xml:space="preserve"> </w:t>
      </w:r>
      <w:r>
        <w:rPr>
          <w:sz w:val="24"/>
        </w:rPr>
        <w:t>телефона-автоинформатора;</w:t>
      </w:r>
    </w:p>
    <w:p w:rsidR="00670709" w:rsidRDefault="00156E5B">
      <w:pPr>
        <w:pStyle w:val="a4"/>
        <w:numPr>
          <w:ilvl w:val="2"/>
          <w:numId w:val="26"/>
        </w:numPr>
        <w:tabs>
          <w:tab w:val="left" w:pos="1744"/>
        </w:tabs>
        <w:ind w:right="292" w:firstLine="708"/>
        <w:rPr>
          <w:sz w:val="24"/>
        </w:rPr>
      </w:pPr>
      <w:r>
        <w:rPr>
          <w:sz w:val="24"/>
        </w:rPr>
        <w:t>адреса сайта, а также электронной почты и (или) формы обратной связи Администрации в сети</w:t>
      </w:r>
      <w:r>
        <w:rPr>
          <w:spacing w:val="-1"/>
          <w:sz w:val="24"/>
        </w:rPr>
        <w:t xml:space="preserve"> </w:t>
      </w:r>
      <w:r>
        <w:rPr>
          <w:sz w:val="24"/>
        </w:rPr>
        <w:t>Интернет.</w:t>
      </w:r>
    </w:p>
    <w:p w:rsidR="00670709" w:rsidRDefault="00156E5B">
      <w:pPr>
        <w:pStyle w:val="a4"/>
        <w:numPr>
          <w:ilvl w:val="1"/>
          <w:numId w:val="26"/>
        </w:numPr>
        <w:tabs>
          <w:tab w:val="left" w:pos="1451"/>
        </w:tabs>
        <w:ind w:right="282" w:firstLine="708"/>
        <w:rPr>
          <w:sz w:val="24"/>
        </w:rPr>
      </w:pPr>
      <w:r>
        <w:rPr>
          <w:sz w:val="24"/>
        </w:rPr>
        <w:t>Обязательному размещению на официальном сайте Администрации, на ЕПГУ, РПГУ, в федеральной государственной информационной системе «Федеральный реестр государственных и муниципальных услуг (функций)», РГУ подлежит перечень нормативных правовых актов, регулирующих предоставление Муниципальной услуги (с указанием их реквизитов и источников официального</w:t>
      </w:r>
      <w:r>
        <w:rPr>
          <w:spacing w:val="-1"/>
          <w:sz w:val="24"/>
        </w:rPr>
        <w:t xml:space="preserve"> </w:t>
      </w:r>
      <w:r>
        <w:rPr>
          <w:sz w:val="24"/>
        </w:rPr>
        <w:t>опубликования).</w:t>
      </w:r>
    </w:p>
    <w:p w:rsidR="00670709" w:rsidRDefault="00156E5B">
      <w:pPr>
        <w:pStyle w:val="a4"/>
        <w:numPr>
          <w:ilvl w:val="1"/>
          <w:numId w:val="26"/>
        </w:numPr>
        <w:tabs>
          <w:tab w:val="left" w:pos="1480"/>
        </w:tabs>
        <w:ind w:right="283" w:firstLine="708"/>
        <w:rPr>
          <w:sz w:val="24"/>
        </w:rPr>
      </w:pPr>
      <w:r>
        <w:rPr>
          <w:sz w:val="24"/>
        </w:rPr>
        <w:t>Администрация обеспечивает размещение и актуализацию справочной информации на официальном сайте, в соответствующем разделе ЕПГУ, РПГУ, в федеральной государственной информационной системе «Федеральный реестр государственных и муниципальных услуг (функций)»,</w:t>
      </w:r>
      <w:r>
        <w:rPr>
          <w:spacing w:val="1"/>
          <w:sz w:val="24"/>
        </w:rPr>
        <w:t xml:space="preserve"> </w:t>
      </w:r>
      <w:r>
        <w:rPr>
          <w:sz w:val="24"/>
        </w:rPr>
        <w:t>РГУ.</w:t>
      </w:r>
    </w:p>
    <w:p w:rsidR="00670709" w:rsidRDefault="00156E5B">
      <w:pPr>
        <w:pStyle w:val="a4"/>
        <w:numPr>
          <w:ilvl w:val="1"/>
          <w:numId w:val="26"/>
        </w:numPr>
        <w:tabs>
          <w:tab w:val="left" w:pos="1502"/>
        </w:tabs>
        <w:ind w:right="288" w:firstLine="708"/>
        <w:rPr>
          <w:sz w:val="24"/>
        </w:rPr>
      </w:pPr>
      <w:r>
        <w:rPr>
          <w:sz w:val="24"/>
        </w:rPr>
        <w:t>Информирование Заявителей по вопросам предоставления Муниципальной услуги осуществляется:</w:t>
      </w:r>
    </w:p>
    <w:p w:rsidR="00670709" w:rsidRDefault="00156E5B">
      <w:pPr>
        <w:pStyle w:val="a3"/>
        <w:ind w:left="1021"/>
        <w:jc w:val="both"/>
      </w:pPr>
      <w:r>
        <w:t>а) путем размещения информации на сайте Администрации, ЕПГУ, РПГУ;</w:t>
      </w:r>
    </w:p>
    <w:p w:rsidR="00670709" w:rsidRDefault="00156E5B">
      <w:pPr>
        <w:pStyle w:val="a3"/>
        <w:ind w:right="286" w:firstLine="708"/>
        <w:jc w:val="both"/>
      </w:pPr>
      <w:r>
        <w:t>б) должностным лицом Администрации, ответственным за предоставление Муниципальной услуги, при непосредственном обращении Заявителя в Администрацию;</w:t>
      </w:r>
    </w:p>
    <w:p w:rsidR="00670709" w:rsidRDefault="00156E5B">
      <w:pPr>
        <w:pStyle w:val="a3"/>
        <w:ind w:left="1021"/>
        <w:jc w:val="both"/>
      </w:pPr>
      <w:r>
        <w:t>в) путем публикации информационных материалов в средствах массовой информации;</w:t>
      </w:r>
    </w:p>
    <w:p w:rsidR="00670709" w:rsidRDefault="00156E5B">
      <w:pPr>
        <w:pStyle w:val="a3"/>
        <w:ind w:right="287" w:firstLine="708"/>
        <w:jc w:val="both"/>
      </w:pPr>
      <w:r>
        <w:t>г) путем размещения брошюр, буклетов и других печатных материалов в помещениях Администрации, предназначенных для приема Заявителей, а также иных организаций всех форм собственности по согласованию с указанными организациями, в том числе в МФЦ;</w:t>
      </w:r>
    </w:p>
    <w:p w:rsidR="00670709" w:rsidRDefault="00156E5B">
      <w:pPr>
        <w:pStyle w:val="a3"/>
        <w:ind w:left="1021"/>
        <w:jc w:val="both"/>
      </w:pPr>
      <w:r>
        <w:t>д) посредством телефонной и факсимильной связи;</w:t>
      </w:r>
    </w:p>
    <w:p w:rsidR="00670709" w:rsidRDefault="00156E5B">
      <w:pPr>
        <w:pStyle w:val="a3"/>
        <w:ind w:right="280" w:firstLine="708"/>
        <w:jc w:val="both"/>
      </w:pPr>
      <w:r>
        <w:t>е) посредством ответов на письменные и устные обращения Заявителей по вопросу предоставления Муниципальной услуги.</w:t>
      </w:r>
    </w:p>
    <w:p w:rsidR="00670709" w:rsidRDefault="00156E5B">
      <w:pPr>
        <w:pStyle w:val="a4"/>
        <w:numPr>
          <w:ilvl w:val="1"/>
          <w:numId w:val="26"/>
        </w:numPr>
        <w:tabs>
          <w:tab w:val="left" w:pos="1492"/>
        </w:tabs>
        <w:ind w:right="286" w:firstLine="708"/>
        <w:rPr>
          <w:sz w:val="24"/>
        </w:rPr>
      </w:pPr>
      <w:r>
        <w:rPr>
          <w:sz w:val="24"/>
        </w:rPr>
        <w:t>На ЕПГУ, РПГУ и сайте Администрации в целях информирования Заявителей по вопросам предоставления Муниципальной услуги размещается следующая</w:t>
      </w:r>
      <w:r>
        <w:rPr>
          <w:spacing w:val="-2"/>
          <w:sz w:val="24"/>
        </w:rPr>
        <w:t xml:space="preserve"> </w:t>
      </w:r>
      <w:r>
        <w:rPr>
          <w:sz w:val="24"/>
        </w:rPr>
        <w:t>информация:</w:t>
      </w:r>
    </w:p>
    <w:p w:rsidR="00670709" w:rsidRDefault="00670709">
      <w:pPr>
        <w:jc w:val="both"/>
        <w:rPr>
          <w:sz w:val="24"/>
        </w:rPr>
        <w:sectPr w:rsidR="00670709">
          <w:pgSz w:w="11910" w:h="16840"/>
          <w:pgMar w:top="1140" w:right="420" w:bottom="280" w:left="820" w:header="761" w:footer="0" w:gutter="0"/>
          <w:cols w:space="720"/>
        </w:sectPr>
      </w:pPr>
    </w:p>
    <w:p w:rsidR="00670709" w:rsidRDefault="00156E5B">
      <w:pPr>
        <w:pStyle w:val="a3"/>
        <w:spacing w:before="91"/>
        <w:ind w:right="291" w:firstLine="708"/>
        <w:jc w:val="both"/>
      </w:pPr>
      <w:r>
        <w:lastRenderedPageBreak/>
        <w:t>а)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670709" w:rsidRDefault="00156E5B">
      <w:pPr>
        <w:pStyle w:val="a3"/>
        <w:ind w:left="1021" w:right="2245"/>
        <w:jc w:val="both"/>
      </w:pPr>
      <w:r>
        <w:t>б) перечень лиц, имеющих право на получение Муниципальной услуги; в) срок предоставления Муниципальной услуги;</w:t>
      </w:r>
    </w:p>
    <w:p w:rsidR="00670709" w:rsidRDefault="00156E5B">
      <w:pPr>
        <w:pStyle w:val="a3"/>
        <w:ind w:right="289" w:firstLine="708"/>
        <w:jc w:val="both"/>
      </w:pPr>
      <w:r>
        <w:t>г)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670709" w:rsidRDefault="00156E5B">
      <w:pPr>
        <w:pStyle w:val="a3"/>
        <w:ind w:right="286" w:firstLine="708"/>
        <w:jc w:val="both"/>
      </w:pPr>
      <w:r>
        <w:t>д) исчерпывающий перечень оснований для отказа в приеме документов, необходимых для предоставления Муниципальной услуги, а также для приостановления или отказа в предоставлении Муниципальной</w:t>
      </w:r>
      <w:r>
        <w:rPr>
          <w:spacing w:val="6"/>
        </w:rPr>
        <w:t xml:space="preserve"> </w:t>
      </w:r>
      <w:r>
        <w:t>услуги;</w:t>
      </w:r>
    </w:p>
    <w:p w:rsidR="00670709" w:rsidRDefault="00156E5B">
      <w:pPr>
        <w:pStyle w:val="a3"/>
        <w:ind w:right="283" w:firstLine="708"/>
        <w:jc w:val="both"/>
      </w:pPr>
      <w:r>
        <w:t>е) информация о праве на досудебное (внесудебное) обжалование действий (бездействия) и решений, принятых (осуществляемых) в ходе предоставления Муниципальной</w:t>
      </w:r>
      <w:r>
        <w:rPr>
          <w:spacing w:val="-5"/>
        </w:rPr>
        <w:t xml:space="preserve"> </w:t>
      </w:r>
      <w:r>
        <w:t>услуги;</w:t>
      </w:r>
    </w:p>
    <w:p w:rsidR="00670709" w:rsidRDefault="00156E5B">
      <w:pPr>
        <w:pStyle w:val="a3"/>
        <w:spacing w:before="1"/>
        <w:ind w:right="293" w:firstLine="708"/>
        <w:jc w:val="both"/>
      </w:pPr>
      <w:r>
        <w:t>ж) формы заявлений (уведомлений, сообщений), используемые при предоставлении Муниципальной</w:t>
      </w:r>
      <w:r>
        <w:rPr>
          <w:spacing w:val="4"/>
        </w:rPr>
        <w:t xml:space="preserve"> </w:t>
      </w:r>
      <w:r>
        <w:t>услуги;</w:t>
      </w:r>
    </w:p>
    <w:p w:rsidR="00670709" w:rsidRDefault="00156E5B">
      <w:pPr>
        <w:pStyle w:val="a3"/>
        <w:ind w:right="283" w:firstLine="708"/>
        <w:jc w:val="both"/>
      </w:pPr>
      <w:r>
        <w:t>з) размер государственной пошлины или иной платы, взимаемой за предоставление Муниципальной</w:t>
      </w:r>
      <w:r>
        <w:rPr>
          <w:spacing w:val="2"/>
        </w:rPr>
        <w:t xml:space="preserve"> </w:t>
      </w:r>
      <w:r>
        <w:t>услуги.</w:t>
      </w:r>
    </w:p>
    <w:p w:rsidR="00670709" w:rsidRDefault="00156E5B">
      <w:pPr>
        <w:pStyle w:val="a4"/>
        <w:numPr>
          <w:ilvl w:val="1"/>
          <w:numId w:val="26"/>
        </w:numPr>
        <w:tabs>
          <w:tab w:val="left" w:pos="1475"/>
        </w:tabs>
        <w:ind w:right="283" w:firstLine="708"/>
        <w:rPr>
          <w:sz w:val="24"/>
        </w:rPr>
      </w:pPr>
      <w:r>
        <w:rPr>
          <w:sz w:val="24"/>
        </w:rPr>
        <w:t>Информация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сведения о ходе предоставления указанных услуг предоставляются бесплатно.</w:t>
      </w:r>
    </w:p>
    <w:p w:rsidR="00670709" w:rsidRDefault="00156E5B">
      <w:pPr>
        <w:pStyle w:val="a4"/>
        <w:numPr>
          <w:ilvl w:val="1"/>
          <w:numId w:val="26"/>
        </w:numPr>
        <w:tabs>
          <w:tab w:val="left" w:pos="1442"/>
        </w:tabs>
        <w:ind w:left="1441" w:hanging="421"/>
        <w:rPr>
          <w:sz w:val="24"/>
        </w:rPr>
      </w:pPr>
      <w:r>
        <w:rPr>
          <w:sz w:val="24"/>
        </w:rPr>
        <w:t>На сайте Администрации дополнительно</w:t>
      </w:r>
      <w:r>
        <w:rPr>
          <w:spacing w:val="-1"/>
          <w:sz w:val="24"/>
        </w:rPr>
        <w:t xml:space="preserve"> </w:t>
      </w:r>
      <w:r>
        <w:rPr>
          <w:sz w:val="24"/>
        </w:rPr>
        <w:t>размещаются:</w:t>
      </w:r>
    </w:p>
    <w:p w:rsidR="00670709" w:rsidRDefault="00156E5B">
      <w:pPr>
        <w:pStyle w:val="a3"/>
        <w:ind w:left="1021"/>
        <w:jc w:val="both"/>
      </w:pPr>
      <w:r>
        <w:t>а) полное наименование и почтовый адрес Администрации;</w:t>
      </w:r>
    </w:p>
    <w:p w:rsidR="00670709" w:rsidRDefault="00156E5B">
      <w:pPr>
        <w:pStyle w:val="a3"/>
        <w:ind w:right="290" w:firstLine="708"/>
        <w:jc w:val="both"/>
      </w:pPr>
      <w:r>
        <w:t>б) номера телефонов-автоинформаторов (при наличии), справочные номера телефонов структурных подразделений Администрации;</w:t>
      </w:r>
    </w:p>
    <w:p w:rsidR="00670709" w:rsidRDefault="00156E5B">
      <w:pPr>
        <w:pStyle w:val="a3"/>
        <w:ind w:right="287" w:firstLine="708"/>
        <w:jc w:val="both"/>
      </w:pPr>
      <w:r>
        <w:t>в) режим работы Администрации, график работы должностных лиц Администрации, ее структурных подразделений;</w:t>
      </w:r>
    </w:p>
    <w:p w:rsidR="00670709" w:rsidRDefault="00156E5B">
      <w:pPr>
        <w:pStyle w:val="a3"/>
        <w:ind w:right="286" w:firstLine="708"/>
        <w:jc w:val="both"/>
      </w:pPr>
      <w:r>
        <w:t>г) график работы подразделения Администрации, непосредственно предоставляющего Муниципальную услугу;</w:t>
      </w:r>
    </w:p>
    <w:p w:rsidR="00670709" w:rsidRDefault="00156E5B">
      <w:pPr>
        <w:pStyle w:val="a3"/>
        <w:ind w:right="287" w:firstLine="708"/>
        <w:jc w:val="both"/>
      </w:pPr>
      <w:r>
        <w:t>д) выдержки из нормативных правовых актов Российской Федерации и нормативных правовых актов Московской области, содержащих нормы, регулирующие деятельность Администрации по предоставлению Муниципальной услуги;</w:t>
      </w:r>
    </w:p>
    <w:p w:rsidR="00670709" w:rsidRDefault="00156E5B">
      <w:pPr>
        <w:pStyle w:val="a3"/>
        <w:spacing w:before="1" w:line="275" w:lineRule="exact"/>
        <w:ind w:left="1021"/>
        <w:jc w:val="both"/>
      </w:pPr>
      <w:r>
        <w:t>е) перечень лиц, имеющих право на получение Муниципальной услуги;</w:t>
      </w:r>
    </w:p>
    <w:p w:rsidR="00670709" w:rsidRDefault="00156E5B">
      <w:pPr>
        <w:pStyle w:val="a3"/>
        <w:ind w:right="291" w:firstLine="708"/>
        <w:jc w:val="both"/>
      </w:pPr>
      <w:r>
        <w:t>ж) формы заявлений (уведомлений, сообщений), используемые при предоставлении Муниципальной услуги, образцы и инструкции по их заполнению;</w:t>
      </w:r>
    </w:p>
    <w:p w:rsidR="00670709" w:rsidRDefault="00156E5B">
      <w:pPr>
        <w:pStyle w:val="a3"/>
        <w:ind w:left="1021" w:right="880"/>
        <w:jc w:val="both"/>
      </w:pPr>
      <w:r>
        <w:t>з) порядок и способы предварительной записи на получение Муниципальной услуги; и) текст настоящего Административного регламента с приложениями;</w:t>
      </w:r>
    </w:p>
    <w:p w:rsidR="00670709" w:rsidRDefault="00156E5B">
      <w:pPr>
        <w:pStyle w:val="a3"/>
        <w:ind w:left="1021"/>
        <w:jc w:val="both"/>
      </w:pPr>
      <w:r>
        <w:t>к) краткое описание порядка предоставления Муниципальной услуги;</w:t>
      </w:r>
    </w:p>
    <w:p w:rsidR="00670709" w:rsidRDefault="00156E5B">
      <w:pPr>
        <w:pStyle w:val="a3"/>
        <w:ind w:right="292" w:firstLine="708"/>
        <w:jc w:val="both"/>
      </w:pPr>
      <w:r>
        <w:t>л) порядок обжалования решений, действий или бездействия должностных лиц, Администрации, предоставляющих Муниципальную услугу;</w:t>
      </w:r>
    </w:p>
    <w:p w:rsidR="00670709" w:rsidRDefault="00156E5B">
      <w:pPr>
        <w:pStyle w:val="a3"/>
        <w:ind w:right="283" w:firstLine="708"/>
        <w:jc w:val="both"/>
      </w:pPr>
      <w:r>
        <w:t>м) информация о возможности участия Заявителей в оценке качества предоставления Муниципальной услуги, в том числе в оценке эффективности деятельности руководителя Администрации, а также справочно-информационные материалы, содержащие сведения о порядке и способах проведения оценки.</w:t>
      </w:r>
    </w:p>
    <w:p w:rsidR="00670709" w:rsidRDefault="00156E5B">
      <w:pPr>
        <w:pStyle w:val="a4"/>
        <w:numPr>
          <w:ilvl w:val="1"/>
          <w:numId w:val="26"/>
        </w:numPr>
        <w:tabs>
          <w:tab w:val="left" w:pos="1453"/>
        </w:tabs>
        <w:ind w:right="280" w:firstLine="708"/>
        <w:rPr>
          <w:sz w:val="24"/>
        </w:rPr>
      </w:pPr>
      <w:r>
        <w:rPr>
          <w:sz w:val="24"/>
        </w:rPr>
        <w:t>При информировании о порядке предоставления Муниципальной услуги по телефону должностное лицо Администрации, приняв вызов по телефону, представляется: называет фамилию, имя, отчество (при наличии), должность, наименование структурного подразделения Администрации.</w:t>
      </w:r>
    </w:p>
    <w:p w:rsidR="00670709" w:rsidRDefault="00156E5B">
      <w:pPr>
        <w:pStyle w:val="a3"/>
        <w:ind w:right="280" w:firstLine="708"/>
        <w:jc w:val="both"/>
      </w:pPr>
      <w:r>
        <w:t>Должностное лицо Администрации обязано сообщить Заявителю график приема, точные почтовый и фактический адреса Администрации, способ проезда к ней, способы предварительной записи для личного приема по вопросу предоставления Муниципальной  услуги, требования к письменному</w:t>
      </w:r>
      <w:r>
        <w:rPr>
          <w:spacing w:val="-6"/>
        </w:rPr>
        <w:t xml:space="preserve"> </w:t>
      </w:r>
      <w:r>
        <w:t>обращению.</w:t>
      </w:r>
    </w:p>
    <w:p w:rsidR="00670709" w:rsidRDefault="00670709">
      <w:pPr>
        <w:jc w:val="both"/>
        <w:sectPr w:rsidR="00670709">
          <w:pgSz w:w="11910" w:h="16840"/>
          <w:pgMar w:top="1140" w:right="420" w:bottom="280" w:left="820" w:header="761" w:footer="0" w:gutter="0"/>
          <w:cols w:space="720"/>
        </w:sectPr>
      </w:pPr>
    </w:p>
    <w:p w:rsidR="00670709" w:rsidRDefault="00156E5B">
      <w:pPr>
        <w:pStyle w:val="a3"/>
        <w:spacing w:before="91"/>
        <w:ind w:right="285" w:firstLine="708"/>
        <w:jc w:val="both"/>
      </w:pPr>
      <w:r>
        <w:lastRenderedPageBreak/>
        <w:t>Информирование по телефону о порядке предоставления Муниципальной услуги осуществляется в соответствии с режимом и графиком работы Администрации (ее структурных подразделений).</w:t>
      </w:r>
    </w:p>
    <w:p w:rsidR="00670709" w:rsidRDefault="00156E5B">
      <w:pPr>
        <w:pStyle w:val="a3"/>
        <w:ind w:right="284" w:firstLine="708"/>
        <w:jc w:val="both"/>
      </w:pPr>
      <w:r>
        <w:t>Во время разговора должностные лица Администрации (ее структурных подразделений) обязаны произносить слова четко и не прерывать разговор по причине поступления другого звонка.</w:t>
      </w:r>
    </w:p>
    <w:p w:rsidR="00670709" w:rsidRDefault="00156E5B">
      <w:pPr>
        <w:pStyle w:val="a3"/>
        <w:ind w:right="284" w:firstLine="708"/>
        <w:jc w:val="both"/>
      </w:pPr>
      <w:r>
        <w:t>При невозможности ответить на поставленные Заявителем вопросы телефонный звонок переадресовывается (переводится) на другое должностное лицо Администрации либо обратившемуся сообщается номер телефона, по которому можно получить необходимую информацию.</w:t>
      </w:r>
    </w:p>
    <w:p w:rsidR="00670709" w:rsidRDefault="00156E5B">
      <w:pPr>
        <w:pStyle w:val="a4"/>
        <w:numPr>
          <w:ilvl w:val="1"/>
          <w:numId w:val="26"/>
        </w:numPr>
        <w:tabs>
          <w:tab w:val="left" w:pos="1614"/>
        </w:tabs>
        <w:ind w:right="280" w:firstLine="708"/>
        <w:rPr>
          <w:sz w:val="24"/>
        </w:rPr>
      </w:pPr>
      <w:r>
        <w:rPr>
          <w:sz w:val="24"/>
        </w:rPr>
        <w:t>При ответах на телефонные звонки и устные обращения по вопросам к порядку предоставления Муниципальной услуги должностным лицом Администрации обратившемуся сообщается следующая</w:t>
      </w:r>
      <w:r>
        <w:rPr>
          <w:spacing w:val="3"/>
          <w:sz w:val="24"/>
        </w:rPr>
        <w:t xml:space="preserve"> </w:t>
      </w:r>
      <w:r>
        <w:rPr>
          <w:sz w:val="24"/>
        </w:rPr>
        <w:t>информация:</w:t>
      </w:r>
    </w:p>
    <w:p w:rsidR="00670709" w:rsidRDefault="00156E5B">
      <w:pPr>
        <w:pStyle w:val="a3"/>
        <w:spacing w:before="1"/>
        <w:ind w:left="1021"/>
        <w:jc w:val="both"/>
      </w:pPr>
      <w:r>
        <w:t>а) о перечне лиц, имеющих право на получение Муниципальной услуги;</w:t>
      </w:r>
    </w:p>
    <w:p w:rsidR="00670709" w:rsidRDefault="00156E5B">
      <w:pPr>
        <w:pStyle w:val="a3"/>
        <w:ind w:right="286" w:firstLine="708"/>
        <w:jc w:val="both"/>
      </w:pPr>
      <w:r>
        <w:t>б) о нормативных правовых актах Российской Федерации и нормативных правовых актах Московской области, регулирующих вопросы предоставления Муниципальной услуги (дата, номер и наименование нормативного правового акта);</w:t>
      </w:r>
    </w:p>
    <w:p w:rsidR="00670709" w:rsidRDefault="00156E5B">
      <w:pPr>
        <w:pStyle w:val="a3"/>
        <w:ind w:left="1021" w:right="1471"/>
      </w:pPr>
      <w:r>
        <w:t>в) о перечне документов, необходимых для получения Муниципальной услуги; г) о сроках предоставления Муниципальной услуги;</w:t>
      </w:r>
    </w:p>
    <w:p w:rsidR="00670709" w:rsidRDefault="00156E5B">
      <w:pPr>
        <w:pStyle w:val="a3"/>
        <w:ind w:left="1021"/>
      </w:pPr>
      <w:r>
        <w:t>д) об основаниях для приостановления Муниципальной услуги;</w:t>
      </w:r>
    </w:p>
    <w:p w:rsidR="00670709" w:rsidRDefault="00156E5B">
      <w:pPr>
        <w:pStyle w:val="a3"/>
        <w:ind w:left="1021"/>
      </w:pPr>
      <w:r>
        <w:t>ж) об основаниях для отказа в предоставлении Муниципальной услуги;</w:t>
      </w:r>
    </w:p>
    <w:p w:rsidR="00670709" w:rsidRDefault="00156E5B">
      <w:pPr>
        <w:pStyle w:val="a3"/>
        <w:ind w:right="284" w:firstLine="708"/>
        <w:jc w:val="both"/>
      </w:pPr>
      <w:r>
        <w:t>е) о месте размещения на ЕПГУ, РПГУ, сайте Администрации информации по вопросам предоставления Муниципальной услуги.</w:t>
      </w:r>
    </w:p>
    <w:p w:rsidR="00670709" w:rsidRDefault="00156E5B">
      <w:pPr>
        <w:pStyle w:val="a4"/>
        <w:numPr>
          <w:ilvl w:val="1"/>
          <w:numId w:val="26"/>
        </w:numPr>
        <w:tabs>
          <w:tab w:val="left" w:pos="1573"/>
        </w:tabs>
        <w:ind w:right="283" w:firstLine="708"/>
        <w:rPr>
          <w:sz w:val="24"/>
        </w:rPr>
      </w:pPr>
      <w:r>
        <w:rPr>
          <w:sz w:val="24"/>
        </w:rPr>
        <w:t>Информирование о порядке предоставления Муниципальной услуги осуществляется также по единому номеру телефона Электронной приемной Московской области 8 (800) 550-50- 30.</w:t>
      </w:r>
    </w:p>
    <w:p w:rsidR="00670709" w:rsidRDefault="00156E5B">
      <w:pPr>
        <w:pStyle w:val="a4"/>
        <w:numPr>
          <w:ilvl w:val="1"/>
          <w:numId w:val="26"/>
        </w:numPr>
        <w:tabs>
          <w:tab w:val="left" w:pos="1794"/>
        </w:tabs>
        <w:ind w:right="283" w:firstLine="708"/>
        <w:rPr>
          <w:sz w:val="24"/>
        </w:rPr>
      </w:pPr>
      <w:r>
        <w:rPr>
          <w:sz w:val="24"/>
        </w:rPr>
        <w:t>Администрация разрабатывает информационные материалы по порядку предоставления Муниципальной услуги – памятки, инструкции, брошюры, макеты и размещает на ЕПГУ, РПГУ, сайте Администрации, а также передает в</w:t>
      </w:r>
      <w:r>
        <w:rPr>
          <w:spacing w:val="-8"/>
          <w:sz w:val="24"/>
        </w:rPr>
        <w:t xml:space="preserve"> </w:t>
      </w:r>
      <w:r>
        <w:rPr>
          <w:sz w:val="24"/>
        </w:rPr>
        <w:t>МФЦ.</w:t>
      </w:r>
    </w:p>
    <w:p w:rsidR="00670709" w:rsidRDefault="00156E5B">
      <w:pPr>
        <w:pStyle w:val="a4"/>
        <w:numPr>
          <w:ilvl w:val="1"/>
          <w:numId w:val="26"/>
        </w:numPr>
        <w:tabs>
          <w:tab w:val="left" w:pos="1701"/>
        </w:tabs>
        <w:spacing w:before="1"/>
        <w:ind w:right="284" w:firstLine="708"/>
        <w:rPr>
          <w:sz w:val="24"/>
        </w:rPr>
      </w:pPr>
      <w:r>
        <w:rPr>
          <w:sz w:val="24"/>
        </w:rPr>
        <w:t>Администрация обеспечивает своевременную актуализацию информационных материалов, указанных в пункте 3.12 настоящего Административного регламента, на ЕПГУ, РПГУ, сайте Администрации и контролирует их наличие и актуальность в</w:t>
      </w:r>
      <w:r>
        <w:rPr>
          <w:spacing w:val="-8"/>
          <w:sz w:val="24"/>
        </w:rPr>
        <w:t xml:space="preserve"> </w:t>
      </w:r>
      <w:r>
        <w:rPr>
          <w:sz w:val="24"/>
        </w:rPr>
        <w:t>МФЦ.</w:t>
      </w:r>
    </w:p>
    <w:p w:rsidR="00670709" w:rsidRDefault="00156E5B">
      <w:pPr>
        <w:pStyle w:val="a4"/>
        <w:numPr>
          <w:ilvl w:val="1"/>
          <w:numId w:val="26"/>
        </w:numPr>
        <w:tabs>
          <w:tab w:val="left" w:pos="1562"/>
        </w:tabs>
        <w:ind w:right="286" w:firstLine="708"/>
        <w:rPr>
          <w:sz w:val="24"/>
        </w:rPr>
      </w:pPr>
      <w:r>
        <w:rPr>
          <w:sz w:val="24"/>
        </w:rPr>
        <w:t>Состав информации о порядке предоставления Муниципальной услуги, размещаемой в МФЦ, соответствует Региональному стандарту организации деятельности многофункциональных центров предоставления государственных и муниципальных услуг в Московской области, утвержденному распоряжением Министерства государственного управления,</w:t>
      </w:r>
      <w:r>
        <w:rPr>
          <w:spacing w:val="36"/>
          <w:sz w:val="24"/>
        </w:rPr>
        <w:t xml:space="preserve"> </w:t>
      </w:r>
      <w:r>
        <w:rPr>
          <w:sz w:val="24"/>
        </w:rPr>
        <w:t>информационных</w:t>
      </w:r>
      <w:r>
        <w:rPr>
          <w:spacing w:val="39"/>
          <w:sz w:val="24"/>
        </w:rPr>
        <w:t xml:space="preserve"> </w:t>
      </w:r>
      <w:r>
        <w:rPr>
          <w:sz w:val="24"/>
        </w:rPr>
        <w:t>технологий</w:t>
      </w:r>
      <w:r>
        <w:rPr>
          <w:spacing w:val="36"/>
          <w:sz w:val="24"/>
        </w:rPr>
        <w:t xml:space="preserve"> </w:t>
      </w:r>
      <w:r>
        <w:rPr>
          <w:sz w:val="24"/>
        </w:rPr>
        <w:t>и</w:t>
      </w:r>
      <w:r>
        <w:rPr>
          <w:spacing w:val="38"/>
          <w:sz w:val="24"/>
        </w:rPr>
        <w:t xml:space="preserve"> </w:t>
      </w:r>
      <w:r>
        <w:rPr>
          <w:sz w:val="24"/>
        </w:rPr>
        <w:t>связи</w:t>
      </w:r>
      <w:r>
        <w:rPr>
          <w:spacing w:val="38"/>
          <w:sz w:val="24"/>
        </w:rPr>
        <w:t xml:space="preserve"> </w:t>
      </w:r>
      <w:r>
        <w:rPr>
          <w:sz w:val="24"/>
        </w:rPr>
        <w:t>Московской</w:t>
      </w:r>
      <w:r>
        <w:rPr>
          <w:spacing w:val="38"/>
          <w:sz w:val="24"/>
        </w:rPr>
        <w:t xml:space="preserve"> </w:t>
      </w:r>
      <w:r>
        <w:rPr>
          <w:sz w:val="24"/>
        </w:rPr>
        <w:t>области</w:t>
      </w:r>
      <w:r>
        <w:rPr>
          <w:spacing w:val="39"/>
          <w:sz w:val="24"/>
        </w:rPr>
        <w:t xml:space="preserve"> </w:t>
      </w:r>
      <w:r>
        <w:rPr>
          <w:sz w:val="24"/>
        </w:rPr>
        <w:t>от</w:t>
      </w:r>
      <w:r>
        <w:rPr>
          <w:spacing w:val="38"/>
          <w:sz w:val="24"/>
        </w:rPr>
        <w:t xml:space="preserve"> </w:t>
      </w:r>
      <w:r>
        <w:rPr>
          <w:sz w:val="24"/>
        </w:rPr>
        <w:t>21.07.2016</w:t>
      </w:r>
    </w:p>
    <w:p w:rsidR="00670709" w:rsidRDefault="00156E5B">
      <w:pPr>
        <w:pStyle w:val="a3"/>
        <w:ind w:right="292"/>
        <w:jc w:val="both"/>
      </w:pPr>
      <w:r>
        <w:t xml:space="preserve">№ 10-57/РВ </w:t>
      </w:r>
      <w:r>
        <w:rPr>
          <w:spacing w:val="-4"/>
        </w:rPr>
        <w:t>«О</w:t>
      </w:r>
      <w:r>
        <w:rPr>
          <w:spacing w:val="52"/>
        </w:rPr>
        <w:t xml:space="preserve"> </w:t>
      </w:r>
      <w:r>
        <w:t>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w:t>
      </w:r>
    </w:p>
    <w:p w:rsidR="00670709" w:rsidRDefault="00156E5B">
      <w:pPr>
        <w:pStyle w:val="a4"/>
        <w:numPr>
          <w:ilvl w:val="1"/>
          <w:numId w:val="26"/>
        </w:numPr>
        <w:tabs>
          <w:tab w:val="left" w:pos="1598"/>
        </w:tabs>
        <w:ind w:right="285" w:firstLine="708"/>
        <w:rPr>
          <w:sz w:val="24"/>
        </w:rPr>
      </w:pPr>
      <w:r>
        <w:rPr>
          <w:sz w:val="24"/>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w:t>
      </w:r>
      <w:r>
        <w:rPr>
          <w:spacing w:val="-3"/>
          <w:sz w:val="24"/>
        </w:rPr>
        <w:t xml:space="preserve"> </w:t>
      </w:r>
      <w:r>
        <w:rPr>
          <w:sz w:val="24"/>
        </w:rPr>
        <w:t>данных.</w:t>
      </w:r>
    </w:p>
    <w:p w:rsidR="00670709" w:rsidRDefault="00156E5B">
      <w:pPr>
        <w:pStyle w:val="a4"/>
        <w:numPr>
          <w:ilvl w:val="1"/>
          <w:numId w:val="26"/>
        </w:numPr>
        <w:tabs>
          <w:tab w:val="left" w:pos="1792"/>
        </w:tabs>
        <w:ind w:right="287" w:firstLine="708"/>
        <w:rPr>
          <w:sz w:val="24"/>
        </w:rPr>
      </w:pPr>
      <w:r>
        <w:rPr>
          <w:sz w:val="24"/>
        </w:rPr>
        <w:t>Консультирование по вопросам предоставления Муниципальной услуги должностными лицами Администрации осуществляется бесплатно.</w:t>
      </w:r>
    </w:p>
    <w:p w:rsidR="00670709" w:rsidRDefault="00670709">
      <w:pPr>
        <w:jc w:val="both"/>
        <w:rPr>
          <w:sz w:val="24"/>
        </w:rPr>
        <w:sectPr w:rsidR="00670709">
          <w:pgSz w:w="11910" w:h="16840"/>
          <w:pgMar w:top="1140" w:right="420" w:bottom="280" w:left="820" w:header="761" w:footer="0" w:gutter="0"/>
          <w:cols w:space="720"/>
        </w:sectPr>
      </w:pPr>
    </w:p>
    <w:p w:rsidR="00670709" w:rsidRDefault="00156E5B">
      <w:pPr>
        <w:pStyle w:val="210"/>
        <w:numPr>
          <w:ilvl w:val="1"/>
          <w:numId w:val="30"/>
        </w:numPr>
        <w:tabs>
          <w:tab w:val="left" w:pos="2759"/>
        </w:tabs>
        <w:spacing w:before="96"/>
        <w:ind w:left="2758"/>
        <w:jc w:val="left"/>
      </w:pPr>
      <w:bookmarkStart w:id="5" w:name="_bookmark4"/>
      <w:bookmarkEnd w:id="5"/>
      <w:r>
        <w:lastRenderedPageBreak/>
        <w:t>Стандарт предоставления Муниципальной</w:t>
      </w:r>
      <w:r>
        <w:rPr>
          <w:spacing w:val="4"/>
        </w:rPr>
        <w:t xml:space="preserve"> </w:t>
      </w:r>
      <w:r>
        <w:t>услуги</w:t>
      </w:r>
    </w:p>
    <w:p w:rsidR="00670709" w:rsidRDefault="00670709">
      <w:pPr>
        <w:pStyle w:val="a3"/>
        <w:ind w:left="0"/>
        <w:rPr>
          <w:b/>
          <w:i/>
        </w:rPr>
      </w:pPr>
    </w:p>
    <w:p w:rsidR="00670709" w:rsidRDefault="00156E5B">
      <w:pPr>
        <w:pStyle w:val="210"/>
        <w:numPr>
          <w:ilvl w:val="0"/>
          <w:numId w:val="29"/>
        </w:numPr>
        <w:tabs>
          <w:tab w:val="left" w:pos="3821"/>
        </w:tabs>
        <w:ind w:left="3820" w:hanging="241"/>
        <w:jc w:val="left"/>
      </w:pPr>
      <w:bookmarkStart w:id="6" w:name="_bookmark5"/>
      <w:bookmarkEnd w:id="6"/>
      <w:r>
        <w:t>Наименование Муниципальной</w:t>
      </w:r>
      <w:r>
        <w:rPr>
          <w:spacing w:val="1"/>
        </w:rPr>
        <w:t xml:space="preserve"> </w:t>
      </w:r>
      <w:r>
        <w:t>услуги</w:t>
      </w:r>
    </w:p>
    <w:p w:rsidR="00670709" w:rsidRDefault="00670709">
      <w:pPr>
        <w:pStyle w:val="a3"/>
        <w:spacing w:before="7"/>
        <w:ind w:left="0"/>
        <w:rPr>
          <w:b/>
          <w:i/>
          <w:sz w:val="23"/>
        </w:rPr>
      </w:pPr>
    </w:p>
    <w:p w:rsidR="00670709" w:rsidRDefault="00156E5B">
      <w:pPr>
        <w:ind w:left="312" w:right="282" w:firstLine="708"/>
        <w:jc w:val="both"/>
        <w:rPr>
          <w:sz w:val="24"/>
        </w:rPr>
      </w:pPr>
      <w:r>
        <w:rPr>
          <w:sz w:val="24"/>
        </w:rPr>
        <w:t xml:space="preserve">4.1. Муниципальная </w:t>
      </w:r>
      <w:r>
        <w:rPr>
          <w:spacing w:val="4"/>
          <w:sz w:val="24"/>
        </w:rPr>
        <w:t xml:space="preserve">услуга </w:t>
      </w:r>
      <w:r>
        <w:rPr>
          <w:sz w:val="24"/>
        </w:rPr>
        <w:t xml:space="preserve">«Выдача разрешений на установку и эксплуатацию  рекламных конструкций, аннулирование ранее выданных разрешений на территории </w:t>
      </w:r>
      <w:r w:rsidR="00744C8B">
        <w:rPr>
          <w:sz w:val="24"/>
        </w:rPr>
        <w:t>ЗАТО городской округ Молодёжный</w:t>
      </w:r>
      <w:r>
        <w:rPr>
          <w:sz w:val="24"/>
        </w:rPr>
        <w:t xml:space="preserve"> Московской</w:t>
      </w:r>
      <w:r>
        <w:rPr>
          <w:spacing w:val="-2"/>
          <w:sz w:val="24"/>
        </w:rPr>
        <w:t xml:space="preserve"> </w:t>
      </w:r>
      <w:r>
        <w:rPr>
          <w:sz w:val="24"/>
        </w:rPr>
        <w:t>области».</w:t>
      </w:r>
    </w:p>
    <w:p w:rsidR="00670709" w:rsidRDefault="00670709">
      <w:pPr>
        <w:pStyle w:val="a3"/>
        <w:spacing w:before="5"/>
        <w:ind w:left="0"/>
      </w:pPr>
    </w:p>
    <w:p w:rsidR="00670709" w:rsidRDefault="00156E5B">
      <w:pPr>
        <w:pStyle w:val="210"/>
        <w:numPr>
          <w:ilvl w:val="0"/>
          <w:numId w:val="29"/>
        </w:numPr>
        <w:tabs>
          <w:tab w:val="left" w:pos="2351"/>
        </w:tabs>
        <w:ind w:left="2350" w:hanging="241"/>
        <w:jc w:val="left"/>
      </w:pPr>
      <w:bookmarkStart w:id="7" w:name="_bookmark6"/>
      <w:bookmarkEnd w:id="7"/>
      <w:r>
        <w:t>Наименование органа, предоставляющего Муниципальную услугу</w:t>
      </w:r>
    </w:p>
    <w:p w:rsidR="00670709" w:rsidRDefault="00670709">
      <w:pPr>
        <w:pStyle w:val="a3"/>
        <w:spacing w:before="6"/>
        <w:ind w:left="0"/>
        <w:rPr>
          <w:b/>
          <w:i/>
          <w:sz w:val="23"/>
        </w:rPr>
      </w:pPr>
    </w:p>
    <w:p w:rsidR="00670709" w:rsidRDefault="00156E5B">
      <w:pPr>
        <w:pStyle w:val="a4"/>
        <w:numPr>
          <w:ilvl w:val="1"/>
          <w:numId w:val="25"/>
        </w:numPr>
        <w:tabs>
          <w:tab w:val="left" w:pos="1574"/>
        </w:tabs>
        <w:ind w:right="286" w:firstLine="708"/>
        <w:rPr>
          <w:sz w:val="24"/>
        </w:rPr>
      </w:pPr>
      <w:r>
        <w:rPr>
          <w:sz w:val="24"/>
        </w:rPr>
        <w:t>Органом, ответственным за предоставление Муниципальной услуги, является Администрация.</w:t>
      </w:r>
    </w:p>
    <w:p w:rsidR="00670709" w:rsidRDefault="00156E5B">
      <w:pPr>
        <w:pStyle w:val="a4"/>
        <w:numPr>
          <w:ilvl w:val="1"/>
          <w:numId w:val="25"/>
        </w:numPr>
        <w:tabs>
          <w:tab w:val="left" w:pos="1463"/>
        </w:tabs>
        <w:spacing w:before="1"/>
        <w:ind w:right="282" w:firstLine="708"/>
        <w:rPr>
          <w:sz w:val="24"/>
        </w:rPr>
      </w:pPr>
      <w:r>
        <w:rPr>
          <w:sz w:val="24"/>
        </w:rPr>
        <w:t xml:space="preserve">Администрация обеспечивает предоставление Муниципальной услуги в электронной форме посредством РПГУ, а также в иных формах, предусмотренных законодательством Российской Федерации, по выбору Заявителя в соответствии с Федеральным законом от 27.07.2010 № 210-ФЗ </w:t>
      </w:r>
      <w:r>
        <w:rPr>
          <w:spacing w:val="-3"/>
          <w:sz w:val="24"/>
        </w:rPr>
        <w:t xml:space="preserve">«Об </w:t>
      </w:r>
      <w:r>
        <w:rPr>
          <w:sz w:val="24"/>
        </w:rPr>
        <w:t>организации предоставления государственных и муниципальных услуг».</w:t>
      </w:r>
    </w:p>
    <w:p w:rsidR="00670709" w:rsidRDefault="00156E5B">
      <w:pPr>
        <w:pStyle w:val="a4"/>
        <w:numPr>
          <w:ilvl w:val="1"/>
          <w:numId w:val="25"/>
        </w:numPr>
        <w:tabs>
          <w:tab w:val="left" w:pos="1516"/>
        </w:tabs>
        <w:ind w:right="284" w:firstLine="708"/>
        <w:rPr>
          <w:sz w:val="24"/>
        </w:rPr>
      </w:pPr>
      <w:r>
        <w:rPr>
          <w:sz w:val="24"/>
        </w:rPr>
        <w:t>Предоставление бесплатного доступа к РПГУ для подачи запросов, документов, информации, необходимых для получения Муниципальной услуги в электронной форме, а также получение результатов предоставления Муниципальной услуги в форме электронного  документа, подписанного усиленной квалифицированной электронной подписью (далее – ЭП) и распечатанного на бумажном носителе, осуществляется в любом МФЦ в пределах территории Московской области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w:t>
      </w:r>
      <w:r>
        <w:rPr>
          <w:spacing w:val="1"/>
          <w:sz w:val="24"/>
        </w:rPr>
        <w:t xml:space="preserve"> </w:t>
      </w:r>
      <w:r>
        <w:rPr>
          <w:sz w:val="24"/>
        </w:rPr>
        <w:t>лиц)</w:t>
      </w:r>
    </w:p>
    <w:p w:rsidR="00670709" w:rsidRDefault="00156E5B">
      <w:pPr>
        <w:pStyle w:val="a4"/>
        <w:numPr>
          <w:ilvl w:val="1"/>
          <w:numId w:val="25"/>
        </w:numPr>
        <w:tabs>
          <w:tab w:val="left" w:pos="1706"/>
        </w:tabs>
        <w:ind w:right="283" w:firstLine="708"/>
        <w:rPr>
          <w:sz w:val="24"/>
        </w:rPr>
      </w:pPr>
      <w:r>
        <w:rPr>
          <w:sz w:val="24"/>
        </w:rPr>
        <w:t xml:space="preserve">Непосредственное предоставление Муниципальной услуги осуществляют структурные подразделения Администрации – </w:t>
      </w:r>
      <w:r w:rsidR="00744C8B">
        <w:rPr>
          <w:sz w:val="24"/>
          <w:szCs w:val="24"/>
        </w:rPr>
        <w:t>сектор</w:t>
      </w:r>
      <w:r w:rsidR="00744C8B" w:rsidRPr="00692E4C">
        <w:rPr>
          <w:sz w:val="24"/>
          <w:szCs w:val="24"/>
        </w:rPr>
        <w:t xml:space="preserve"> управления муниципальным имуществом и предпринимательством</w:t>
      </w:r>
      <w:r>
        <w:rPr>
          <w:sz w:val="24"/>
        </w:rPr>
        <w:t>.</w:t>
      </w:r>
    </w:p>
    <w:p w:rsidR="00670709" w:rsidRDefault="00156E5B">
      <w:pPr>
        <w:pStyle w:val="a4"/>
        <w:numPr>
          <w:ilvl w:val="1"/>
          <w:numId w:val="25"/>
        </w:numPr>
        <w:tabs>
          <w:tab w:val="left" w:pos="1499"/>
        </w:tabs>
        <w:ind w:right="284" w:firstLine="708"/>
        <w:rPr>
          <w:sz w:val="24"/>
        </w:rPr>
      </w:pPr>
      <w:r>
        <w:rPr>
          <w:sz w:val="24"/>
        </w:rPr>
        <w:t>Предоставление Муниципальной услуги в МФЦ осуществляется в соответствии с соглашением о взаимодействии между Администрацией и Государственным казенным учреждением Московской области «Московский областной многофункциональный центр предоставления</w:t>
      </w:r>
      <w:r>
        <w:rPr>
          <w:spacing w:val="36"/>
          <w:sz w:val="24"/>
        </w:rPr>
        <w:t xml:space="preserve"> </w:t>
      </w:r>
      <w:r>
        <w:rPr>
          <w:sz w:val="24"/>
        </w:rPr>
        <w:t>государственных</w:t>
      </w:r>
      <w:r>
        <w:rPr>
          <w:spacing w:val="35"/>
          <w:sz w:val="24"/>
        </w:rPr>
        <w:t xml:space="preserve"> </w:t>
      </w:r>
      <w:r>
        <w:rPr>
          <w:sz w:val="24"/>
        </w:rPr>
        <w:t>и</w:t>
      </w:r>
      <w:r>
        <w:rPr>
          <w:spacing w:val="38"/>
          <w:sz w:val="24"/>
        </w:rPr>
        <w:t xml:space="preserve"> </w:t>
      </w:r>
      <w:r>
        <w:rPr>
          <w:sz w:val="24"/>
        </w:rPr>
        <w:t>муниципальных</w:t>
      </w:r>
      <w:r>
        <w:rPr>
          <w:spacing w:val="41"/>
          <w:sz w:val="24"/>
        </w:rPr>
        <w:t xml:space="preserve"> </w:t>
      </w:r>
      <w:r>
        <w:rPr>
          <w:sz w:val="24"/>
        </w:rPr>
        <w:t>услуг»</w:t>
      </w:r>
      <w:r>
        <w:rPr>
          <w:spacing w:val="39"/>
          <w:sz w:val="24"/>
        </w:rPr>
        <w:t xml:space="preserve"> </w:t>
      </w:r>
      <w:r>
        <w:rPr>
          <w:sz w:val="24"/>
        </w:rPr>
        <w:t>(далее</w:t>
      </w:r>
      <w:r>
        <w:rPr>
          <w:spacing w:val="37"/>
          <w:sz w:val="24"/>
        </w:rPr>
        <w:t xml:space="preserve"> </w:t>
      </w:r>
      <w:r>
        <w:rPr>
          <w:sz w:val="24"/>
        </w:rPr>
        <w:t>–</w:t>
      </w:r>
      <w:r>
        <w:rPr>
          <w:spacing w:val="39"/>
          <w:sz w:val="24"/>
        </w:rPr>
        <w:t xml:space="preserve"> </w:t>
      </w:r>
      <w:r>
        <w:rPr>
          <w:sz w:val="24"/>
        </w:rPr>
        <w:t>ГКУ</w:t>
      </w:r>
      <w:r>
        <w:rPr>
          <w:spacing w:val="37"/>
          <w:sz w:val="24"/>
        </w:rPr>
        <w:t xml:space="preserve"> </w:t>
      </w:r>
      <w:r>
        <w:rPr>
          <w:sz w:val="24"/>
        </w:rPr>
        <w:t>Московской</w:t>
      </w:r>
      <w:r>
        <w:rPr>
          <w:spacing w:val="38"/>
          <w:sz w:val="24"/>
        </w:rPr>
        <w:t xml:space="preserve"> </w:t>
      </w:r>
      <w:r>
        <w:rPr>
          <w:sz w:val="24"/>
        </w:rPr>
        <w:t>области</w:t>
      </w:r>
    </w:p>
    <w:p w:rsidR="00670709" w:rsidRDefault="00156E5B">
      <w:pPr>
        <w:pStyle w:val="a3"/>
        <w:ind w:right="290"/>
        <w:jc w:val="both"/>
      </w:pPr>
      <w:r>
        <w:t>«МО МФЦ»), заключенным в порядке, установленном законодательством Российской Федерации (далее – соглашение о</w:t>
      </w:r>
      <w:r>
        <w:rPr>
          <w:spacing w:val="-2"/>
        </w:rPr>
        <w:t xml:space="preserve"> </w:t>
      </w:r>
      <w:r>
        <w:t>взаимодействии).</w:t>
      </w:r>
    </w:p>
    <w:p w:rsidR="00670709" w:rsidRDefault="00156E5B">
      <w:pPr>
        <w:pStyle w:val="a4"/>
        <w:numPr>
          <w:ilvl w:val="1"/>
          <w:numId w:val="24"/>
        </w:numPr>
        <w:tabs>
          <w:tab w:val="left" w:pos="1444"/>
        </w:tabs>
        <w:ind w:right="282" w:firstLine="708"/>
        <w:jc w:val="both"/>
        <w:rPr>
          <w:sz w:val="24"/>
        </w:rPr>
      </w:pPr>
      <w:r>
        <w:rPr>
          <w:sz w:val="24"/>
        </w:rPr>
        <w:t xml:space="preserve">Администрации и МФЦ 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или органы местного самоуправления, организации, за исключением получения услуг включенных в перечень услуг, которые являются необходимыми и обязательными для предоставления исполнительными органами государственной власти Московской области государственных услуг и предоставляются организациями, участвующими в предоставлении государственных услуг, утвержденным постановлением Правительства Московской области от 01.04.2015 № 186/12 </w:t>
      </w:r>
      <w:r>
        <w:rPr>
          <w:spacing w:val="-3"/>
          <w:sz w:val="24"/>
        </w:rPr>
        <w:t xml:space="preserve">«Об </w:t>
      </w:r>
      <w:r>
        <w:rPr>
          <w:sz w:val="24"/>
        </w:rPr>
        <w:t>утверждении Перечня услуг, которые являются необходимыми и обязательными для предоставления исполнительными органами государственной власти Московской области государственных услуг и предоставляются организациями, участвующими в предоставлении государственных</w:t>
      </w:r>
      <w:r>
        <w:rPr>
          <w:spacing w:val="-12"/>
          <w:sz w:val="24"/>
        </w:rPr>
        <w:t xml:space="preserve"> </w:t>
      </w:r>
      <w:r>
        <w:rPr>
          <w:sz w:val="24"/>
        </w:rPr>
        <w:t>услуг».</w:t>
      </w:r>
    </w:p>
    <w:p w:rsidR="00670709" w:rsidRDefault="00156E5B">
      <w:pPr>
        <w:pStyle w:val="a4"/>
        <w:numPr>
          <w:ilvl w:val="1"/>
          <w:numId w:val="24"/>
        </w:numPr>
        <w:tabs>
          <w:tab w:val="left" w:pos="1300"/>
        </w:tabs>
        <w:ind w:left="1299" w:hanging="421"/>
        <w:jc w:val="left"/>
        <w:rPr>
          <w:sz w:val="24"/>
        </w:rPr>
      </w:pPr>
      <w:r>
        <w:rPr>
          <w:sz w:val="24"/>
        </w:rPr>
        <w:t>В целях предоставления Муниципальной услуги Администрация взаимодействует</w:t>
      </w:r>
      <w:r>
        <w:rPr>
          <w:spacing w:val="-7"/>
          <w:sz w:val="24"/>
        </w:rPr>
        <w:t xml:space="preserve"> </w:t>
      </w:r>
      <w:r>
        <w:rPr>
          <w:sz w:val="24"/>
        </w:rPr>
        <w:t>с:</w:t>
      </w:r>
    </w:p>
    <w:p w:rsidR="00670709" w:rsidRDefault="00D20DE4">
      <w:pPr>
        <w:pStyle w:val="a4"/>
        <w:numPr>
          <w:ilvl w:val="2"/>
          <w:numId w:val="24"/>
        </w:numPr>
        <w:tabs>
          <w:tab w:val="left" w:pos="1612"/>
        </w:tabs>
        <w:ind w:right="284" w:firstLine="566"/>
        <w:rPr>
          <w:sz w:val="24"/>
        </w:rPr>
      </w:pPr>
      <w:r>
        <w:rPr>
          <w:noProof/>
          <w:lang w:bidi="ar-SA"/>
        </w:rPr>
        <mc:AlternateContent>
          <mc:Choice Requires="wps">
            <w:drawing>
              <wp:anchor distT="0" distB="0" distL="114300" distR="114300" simplePos="0" relativeHeight="244463616" behindDoc="1" locked="0" layoutInCell="1" allowOverlap="1">
                <wp:simplePos x="0" y="0"/>
                <wp:positionH relativeFrom="page">
                  <wp:posOffset>3135630</wp:posOffset>
                </wp:positionH>
                <wp:positionV relativeFrom="paragraph">
                  <wp:posOffset>278130</wp:posOffset>
                </wp:positionV>
                <wp:extent cx="41275" cy="7620"/>
                <wp:effectExtent l="0" t="0" r="0" b="0"/>
                <wp:wrapNone/>
                <wp:docPr id="95" name="Rectangle 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27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8EBAC0" id="Rectangle 93" o:spid="_x0000_s1026" style="position:absolute;margin-left:246.9pt;margin-top:21.9pt;width:3.25pt;height:.6pt;z-index:-2588528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" fillcolor="black" stroked="f">
                <w10:wrap anchorx="page"/>
              </v:rect>
            </w:pict>
          </mc:Fallback>
        </mc:AlternateContent>
      </w:r>
      <w:r w:rsidR="00156E5B">
        <w:rPr>
          <w:sz w:val="24"/>
        </w:rPr>
        <w:t>Управлением Федеральной службы государственной регистрации, кадастра и картографии по Московской</w:t>
      </w:r>
      <w:r w:rsidR="00156E5B">
        <w:rPr>
          <w:spacing w:val="-3"/>
          <w:sz w:val="24"/>
        </w:rPr>
        <w:t xml:space="preserve"> </w:t>
      </w:r>
      <w:r w:rsidR="00156E5B">
        <w:rPr>
          <w:sz w:val="24"/>
        </w:rPr>
        <w:t>области;</w:t>
      </w:r>
    </w:p>
    <w:p w:rsidR="00670709" w:rsidRDefault="00156E5B">
      <w:pPr>
        <w:pStyle w:val="a4"/>
        <w:numPr>
          <w:ilvl w:val="2"/>
          <w:numId w:val="24"/>
        </w:numPr>
        <w:tabs>
          <w:tab w:val="left" w:pos="1480"/>
        </w:tabs>
        <w:ind w:left="1479" w:hanging="601"/>
        <w:rPr>
          <w:sz w:val="24"/>
        </w:rPr>
      </w:pPr>
      <w:r>
        <w:rPr>
          <w:sz w:val="24"/>
        </w:rPr>
        <w:t>Управлением Федеральной налоговой службы по Московской</w:t>
      </w:r>
      <w:r>
        <w:rPr>
          <w:spacing w:val="-4"/>
          <w:sz w:val="24"/>
        </w:rPr>
        <w:t xml:space="preserve"> </w:t>
      </w:r>
      <w:r>
        <w:rPr>
          <w:sz w:val="24"/>
        </w:rPr>
        <w:t>области;</w:t>
      </w:r>
    </w:p>
    <w:p w:rsidR="00670709" w:rsidRDefault="00156E5B">
      <w:pPr>
        <w:pStyle w:val="a4"/>
        <w:numPr>
          <w:ilvl w:val="2"/>
          <w:numId w:val="24"/>
        </w:numPr>
        <w:tabs>
          <w:tab w:val="left" w:pos="1480"/>
        </w:tabs>
        <w:ind w:left="1479" w:hanging="601"/>
        <w:rPr>
          <w:sz w:val="24"/>
        </w:rPr>
      </w:pPr>
      <w:r>
        <w:rPr>
          <w:sz w:val="24"/>
        </w:rPr>
        <w:t>Главным управлением по информационной политике Московской</w:t>
      </w:r>
      <w:r>
        <w:rPr>
          <w:spacing w:val="-5"/>
          <w:sz w:val="24"/>
        </w:rPr>
        <w:t xml:space="preserve"> </w:t>
      </w:r>
      <w:r>
        <w:rPr>
          <w:sz w:val="24"/>
        </w:rPr>
        <w:t>области;</w:t>
      </w:r>
    </w:p>
    <w:p w:rsidR="00670709" w:rsidRDefault="00670709">
      <w:pPr>
        <w:rPr>
          <w:sz w:val="24"/>
        </w:rPr>
        <w:sectPr w:rsidR="00670709">
          <w:pgSz w:w="11910" w:h="16840"/>
          <w:pgMar w:top="1140" w:right="420" w:bottom="280" w:left="820" w:header="761" w:footer="0" w:gutter="0"/>
          <w:cols w:space="720"/>
        </w:sectPr>
      </w:pPr>
    </w:p>
    <w:p w:rsidR="00670709" w:rsidRDefault="00670709">
      <w:pPr>
        <w:pStyle w:val="a3"/>
        <w:spacing w:before="5"/>
        <w:ind w:left="0"/>
        <w:rPr>
          <w:i/>
        </w:rPr>
      </w:pPr>
    </w:p>
    <w:p w:rsidR="00670709" w:rsidRDefault="00156E5B">
      <w:pPr>
        <w:pStyle w:val="210"/>
        <w:numPr>
          <w:ilvl w:val="0"/>
          <w:numId w:val="29"/>
        </w:numPr>
        <w:tabs>
          <w:tab w:val="left" w:pos="3115"/>
        </w:tabs>
        <w:ind w:left="3114" w:hanging="241"/>
        <w:jc w:val="left"/>
      </w:pPr>
      <w:bookmarkStart w:id="8" w:name="_bookmark7"/>
      <w:bookmarkEnd w:id="8"/>
      <w:r>
        <w:t>Результат предоставления Муниципальной</w:t>
      </w:r>
      <w:r>
        <w:rPr>
          <w:spacing w:val="2"/>
        </w:rPr>
        <w:t xml:space="preserve"> </w:t>
      </w:r>
      <w:r>
        <w:t>услуги</w:t>
      </w:r>
    </w:p>
    <w:p w:rsidR="00670709" w:rsidRDefault="00670709">
      <w:pPr>
        <w:pStyle w:val="a3"/>
        <w:spacing w:before="7"/>
        <w:ind w:left="0"/>
        <w:rPr>
          <w:b/>
          <w:i/>
          <w:sz w:val="23"/>
        </w:rPr>
      </w:pPr>
    </w:p>
    <w:p w:rsidR="00670709" w:rsidRDefault="00156E5B">
      <w:pPr>
        <w:pStyle w:val="a4"/>
        <w:numPr>
          <w:ilvl w:val="1"/>
          <w:numId w:val="23"/>
        </w:numPr>
        <w:tabs>
          <w:tab w:val="left" w:pos="1442"/>
        </w:tabs>
        <w:ind w:hanging="421"/>
        <w:rPr>
          <w:sz w:val="24"/>
        </w:rPr>
      </w:pPr>
      <w:r>
        <w:rPr>
          <w:sz w:val="24"/>
        </w:rPr>
        <w:t>Результатом предоставления Муниципальной услуги</w:t>
      </w:r>
      <w:r>
        <w:rPr>
          <w:spacing w:val="5"/>
          <w:sz w:val="24"/>
        </w:rPr>
        <w:t xml:space="preserve"> </w:t>
      </w:r>
      <w:r>
        <w:rPr>
          <w:sz w:val="24"/>
        </w:rPr>
        <w:t>является:</w:t>
      </w:r>
    </w:p>
    <w:p w:rsidR="00670709" w:rsidRDefault="00156E5B">
      <w:pPr>
        <w:pStyle w:val="a4"/>
        <w:numPr>
          <w:ilvl w:val="2"/>
          <w:numId w:val="23"/>
        </w:numPr>
        <w:tabs>
          <w:tab w:val="left" w:pos="1727"/>
        </w:tabs>
        <w:ind w:right="283" w:firstLine="708"/>
        <w:rPr>
          <w:sz w:val="24"/>
        </w:rPr>
      </w:pPr>
      <w:r>
        <w:rPr>
          <w:sz w:val="24"/>
        </w:rPr>
        <w:t>Разрешение на установку и эксплуатацию рекламной конструкции, в случае обращения за получением разрешения на установку и эксплуатацию рекламной конструкции, на бланке по форме, приведенной в Приложении 1 к настоящему Административному</w:t>
      </w:r>
      <w:r>
        <w:rPr>
          <w:spacing w:val="-25"/>
          <w:sz w:val="24"/>
        </w:rPr>
        <w:t xml:space="preserve"> </w:t>
      </w:r>
      <w:r>
        <w:rPr>
          <w:sz w:val="24"/>
        </w:rPr>
        <w:t>регламенту.</w:t>
      </w:r>
    </w:p>
    <w:p w:rsidR="00670709" w:rsidRDefault="00156E5B">
      <w:pPr>
        <w:pStyle w:val="a4"/>
        <w:numPr>
          <w:ilvl w:val="2"/>
          <w:numId w:val="23"/>
        </w:numPr>
        <w:tabs>
          <w:tab w:val="left" w:pos="1739"/>
        </w:tabs>
        <w:ind w:right="283" w:firstLine="708"/>
        <w:rPr>
          <w:sz w:val="24"/>
        </w:rPr>
      </w:pPr>
      <w:r>
        <w:rPr>
          <w:sz w:val="24"/>
        </w:rPr>
        <w:t>Решение о предоставлении Муниципальной услуги, в случае обращения за аннулированием разрешения на установку и эксплуатацию рекламной конструкции в форме письма, приведенного в Приложении 2 к настоящему Административному</w:t>
      </w:r>
      <w:r>
        <w:rPr>
          <w:spacing w:val="-17"/>
          <w:sz w:val="24"/>
        </w:rPr>
        <w:t xml:space="preserve"> </w:t>
      </w:r>
      <w:r>
        <w:rPr>
          <w:sz w:val="24"/>
        </w:rPr>
        <w:t>регламенту.</w:t>
      </w:r>
    </w:p>
    <w:p w:rsidR="00670709" w:rsidRDefault="00156E5B">
      <w:pPr>
        <w:pStyle w:val="a4"/>
        <w:numPr>
          <w:ilvl w:val="2"/>
          <w:numId w:val="23"/>
        </w:numPr>
        <w:tabs>
          <w:tab w:val="left" w:pos="1682"/>
        </w:tabs>
        <w:ind w:right="282" w:firstLine="708"/>
        <w:rPr>
          <w:sz w:val="24"/>
        </w:rPr>
      </w:pPr>
      <w:r>
        <w:rPr>
          <w:sz w:val="24"/>
        </w:rPr>
        <w:t>Решение об отказе в предоставлении Муниципальной услуги, в случае наличия оснований для отказа в предоставлении Муниципальной услуги, указанных в подразделе 13 настоящего Административного регламента, по форме, приведенной в Приложении 3 к настоящему Административному</w:t>
      </w:r>
      <w:r>
        <w:rPr>
          <w:spacing w:val="-10"/>
          <w:sz w:val="24"/>
        </w:rPr>
        <w:t xml:space="preserve"> </w:t>
      </w:r>
      <w:r>
        <w:rPr>
          <w:sz w:val="24"/>
        </w:rPr>
        <w:t>регламенту.</w:t>
      </w:r>
    </w:p>
    <w:p w:rsidR="00670709" w:rsidRDefault="00156E5B">
      <w:pPr>
        <w:pStyle w:val="a4"/>
        <w:numPr>
          <w:ilvl w:val="1"/>
          <w:numId w:val="23"/>
        </w:numPr>
        <w:tabs>
          <w:tab w:val="left" w:pos="1461"/>
        </w:tabs>
        <w:spacing w:before="1"/>
        <w:ind w:left="312" w:right="285" w:firstLine="708"/>
        <w:rPr>
          <w:i/>
          <w:sz w:val="24"/>
        </w:rPr>
      </w:pPr>
      <w:r>
        <w:rPr>
          <w:sz w:val="24"/>
        </w:rPr>
        <w:t>Результат предоставления Муниципальной услуги независимо от принятого решения оформляется в виде электронного документа и подписывается усиленной квалифицированной ЭП уполномоченного должностного лица Администрации и направляется Заявителю в Личный кабинет на</w:t>
      </w:r>
      <w:r>
        <w:rPr>
          <w:spacing w:val="-2"/>
          <w:sz w:val="24"/>
        </w:rPr>
        <w:t xml:space="preserve"> </w:t>
      </w:r>
      <w:r>
        <w:rPr>
          <w:sz w:val="24"/>
        </w:rPr>
        <w:t>РПГУ</w:t>
      </w:r>
      <w:r>
        <w:rPr>
          <w:i/>
          <w:sz w:val="24"/>
        </w:rPr>
        <w:t>.</w:t>
      </w:r>
    </w:p>
    <w:p w:rsidR="00670709" w:rsidRDefault="00156E5B">
      <w:pPr>
        <w:pStyle w:val="a4"/>
        <w:numPr>
          <w:ilvl w:val="1"/>
          <w:numId w:val="23"/>
        </w:numPr>
        <w:tabs>
          <w:tab w:val="left" w:pos="1540"/>
        </w:tabs>
        <w:ind w:left="312" w:right="286" w:firstLine="708"/>
        <w:rPr>
          <w:sz w:val="24"/>
        </w:rPr>
      </w:pPr>
      <w:r>
        <w:rPr>
          <w:sz w:val="24"/>
        </w:rPr>
        <w:t>Сведения о предоставлении Муниципальной услуги с приложением результата предоставления Муниципальной услуги в течение 1 (Одного) рабочего дня подлежат обязательному размещению в Модуле ЕИС</w:t>
      </w:r>
      <w:r>
        <w:rPr>
          <w:spacing w:val="-7"/>
          <w:sz w:val="24"/>
        </w:rPr>
        <w:t xml:space="preserve"> </w:t>
      </w:r>
      <w:r>
        <w:rPr>
          <w:sz w:val="24"/>
        </w:rPr>
        <w:t>ОУ.</w:t>
      </w:r>
    </w:p>
    <w:p w:rsidR="00670709" w:rsidRDefault="00156E5B">
      <w:pPr>
        <w:pStyle w:val="a4"/>
        <w:numPr>
          <w:ilvl w:val="1"/>
          <w:numId w:val="23"/>
        </w:numPr>
        <w:tabs>
          <w:tab w:val="left" w:pos="1559"/>
        </w:tabs>
        <w:ind w:left="312" w:right="291" w:firstLine="708"/>
        <w:rPr>
          <w:sz w:val="24"/>
        </w:rPr>
      </w:pPr>
      <w:r>
        <w:rPr>
          <w:sz w:val="24"/>
        </w:rPr>
        <w:t>Уведомление о принятом решении, независимо от результата предоставления Муниципальной услуги, направляется в Личный кабинет Заявителя на</w:t>
      </w:r>
      <w:r>
        <w:rPr>
          <w:spacing w:val="-1"/>
          <w:sz w:val="24"/>
        </w:rPr>
        <w:t xml:space="preserve"> </w:t>
      </w:r>
      <w:r>
        <w:rPr>
          <w:sz w:val="24"/>
        </w:rPr>
        <w:t>РПГУ.</w:t>
      </w:r>
    </w:p>
    <w:p w:rsidR="00670709" w:rsidRDefault="00670709">
      <w:pPr>
        <w:pStyle w:val="a3"/>
        <w:spacing w:before="5"/>
        <w:ind w:left="0"/>
      </w:pPr>
    </w:p>
    <w:p w:rsidR="00670709" w:rsidRDefault="00156E5B">
      <w:pPr>
        <w:pStyle w:val="210"/>
        <w:numPr>
          <w:ilvl w:val="0"/>
          <w:numId w:val="29"/>
        </w:numPr>
        <w:tabs>
          <w:tab w:val="left" w:pos="2159"/>
        </w:tabs>
        <w:ind w:left="4513" w:right="1107" w:hanging="2595"/>
        <w:jc w:val="left"/>
      </w:pPr>
      <w:bookmarkStart w:id="9" w:name="_bookmark8"/>
      <w:bookmarkEnd w:id="9"/>
      <w:r>
        <w:t>Срок и порядок регистрации заявления Заявителя о предоставлении Муниципальной</w:t>
      </w:r>
      <w:r>
        <w:rPr>
          <w:spacing w:val="1"/>
        </w:rPr>
        <w:t xml:space="preserve"> </w:t>
      </w:r>
      <w:r>
        <w:t>услуги</w:t>
      </w:r>
    </w:p>
    <w:p w:rsidR="00670709" w:rsidRDefault="00670709">
      <w:pPr>
        <w:pStyle w:val="a3"/>
        <w:spacing w:before="7"/>
        <w:ind w:left="0"/>
        <w:rPr>
          <w:b/>
          <w:i/>
          <w:sz w:val="23"/>
        </w:rPr>
      </w:pPr>
    </w:p>
    <w:p w:rsidR="00670709" w:rsidRDefault="00156E5B">
      <w:pPr>
        <w:pStyle w:val="a4"/>
        <w:numPr>
          <w:ilvl w:val="1"/>
          <w:numId w:val="22"/>
        </w:numPr>
        <w:tabs>
          <w:tab w:val="left" w:pos="1463"/>
        </w:tabs>
        <w:ind w:right="284" w:firstLine="708"/>
        <w:rPr>
          <w:sz w:val="24"/>
        </w:rPr>
      </w:pPr>
      <w:r>
        <w:rPr>
          <w:sz w:val="24"/>
        </w:rPr>
        <w:t>Заявление о предоставлении Муниципальной услуги, поданное в электронной форме посредством РПГУ до 16:00 рабочего дня, регистрируется в Администрации в день его подачи. Заявление, поданное посредством РПГУ после 16:00 рабочего дня либо в нерабочий день, регистрируется в Администрации на следующий рабочий</w:t>
      </w:r>
      <w:r>
        <w:rPr>
          <w:spacing w:val="1"/>
          <w:sz w:val="24"/>
        </w:rPr>
        <w:t xml:space="preserve"> </w:t>
      </w:r>
      <w:r>
        <w:rPr>
          <w:sz w:val="24"/>
        </w:rPr>
        <w:t>день.</w:t>
      </w:r>
    </w:p>
    <w:p w:rsidR="00670709" w:rsidRDefault="00156E5B">
      <w:pPr>
        <w:pStyle w:val="a4"/>
        <w:numPr>
          <w:ilvl w:val="1"/>
          <w:numId w:val="22"/>
        </w:numPr>
        <w:tabs>
          <w:tab w:val="left" w:pos="1511"/>
        </w:tabs>
        <w:ind w:right="283" w:firstLine="708"/>
        <w:rPr>
          <w:sz w:val="24"/>
        </w:rPr>
      </w:pPr>
      <w:r>
        <w:rPr>
          <w:sz w:val="24"/>
        </w:rPr>
        <w:t xml:space="preserve">Заявление, поданное в иных формах в соответствии с Федеральным законом от 27.07.2010 № 210-ФЗ </w:t>
      </w:r>
      <w:r>
        <w:rPr>
          <w:spacing w:val="-3"/>
          <w:sz w:val="24"/>
        </w:rPr>
        <w:t xml:space="preserve">«Об </w:t>
      </w:r>
      <w:r>
        <w:rPr>
          <w:sz w:val="24"/>
        </w:rPr>
        <w:t>организации предоставления государственных и муниципальных услуг», регистрируется в Администрации в порядке, установленном организационно- распорядительным документом</w:t>
      </w:r>
      <w:r>
        <w:rPr>
          <w:spacing w:val="-1"/>
          <w:sz w:val="24"/>
        </w:rPr>
        <w:t xml:space="preserve"> </w:t>
      </w:r>
      <w:r>
        <w:rPr>
          <w:sz w:val="24"/>
        </w:rPr>
        <w:t>Администрации.</w:t>
      </w:r>
    </w:p>
    <w:p w:rsidR="00670709" w:rsidRDefault="00670709">
      <w:pPr>
        <w:pStyle w:val="a3"/>
        <w:spacing w:before="2"/>
        <w:ind w:left="0"/>
      </w:pPr>
    </w:p>
    <w:p w:rsidR="00670709" w:rsidRDefault="00156E5B">
      <w:pPr>
        <w:pStyle w:val="210"/>
        <w:numPr>
          <w:ilvl w:val="0"/>
          <w:numId w:val="29"/>
        </w:numPr>
        <w:tabs>
          <w:tab w:val="left" w:pos="3444"/>
        </w:tabs>
        <w:spacing w:before="1"/>
        <w:ind w:left="3443" w:hanging="241"/>
        <w:jc w:val="left"/>
      </w:pPr>
      <w:bookmarkStart w:id="10" w:name="_bookmark9"/>
      <w:bookmarkEnd w:id="10"/>
      <w:r>
        <w:t>Срок предоставления Муниципальной</w:t>
      </w:r>
      <w:r>
        <w:rPr>
          <w:spacing w:val="3"/>
        </w:rPr>
        <w:t xml:space="preserve"> </w:t>
      </w:r>
      <w:r>
        <w:t>услуги</w:t>
      </w:r>
    </w:p>
    <w:p w:rsidR="00670709" w:rsidRDefault="00670709">
      <w:pPr>
        <w:pStyle w:val="a3"/>
        <w:spacing w:before="6"/>
        <w:ind w:left="0"/>
        <w:rPr>
          <w:b/>
          <w:i/>
          <w:sz w:val="23"/>
        </w:rPr>
      </w:pPr>
    </w:p>
    <w:p w:rsidR="00670709" w:rsidRDefault="00156E5B">
      <w:pPr>
        <w:pStyle w:val="a4"/>
        <w:numPr>
          <w:ilvl w:val="1"/>
          <w:numId w:val="21"/>
        </w:numPr>
        <w:tabs>
          <w:tab w:val="left" w:pos="1442"/>
        </w:tabs>
        <w:ind w:hanging="421"/>
        <w:rPr>
          <w:sz w:val="24"/>
        </w:rPr>
      </w:pPr>
      <w:r>
        <w:rPr>
          <w:sz w:val="24"/>
        </w:rPr>
        <w:t>Срок предоставления Муниципальной</w:t>
      </w:r>
      <w:r>
        <w:rPr>
          <w:spacing w:val="5"/>
          <w:sz w:val="24"/>
        </w:rPr>
        <w:t xml:space="preserve"> </w:t>
      </w:r>
      <w:r>
        <w:rPr>
          <w:sz w:val="24"/>
        </w:rPr>
        <w:t>услуги:</w:t>
      </w:r>
    </w:p>
    <w:p w:rsidR="00670709" w:rsidRDefault="00156E5B">
      <w:pPr>
        <w:pStyle w:val="a4"/>
        <w:numPr>
          <w:ilvl w:val="2"/>
          <w:numId w:val="21"/>
        </w:numPr>
        <w:tabs>
          <w:tab w:val="left" w:pos="1708"/>
        </w:tabs>
        <w:ind w:right="288" w:firstLine="708"/>
        <w:rPr>
          <w:sz w:val="24"/>
        </w:rPr>
      </w:pPr>
      <w:r>
        <w:rPr>
          <w:sz w:val="24"/>
        </w:rPr>
        <w:t>По выдаче разрешения на установку и эксплуатацию рекламной конструкции составляет не более 24 (Двадцати четырех) рабочих дней со дня регистрации Заявления в Администрации.</w:t>
      </w:r>
    </w:p>
    <w:p w:rsidR="00670709" w:rsidRDefault="00156E5B">
      <w:pPr>
        <w:pStyle w:val="a4"/>
        <w:numPr>
          <w:ilvl w:val="2"/>
          <w:numId w:val="21"/>
        </w:numPr>
        <w:tabs>
          <w:tab w:val="left" w:pos="1780"/>
        </w:tabs>
        <w:spacing w:before="1"/>
        <w:ind w:right="283" w:firstLine="708"/>
        <w:rPr>
          <w:sz w:val="24"/>
        </w:rPr>
      </w:pPr>
      <w:r>
        <w:rPr>
          <w:sz w:val="24"/>
        </w:rPr>
        <w:t>По аннулированию разрешения на установку и эксплуатацию рекламной конструкции составляет не более 7 (Семи) рабочих дней со дня направления Уведомления в Администрацию.</w:t>
      </w:r>
    </w:p>
    <w:p w:rsidR="00670709" w:rsidRDefault="00156E5B">
      <w:pPr>
        <w:pStyle w:val="210"/>
        <w:numPr>
          <w:ilvl w:val="0"/>
          <w:numId w:val="29"/>
        </w:numPr>
        <w:tabs>
          <w:tab w:val="left" w:pos="2608"/>
        </w:tabs>
        <w:spacing w:before="96"/>
        <w:ind w:left="2607" w:hanging="241"/>
        <w:jc w:val="left"/>
      </w:pPr>
      <w:bookmarkStart w:id="11" w:name="_bookmark10"/>
      <w:bookmarkEnd w:id="11"/>
      <w:r>
        <w:t>Правовые основания предоставления Муниципальной</w:t>
      </w:r>
      <w:r>
        <w:rPr>
          <w:spacing w:val="-1"/>
        </w:rPr>
        <w:t xml:space="preserve"> </w:t>
      </w:r>
      <w:r>
        <w:t>услуги</w:t>
      </w:r>
    </w:p>
    <w:p w:rsidR="00670709" w:rsidRDefault="00670709">
      <w:pPr>
        <w:pStyle w:val="a3"/>
        <w:spacing w:before="7"/>
        <w:ind w:left="0"/>
        <w:rPr>
          <w:b/>
          <w:i/>
          <w:sz w:val="23"/>
        </w:rPr>
      </w:pPr>
    </w:p>
    <w:p w:rsidR="00670709" w:rsidRDefault="00156E5B">
      <w:pPr>
        <w:pStyle w:val="a4"/>
        <w:numPr>
          <w:ilvl w:val="1"/>
          <w:numId w:val="20"/>
        </w:numPr>
        <w:tabs>
          <w:tab w:val="left" w:pos="1730"/>
          <w:tab w:val="left" w:pos="8124"/>
        </w:tabs>
        <w:ind w:right="288" w:firstLine="708"/>
        <w:rPr>
          <w:sz w:val="24"/>
        </w:rPr>
      </w:pPr>
      <w:r>
        <w:rPr>
          <w:sz w:val="24"/>
        </w:rPr>
        <w:t>Актуальный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сайте  Администрации</w:t>
      </w:r>
      <w:r>
        <w:rPr>
          <w:spacing w:val="-10"/>
          <w:sz w:val="24"/>
        </w:rPr>
        <w:t xml:space="preserve"> </w:t>
      </w:r>
      <w:r>
        <w:rPr>
          <w:sz w:val="24"/>
        </w:rPr>
        <w:t>в</w:t>
      </w:r>
      <w:r>
        <w:rPr>
          <w:spacing w:val="45"/>
          <w:sz w:val="24"/>
        </w:rPr>
        <w:t xml:space="preserve"> </w:t>
      </w:r>
      <w:r>
        <w:rPr>
          <w:sz w:val="24"/>
        </w:rPr>
        <w:t>раздел</w:t>
      </w:r>
      <w:r w:rsidR="00255B4C">
        <w:rPr>
          <w:sz w:val="24"/>
        </w:rPr>
        <w:t>е «База документов Администрации ЗАТО городской округ Молодёжный</w:t>
      </w:r>
      <w:r>
        <w:rPr>
          <w:sz w:val="24"/>
        </w:rPr>
        <w:t xml:space="preserve">, а также </w:t>
      </w:r>
      <w:r>
        <w:rPr>
          <w:spacing w:val="-15"/>
          <w:sz w:val="24"/>
        </w:rPr>
        <w:t xml:space="preserve">в </w:t>
      </w:r>
      <w:r>
        <w:rPr>
          <w:sz w:val="24"/>
        </w:rPr>
        <w:t>соответствующем разделе ЕПГУ, РПГУ, федеральной государственной информационной</w:t>
      </w:r>
      <w:r>
        <w:rPr>
          <w:spacing w:val="-26"/>
          <w:sz w:val="24"/>
        </w:rPr>
        <w:t xml:space="preserve"> </w:t>
      </w:r>
      <w:r>
        <w:rPr>
          <w:sz w:val="24"/>
        </w:rPr>
        <w:t>системе</w:t>
      </w:r>
    </w:p>
    <w:p w:rsidR="00670709" w:rsidRDefault="00156E5B">
      <w:pPr>
        <w:pStyle w:val="a3"/>
        <w:jc w:val="both"/>
      </w:pPr>
      <w:r>
        <w:t>«Федеральный реестр государственных и муниципальных услуг (функций)», РГУ.</w:t>
      </w:r>
    </w:p>
    <w:p w:rsidR="00670709" w:rsidRDefault="00156E5B">
      <w:pPr>
        <w:pStyle w:val="a4"/>
        <w:numPr>
          <w:ilvl w:val="1"/>
          <w:numId w:val="20"/>
        </w:numPr>
        <w:tabs>
          <w:tab w:val="left" w:pos="1730"/>
        </w:tabs>
        <w:ind w:right="292" w:firstLine="708"/>
        <w:rPr>
          <w:sz w:val="24"/>
        </w:rPr>
      </w:pPr>
      <w:r>
        <w:rPr>
          <w:sz w:val="24"/>
        </w:rPr>
        <w:t>Перечень нормативных правовых актов, регулирующих предоставление Муниципальной услуги, указан в Приложении 4 к настоящему Административному</w:t>
      </w:r>
      <w:r>
        <w:rPr>
          <w:spacing w:val="-31"/>
          <w:sz w:val="24"/>
        </w:rPr>
        <w:t xml:space="preserve"> </w:t>
      </w:r>
      <w:r>
        <w:rPr>
          <w:sz w:val="24"/>
        </w:rPr>
        <w:t>регламенту.</w:t>
      </w:r>
    </w:p>
    <w:p w:rsidR="00670709" w:rsidRDefault="00156E5B">
      <w:pPr>
        <w:pStyle w:val="210"/>
        <w:numPr>
          <w:ilvl w:val="0"/>
          <w:numId w:val="29"/>
        </w:numPr>
        <w:tabs>
          <w:tab w:val="left" w:pos="1953"/>
        </w:tabs>
        <w:ind w:left="2206" w:right="784" w:hanging="615"/>
        <w:jc w:val="left"/>
      </w:pPr>
      <w:bookmarkStart w:id="12" w:name="_bookmark11"/>
      <w:bookmarkEnd w:id="12"/>
      <w:r>
        <w:lastRenderedPageBreak/>
        <w:t>Исчерпывающий перечень документов, необходимых для предоставления Муниципальной услуги, подлежащих представлению</w:t>
      </w:r>
      <w:r>
        <w:rPr>
          <w:spacing w:val="-6"/>
        </w:rPr>
        <w:t xml:space="preserve"> </w:t>
      </w:r>
      <w:r>
        <w:t>Заявителем</w:t>
      </w:r>
    </w:p>
    <w:p w:rsidR="00670709" w:rsidRDefault="00670709">
      <w:pPr>
        <w:pStyle w:val="a3"/>
        <w:spacing w:before="6"/>
        <w:ind w:left="0"/>
        <w:rPr>
          <w:b/>
          <w:i/>
          <w:sz w:val="23"/>
        </w:rPr>
      </w:pPr>
    </w:p>
    <w:p w:rsidR="00670709" w:rsidRDefault="00156E5B">
      <w:pPr>
        <w:pStyle w:val="a4"/>
        <w:numPr>
          <w:ilvl w:val="1"/>
          <w:numId w:val="19"/>
        </w:numPr>
        <w:tabs>
          <w:tab w:val="left" w:pos="1588"/>
        </w:tabs>
        <w:spacing w:before="1"/>
        <w:ind w:right="285" w:firstLine="708"/>
        <w:rPr>
          <w:sz w:val="24"/>
        </w:rPr>
      </w:pPr>
      <w:r>
        <w:rPr>
          <w:sz w:val="24"/>
        </w:rPr>
        <w:t>Перечень документов, обязательных для предоставления Заявителем независимо от категории Заявителя за предоставлением Муниципальной</w:t>
      </w:r>
      <w:r>
        <w:rPr>
          <w:spacing w:val="-23"/>
          <w:sz w:val="24"/>
        </w:rPr>
        <w:t xml:space="preserve"> </w:t>
      </w:r>
      <w:r>
        <w:rPr>
          <w:sz w:val="24"/>
        </w:rPr>
        <w:t>услуги:</w:t>
      </w:r>
    </w:p>
    <w:p w:rsidR="00670709" w:rsidRDefault="00156E5B">
      <w:pPr>
        <w:pStyle w:val="a4"/>
        <w:numPr>
          <w:ilvl w:val="2"/>
          <w:numId w:val="19"/>
        </w:numPr>
        <w:tabs>
          <w:tab w:val="left" w:pos="1742"/>
        </w:tabs>
        <w:ind w:hanging="721"/>
        <w:rPr>
          <w:sz w:val="24"/>
        </w:rPr>
      </w:pPr>
      <w:r>
        <w:rPr>
          <w:sz w:val="24"/>
        </w:rPr>
        <w:t>Для выдачи разрешения на установку и эксплуатацию рекламной</w:t>
      </w:r>
      <w:r>
        <w:rPr>
          <w:spacing w:val="-11"/>
          <w:sz w:val="24"/>
        </w:rPr>
        <w:t xml:space="preserve"> </w:t>
      </w:r>
      <w:r>
        <w:rPr>
          <w:sz w:val="24"/>
        </w:rPr>
        <w:t>конструкции:</w:t>
      </w:r>
    </w:p>
    <w:p w:rsidR="00670709" w:rsidRDefault="00156E5B">
      <w:pPr>
        <w:pStyle w:val="a3"/>
        <w:ind w:right="666" w:firstLine="708"/>
      </w:pPr>
      <w:r>
        <w:t>а) Заявление о предоставлении Муниципальной услуги по форме, приведенной в Приложении 5 к настоящему Административному регламенту;</w:t>
      </w:r>
    </w:p>
    <w:p w:rsidR="00670709" w:rsidRDefault="00156E5B">
      <w:pPr>
        <w:pStyle w:val="a3"/>
        <w:ind w:left="1021"/>
      </w:pPr>
      <w:r>
        <w:t>б) документ, удостоверяющий личность Заявителя;</w:t>
      </w:r>
    </w:p>
    <w:p w:rsidR="00670709" w:rsidRDefault="00156E5B">
      <w:pPr>
        <w:pStyle w:val="a3"/>
        <w:ind w:right="384" w:firstLine="708"/>
      </w:pPr>
      <w:r>
        <w:t>в) документ, удостоверяющий личность представителя Заявителя, в случае обращения за предоставлением Муниципальной услуги представителя Заявителя;</w:t>
      </w:r>
    </w:p>
    <w:p w:rsidR="00670709" w:rsidRDefault="00156E5B">
      <w:pPr>
        <w:pStyle w:val="a3"/>
        <w:ind w:right="291" w:firstLine="708"/>
      </w:pPr>
      <w:r>
        <w:t>г) документ, подтверждающий полномочия представителя Заявителя, в случае обращения за предоставлением Муниципальной услуги представителя Заявителя.</w:t>
      </w:r>
    </w:p>
    <w:p w:rsidR="00670709" w:rsidRDefault="00156E5B">
      <w:pPr>
        <w:pStyle w:val="a4"/>
        <w:numPr>
          <w:ilvl w:val="2"/>
          <w:numId w:val="19"/>
        </w:numPr>
        <w:tabs>
          <w:tab w:val="left" w:pos="1881"/>
          <w:tab w:val="left" w:pos="4232"/>
        </w:tabs>
        <w:ind w:left="312" w:right="288" w:firstLine="708"/>
        <w:rPr>
          <w:sz w:val="24"/>
        </w:rPr>
      </w:pPr>
      <w:r>
        <w:rPr>
          <w:sz w:val="24"/>
        </w:rPr>
        <w:t xml:space="preserve">Для  </w:t>
      </w:r>
      <w:r>
        <w:rPr>
          <w:spacing w:val="13"/>
          <w:sz w:val="24"/>
        </w:rPr>
        <w:t xml:space="preserve"> </w:t>
      </w:r>
      <w:r>
        <w:rPr>
          <w:sz w:val="24"/>
        </w:rPr>
        <w:t>аннулирования</w:t>
      </w:r>
      <w:r>
        <w:rPr>
          <w:sz w:val="24"/>
        </w:rPr>
        <w:tab/>
        <w:t>разрешения на установку и эксплуатацию рекламной конструкции:</w:t>
      </w:r>
    </w:p>
    <w:p w:rsidR="00670709" w:rsidRDefault="00156E5B">
      <w:pPr>
        <w:pStyle w:val="a3"/>
        <w:ind w:right="666" w:firstLine="708"/>
      </w:pPr>
      <w:r>
        <w:t>а) Уведомление о предоставлении Муниципальной услуги по форме, приведенной в Приложении 6 к настоящему Административному регламенту;</w:t>
      </w:r>
    </w:p>
    <w:p w:rsidR="00670709" w:rsidRDefault="00156E5B">
      <w:pPr>
        <w:pStyle w:val="a3"/>
        <w:ind w:left="1021"/>
      </w:pPr>
      <w:r>
        <w:t>б) документ, удостоверяющий личность Заявителя;</w:t>
      </w:r>
    </w:p>
    <w:p w:rsidR="00670709" w:rsidRDefault="00156E5B">
      <w:pPr>
        <w:pStyle w:val="a3"/>
        <w:spacing w:before="1"/>
        <w:ind w:right="384" w:firstLine="708"/>
      </w:pPr>
      <w:r>
        <w:t>в) документ, удостоверяющий личность представителя Заявителя, в случае обращения за предоставлением Муниципальной услуги представителя Заявителя;</w:t>
      </w:r>
    </w:p>
    <w:p w:rsidR="00670709" w:rsidRDefault="00156E5B">
      <w:pPr>
        <w:pStyle w:val="a3"/>
        <w:ind w:right="291" w:firstLine="708"/>
      </w:pPr>
      <w:r>
        <w:t>г) документ, подтверждающий полномочия представителя Заявителя, в случае обращения за предоставлением Муниципальной услуги представителя Заявителя.</w:t>
      </w:r>
    </w:p>
    <w:p w:rsidR="00670709" w:rsidRDefault="00156E5B">
      <w:pPr>
        <w:pStyle w:val="a4"/>
        <w:numPr>
          <w:ilvl w:val="1"/>
          <w:numId w:val="19"/>
        </w:numPr>
        <w:tabs>
          <w:tab w:val="left" w:pos="1569"/>
        </w:tabs>
        <w:ind w:right="280" w:firstLine="708"/>
        <w:rPr>
          <w:sz w:val="24"/>
        </w:rPr>
      </w:pPr>
      <w:r>
        <w:rPr>
          <w:sz w:val="24"/>
        </w:rPr>
        <w:t>Список документов, обязательных для предоставления Заявителем в зависимости от категории Заявителя и оснований для обращения, приведен в Приложении 7 к настоящему Административному</w:t>
      </w:r>
      <w:r>
        <w:rPr>
          <w:spacing w:val="-6"/>
          <w:sz w:val="24"/>
        </w:rPr>
        <w:t xml:space="preserve"> </w:t>
      </w:r>
      <w:r>
        <w:rPr>
          <w:sz w:val="24"/>
        </w:rPr>
        <w:t>регламенту.</w:t>
      </w:r>
    </w:p>
    <w:p w:rsidR="00670709" w:rsidRDefault="00156E5B">
      <w:pPr>
        <w:pStyle w:val="a4"/>
        <w:numPr>
          <w:ilvl w:val="1"/>
          <w:numId w:val="19"/>
        </w:numPr>
        <w:tabs>
          <w:tab w:val="left" w:pos="1609"/>
        </w:tabs>
        <w:ind w:right="283" w:firstLine="708"/>
        <w:rPr>
          <w:sz w:val="24"/>
        </w:rPr>
      </w:pPr>
      <w:r>
        <w:rPr>
          <w:sz w:val="24"/>
        </w:rPr>
        <w:t>Описание требований к документам и форма их представления в зависимости от способа обращения приведено в Приложении 8 к настоящему Административному</w:t>
      </w:r>
      <w:r>
        <w:rPr>
          <w:spacing w:val="-26"/>
          <w:sz w:val="24"/>
        </w:rPr>
        <w:t xml:space="preserve"> </w:t>
      </w:r>
      <w:r>
        <w:rPr>
          <w:sz w:val="24"/>
        </w:rPr>
        <w:t>регламенту.</w:t>
      </w:r>
    </w:p>
    <w:p w:rsidR="00670709" w:rsidRDefault="00156E5B">
      <w:pPr>
        <w:pStyle w:val="a4"/>
        <w:numPr>
          <w:ilvl w:val="1"/>
          <w:numId w:val="19"/>
        </w:numPr>
        <w:tabs>
          <w:tab w:val="left" w:pos="1607"/>
        </w:tabs>
        <w:ind w:right="282" w:firstLine="708"/>
        <w:rPr>
          <w:sz w:val="24"/>
        </w:rPr>
      </w:pPr>
      <w:r>
        <w:rPr>
          <w:sz w:val="24"/>
        </w:rPr>
        <w:t>В случае если для предоставления Муниципальной услуги необходима обработка персональных данных лица, не являющегося Заявителем, и если в соответствии с законодательством Российской Федерации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Документы, подтверждающие получение согласия, могут быть представлены в том числе в форме электронного документа.10.5. Администрации, МФЦ запрещено требовать у Заявителя:</w:t>
      </w:r>
    </w:p>
    <w:p w:rsidR="00670709" w:rsidRDefault="00156E5B">
      <w:pPr>
        <w:pStyle w:val="a4"/>
        <w:numPr>
          <w:ilvl w:val="2"/>
          <w:numId w:val="18"/>
        </w:numPr>
        <w:tabs>
          <w:tab w:val="left" w:pos="1914"/>
        </w:tabs>
        <w:ind w:right="284" w:firstLine="708"/>
        <w:rPr>
          <w:sz w:val="24"/>
        </w:rPr>
      </w:pPr>
      <w:r>
        <w:rPr>
          <w:sz w:val="24"/>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Московской области, настоящим Административным регламентом для предоставления Муниципальной</w:t>
      </w:r>
      <w:r>
        <w:rPr>
          <w:spacing w:val="-5"/>
          <w:sz w:val="24"/>
        </w:rPr>
        <w:t xml:space="preserve"> </w:t>
      </w:r>
      <w:r>
        <w:rPr>
          <w:sz w:val="24"/>
        </w:rPr>
        <w:t>услуги;</w:t>
      </w:r>
    </w:p>
    <w:p w:rsidR="00670709" w:rsidRDefault="00156E5B">
      <w:pPr>
        <w:pStyle w:val="a4"/>
        <w:numPr>
          <w:ilvl w:val="2"/>
          <w:numId w:val="18"/>
        </w:numPr>
        <w:tabs>
          <w:tab w:val="left" w:pos="1758"/>
        </w:tabs>
        <w:spacing w:before="91"/>
        <w:ind w:right="283" w:firstLine="708"/>
        <w:rPr>
          <w:sz w:val="24"/>
        </w:rPr>
      </w:pPr>
      <w:r>
        <w:rPr>
          <w:sz w:val="24"/>
        </w:rPr>
        <w:t>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Администрации,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 Московской области, настоящим Административным регламентом за исключением документов, включенных в определенный</w:t>
      </w:r>
      <w:hyperlink r:id="rId11">
        <w:r>
          <w:rPr>
            <w:sz w:val="24"/>
          </w:rPr>
          <w:t xml:space="preserve"> частью 6</w:t>
        </w:r>
      </w:hyperlink>
      <w:r>
        <w:rPr>
          <w:sz w:val="24"/>
        </w:rPr>
        <w:t xml:space="preserve"> статьи 7 Федерального закона от 27.07.2010 № 210-ФЗ </w:t>
      </w:r>
      <w:r>
        <w:rPr>
          <w:spacing w:val="-3"/>
          <w:sz w:val="24"/>
        </w:rPr>
        <w:t xml:space="preserve">«Об  </w:t>
      </w:r>
      <w:r>
        <w:rPr>
          <w:sz w:val="24"/>
        </w:rPr>
        <w:t>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Администрацию по собственной инициативе);</w:t>
      </w:r>
    </w:p>
    <w:p w:rsidR="00670709" w:rsidRDefault="00156E5B">
      <w:pPr>
        <w:pStyle w:val="a4"/>
        <w:numPr>
          <w:ilvl w:val="2"/>
          <w:numId w:val="18"/>
        </w:numPr>
        <w:tabs>
          <w:tab w:val="left" w:pos="1770"/>
        </w:tabs>
        <w:spacing w:before="1"/>
        <w:ind w:right="291" w:firstLine="708"/>
        <w:rPr>
          <w:sz w:val="24"/>
        </w:rPr>
      </w:pPr>
      <w:r>
        <w:rPr>
          <w:sz w:val="24"/>
        </w:rPr>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указанных в подразделе 15 настоящего Административного</w:t>
      </w:r>
      <w:r>
        <w:rPr>
          <w:spacing w:val="-3"/>
          <w:sz w:val="24"/>
        </w:rPr>
        <w:t xml:space="preserve"> </w:t>
      </w:r>
      <w:r>
        <w:rPr>
          <w:sz w:val="24"/>
        </w:rPr>
        <w:t>регламента;</w:t>
      </w:r>
    </w:p>
    <w:p w:rsidR="00670709" w:rsidRDefault="00156E5B">
      <w:pPr>
        <w:pStyle w:val="a4"/>
        <w:numPr>
          <w:ilvl w:val="2"/>
          <w:numId w:val="18"/>
        </w:numPr>
        <w:tabs>
          <w:tab w:val="left" w:pos="1806"/>
        </w:tabs>
        <w:ind w:right="281" w:firstLine="708"/>
        <w:rPr>
          <w:sz w:val="24"/>
        </w:rPr>
      </w:pPr>
      <w:r>
        <w:rPr>
          <w:sz w:val="24"/>
        </w:rPr>
        <w:lastRenderedPageBreak/>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670709" w:rsidRDefault="00156E5B">
      <w:pPr>
        <w:pStyle w:val="a3"/>
        <w:ind w:right="292" w:firstLine="708"/>
        <w:jc w:val="both"/>
      </w:pPr>
      <w:r>
        <w:t>а) изменение требований нормативных правовых актов, касающихся предоставления Муниципальной услуги, после первоначальной подачи Запроса;</w:t>
      </w:r>
    </w:p>
    <w:p w:rsidR="00670709" w:rsidRDefault="00156E5B">
      <w:pPr>
        <w:pStyle w:val="a3"/>
        <w:ind w:right="286" w:firstLine="708"/>
        <w:jc w:val="both"/>
      </w:pPr>
      <w:r>
        <w:t>б) наличие ошибок в Запросе и документах, поданных Заявителем после первоначального отказа в приеме документов, необходимых для предоставления Государственной услуги, либо в предоставлении Муниципальной услуги и не включенных в представленный ранее комплект документов, необходимых для предоставления Муниципальной услуги;</w:t>
      </w:r>
    </w:p>
    <w:p w:rsidR="00670709" w:rsidRDefault="00156E5B">
      <w:pPr>
        <w:pStyle w:val="a3"/>
        <w:ind w:right="287" w:firstLine="708"/>
        <w:jc w:val="both"/>
      </w:pPr>
      <w: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670709" w:rsidRDefault="00156E5B">
      <w:pPr>
        <w:pStyle w:val="a3"/>
        <w:spacing w:before="1"/>
        <w:ind w:right="286" w:firstLine="708"/>
        <w:jc w:val="both"/>
      </w:pPr>
      <w:r>
        <w:t>г) выявление документально подтвержденного факта (признаков) ошибочного или противоправного действия (бездействия) должностного лица Администрации (работника МФЦ)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Администрации, МФЦ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w:t>
      </w:r>
      <w:r>
        <w:rPr>
          <w:spacing w:val="-2"/>
        </w:rPr>
        <w:t xml:space="preserve"> </w:t>
      </w:r>
      <w:r>
        <w:t>неудобства.</w:t>
      </w:r>
    </w:p>
    <w:p w:rsidR="00670709" w:rsidRDefault="00156E5B">
      <w:pPr>
        <w:pStyle w:val="a3"/>
        <w:ind w:right="293" w:firstLine="708"/>
        <w:jc w:val="both"/>
      </w:pPr>
      <w:r>
        <w:t>10.6. Документы, составленные на иностранном языке, подлежат переводу на русский язык. Верность перевода, подлинность подписи переводчика свидетельствуются в порядке, установленном законодательством Российской Федерации о нотариате.</w:t>
      </w:r>
    </w:p>
    <w:p w:rsidR="00670709" w:rsidRDefault="00670709">
      <w:pPr>
        <w:pStyle w:val="a3"/>
        <w:spacing w:before="2"/>
        <w:ind w:left="0"/>
      </w:pPr>
    </w:p>
    <w:p w:rsidR="00670709" w:rsidRDefault="00156E5B">
      <w:pPr>
        <w:pStyle w:val="210"/>
        <w:numPr>
          <w:ilvl w:val="0"/>
          <w:numId w:val="29"/>
        </w:numPr>
        <w:tabs>
          <w:tab w:val="left" w:pos="1953"/>
        </w:tabs>
        <w:spacing w:before="1"/>
        <w:ind w:left="1153" w:right="339" w:firstLine="439"/>
        <w:jc w:val="left"/>
      </w:pPr>
      <w:bookmarkStart w:id="13" w:name="_bookmark12"/>
      <w:bookmarkEnd w:id="13"/>
      <w:r>
        <w:t>Исчерпывающий перечень документов, необходимых для предоставления Муниципальной услуги, которые находятся в распоряжении органов власти,</w:t>
      </w:r>
      <w:r>
        <w:rPr>
          <w:spacing w:val="-22"/>
        </w:rPr>
        <w:t xml:space="preserve"> </w:t>
      </w:r>
      <w:r>
        <w:t>органов</w:t>
      </w:r>
    </w:p>
    <w:p w:rsidR="00670709" w:rsidRDefault="00156E5B">
      <w:pPr>
        <w:ind w:left="3417"/>
        <w:rPr>
          <w:b/>
          <w:i/>
          <w:sz w:val="24"/>
        </w:rPr>
      </w:pPr>
      <w:r>
        <w:rPr>
          <w:b/>
          <w:i/>
          <w:sz w:val="24"/>
        </w:rPr>
        <w:t>местного самоуправления или организаций</w:t>
      </w:r>
    </w:p>
    <w:p w:rsidR="00670709" w:rsidRDefault="00670709">
      <w:pPr>
        <w:pStyle w:val="a3"/>
        <w:spacing w:before="7"/>
        <w:ind w:left="0"/>
        <w:rPr>
          <w:b/>
          <w:i/>
          <w:sz w:val="23"/>
        </w:rPr>
      </w:pPr>
    </w:p>
    <w:p w:rsidR="00670709" w:rsidRDefault="00156E5B">
      <w:pPr>
        <w:pStyle w:val="a4"/>
        <w:numPr>
          <w:ilvl w:val="1"/>
          <w:numId w:val="17"/>
        </w:numPr>
        <w:tabs>
          <w:tab w:val="left" w:pos="1662"/>
        </w:tabs>
        <w:ind w:right="284" w:firstLine="708"/>
        <w:rPr>
          <w:sz w:val="24"/>
        </w:rPr>
      </w:pPr>
      <w:r>
        <w:rPr>
          <w:sz w:val="24"/>
        </w:rPr>
        <w:t>Администрация в порядке межведомственного электронного информационного взаимодействия в целях представления и получения документов и информации, необходимых для предоставления Муниципальной услуги, которые находятся в распоряжении органов власти, органов местного самоуправления или организаций</w:t>
      </w:r>
      <w:r>
        <w:rPr>
          <w:spacing w:val="4"/>
          <w:sz w:val="24"/>
        </w:rPr>
        <w:t xml:space="preserve"> </w:t>
      </w:r>
      <w:r>
        <w:rPr>
          <w:sz w:val="24"/>
        </w:rPr>
        <w:t>запрашивает:</w:t>
      </w:r>
    </w:p>
    <w:p w:rsidR="002805E1" w:rsidRPr="002805E1" w:rsidRDefault="00156E5B" w:rsidP="002805E1">
      <w:pPr>
        <w:pStyle w:val="a4"/>
        <w:numPr>
          <w:ilvl w:val="2"/>
          <w:numId w:val="17"/>
        </w:numPr>
        <w:tabs>
          <w:tab w:val="left" w:pos="1823"/>
        </w:tabs>
        <w:spacing w:before="91"/>
        <w:ind w:right="287" w:firstLine="708"/>
      </w:pPr>
      <w:r w:rsidRPr="002805E1">
        <w:rPr>
          <w:sz w:val="24"/>
        </w:rPr>
        <w:t>В Федеральной налоговой службе Российской Федерации, если Заявитель не представил указанный документ по собственной инициативе:</w:t>
      </w:r>
    </w:p>
    <w:p w:rsidR="00670709" w:rsidRPr="002805E1" w:rsidRDefault="00156E5B" w:rsidP="002805E1">
      <w:pPr>
        <w:pStyle w:val="a4"/>
        <w:tabs>
          <w:tab w:val="left" w:pos="1823"/>
        </w:tabs>
        <w:spacing w:before="91"/>
        <w:ind w:left="1020" w:right="287" w:firstLine="0"/>
        <w:rPr>
          <w:sz w:val="24"/>
          <w:szCs w:val="24"/>
        </w:rPr>
      </w:pPr>
      <w:r w:rsidRPr="002805E1">
        <w:rPr>
          <w:sz w:val="24"/>
          <w:szCs w:val="24"/>
        </w:rPr>
        <w:t>а) в случае обращения юридического лица – сведения из Единого государственного реестра юридических лиц для подтверждения регистрации юридического лица на территории Российской Федерации;</w:t>
      </w:r>
    </w:p>
    <w:p w:rsidR="00670709" w:rsidRDefault="00156E5B">
      <w:pPr>
        <w:pStyle w:val="a3"/>
        <w:ind w:right="284" w:firstLine="708"/>
        <w:jc w:val="both"/>
      </w:pPr>
      <w:r w:rsidRPr="002805E1">
        <w:t>б) в случае обращения</w:t>
      </w:r>
      <w:r>
        <w:t xml:space="preserve"> индивидуального предпринимателя – сведения из Единого государственного реестра индивидуальных предпринимателей для подтверждения регистрации индивидуального предпринимателя на территории Российской Федерации.</w:t>
      </w:r>
    </w:p>
    <w:p w:rsidR="00670709" w:rsidRDefault="00156E5B">
      <w:pPr>
        <w:pStyle w:val="a4"/>
        <w:numPr>
          <w:ilvl w:val="2"/>
          <w:numId w:val="17"/>
        </w:numPr>
        <w:tabs>
          <w:tab w:val="left" w:pos="1814"/>
        </w:tabs>
        <w:ind w:right="292" w:firstLine="708"/>
        <w:rPr>
          <w:sz w:val="24"/>
        </w:rPr>
      </w:pPr>
      <w:r>
        <w:rPr>
          <w:sz w:val="24"/>
        </w:rPr>
        <w:t>В Федеральной службе государственной регистрации, кадастра и картографии Российской Федерации, если Заявитель не представил указанный документ по собственной инициативе:</w:t>
      </w:r>
    </w:p>
    <w:p w:rsidR="00670709" w:rsidRDefault="00156E5B">
      <w:pPr>
        <w:pStyle w:val="a3"/>
        <w:ind w:right="287" w:firstLine="708"/>
        <w:jc w:val="both"/>
      </w:pPr>
      <w:r>
        <w:t>а) сведения из Единого государственного реестра недвижимости для подтверждения права собственности на земельный участок, здание или иное недвижимое имущество, к которому присоединяется рекламная конструкция.</w:t>
      </w:r>
    </w:p>
    <w:p w:rsidR="00670709" w:rsidRDefault="00156E5B">
      <w:pPr>
        <w:pStyle w:val="a4"/>
        <w:numPr>
          <w:ilvl w:val="1"/>
          <w:numId w:val="17"/>
        </w:numPr>
        <w:tabs>
          <w:tab w:val="left" w:pos="1670"/>
          <w:tab w:val="left" w:pos="6434"/>
        </w:tabs>
        <w:spacing w:before="1"/>
        <w:ind w:right="282" w:firstLine="708"/>
        <w:rPr>
          <w:sz w:val="24"/>
        </w:rPr>
      </w:pPr>
      <w:r>
        <w:rPr>
          <w:sz w:val="24"/>
        </w:rPr>
        <w:t>По вопросам согласования планируемой к установке рекламной конструкции Администрация осуществляет взаимодействие с Главным управлением по информационной политике Московской</w:t>
      </w:r>
      <w:r>
        <w:rPr>
          <w:spacing w:val="6"/>
          <w:sz w:val="24"/>
        </w:rPr>
        <w:t xml:space="preserve"> </w:t>
      </w:r>
      <w:r>
        <w:rPr>
          <w:sz w:val="24"/>
        </w:rPr>
        <w:t>области.</w:t>
      </w:r>
    </w:p>
    <w:p w:rsidR="00670709" w:rsidRDefault="00156E5B">
      <w:pPr>
        <w:pStyle w:val="a4"/>
        <w:numPr>
          <w:ilvl w:val="1"/>
          <w:numId w:val="17"/>
        </w:numPr>
        <w:tabs>
          <w:tab w:val="left" w:pos="1797"/>
        </w:tabs>
        <w:ind w:right="282" w:firstLine="708"/>
        <w:rPr>
          <w:sz w:val="24"/>
        </w:rPr>
      </w:pPr>
      <w:r>
        <w:rPr>
          <w:sz w:val="24"/>
        </w:rPr>
        <w:t>Непредставление (несвоевременное представление) указанными органами государственной власти и структурным подразделением Администрации документов и информации не может являться основанием для отказа в предоставлении Заявителю Муниципальной</w:t>
      </w:r>
      <w:r>
        <w:rPr>
          <w:spacing w:val="4"/>
          <w:sz w:val="24"/>
        </w:rPr>
        <w:t xml:space="preserve"> </w:t>
      </w:r>
      <w:r>
        <w:rPr>
          <w:sz w:val="24"/>
        </w:rPr>
        <w:t>услуги.</w:t>
      </w:r>
    </w:p>
    <w:p w:rsidR="00670709" w:rsidRDefault="00156E5B">
      <w:pPr>
        <w:pStyle w:val="a4"/>
        <w:numPr>
          <w:ilvl w:val="1"/>
          <w:numId w:val="17"/>
        </w:numPr>
        <w:tabs>
          <w:tab w:val="left" w:pos="1799"/>
        </w:tabs>
        <w:ind w:right="285" w:firstLine="708"/>
        <w:rPr>
          <w:sz w:val="24"/>
        </w:rPr>
      </w:pPr>
      <w:r>
        <w:rPr>
          <w:sz w:val="24"/>
        </w:rPr>
        <w:t xml:space="preserve">Должностное лицо, не представившее (несвоевременно представившее) запрошенные и находящиеся в распоряжении документы или информацию, подлежат </w:t>
      </w:r>
      <w:r>
        <w:rPr>
          <w:sz w:val="24"/>
        </w:rPr>
        <w:lastRenderedPageBreak/>
        <w:t>административной, дисциплинарной или иной ответственности в соответствии с законодательством Российской</w:t>
      </w:r>
      <w:r>
        <w:rPr>
          <w:spacing w:val="-1"/>
          <w:sz w:val="24"/>
        </w:rPr>
        <w:t xml:space="preserve"> </w:t>
      </w:r>
      <w:r>
        <w:rPr>
          <w:sz w:val="24"/>
        </w:rPr>
        <w:t>Федерации.</w:t>
      </w:r>
    </w:p>
    <w:p w:rsidR="00670709" w:rsidRDefault="00156E5B">
      <w:pPr>
        <w:pStyle w:val="a4"/>
        <w:numPr>
          <w:ilvl w:val="1"/>
          <w:numId w:val="17"/>
        </w:numPr>
        <w:tabs>
          <w:tab w:val="left" w:pos="1610"/>
        </w:tabs>
        <w:ind w:right="284" w:firstLine="708"/>
        <w:rPr>
          <w:sz w:val="24"/>
        </w:rPr>
      </w:pPr>
      <w:r>
        <w:rPr>
          <w:sz w:val="24"/>
        </w:rPr>
        <w:t>Документы, указанные в пункте 11.1 настоящего Административного регламента, могут быть представлены Заявителем самостоятельно по собственной инициативе. Непредставление Заявителем указанных документов не является основанием для отказа Заявителю в предоставлении Муниципальной услуги.</w:t>
      </w:r>
    </w:p>
    <w:p w:rsidR="00670709" w:rsidRDefault="00670709">
      <w:pPr>
        <w:pStyle w:val="a3"/>
        <w:spacing w:before="6"/>
        <w:ind w:left="0"/>
      </w:pPr>
    </w:p>
    <w:p w:rsidR="00670709" w:rsidRDefault="00156E5B">
      <w:pPr>
        <w:pStyle w:val="210"/>
        <w:numPr>
          <w:ilvl w:val="0"/>
          <w:numId w:val="29"/>
        </w:numPr>
        <w:tabs>
          <w:tab w:val="left" w:pos="815"/>
        </w:tabs>
        <w:spacing w:line="275" w:lineRule="exact"/>
        <w:ind w:left="814" w:hanging="481"/>
        <w:jc w:val="left"/>
      </w:pPr>
      <w:bookmarkStart w:id="14" w:name="_bookmark13"/>
      <w:bookmarkEnd w:id="14"/>
      <w:r>
        <w:t>Исчерпывающий перечень оснований для отказа в приеме документов, необходимых</w:t>
      </w:r>
      <w:r>
        <w:rPr>
          <w:spacing w:val="-18"/>
        </w:rPr>
        <w:t xml:space="preserve"> </w:t>
      </w:r>
      <w:r>
        <w:t>для</w:t>
      </w:r>
    </w:p>
    <w:p w:rsidR="00670709" w:rsidRDefault="00156E5B">
      <w:pPr>
        <w:spacing w:line="275" w:lineRule="exact"/>
        <w:ind w:left="3460"/>
        <w:rPr>
          <w:b/>
          <w:i/>
          <w:sz w:val="24"/>
        </w:rPr>
      </w:pPr>
      <w:r>
        <w:rPr>
          <w:b/>
          <w:i/>
          <w:sz w:val="24"/>
        </w:rPr>
        <w:t>предоставления Муниципальной услуги</w:t>
      </w:r>
    </w:p>
    <w:p w:rsidR="00670709" w:rsidRDefault="00670709">
      <w:pPr>
        <w:pStyle w:val="a3"/>
        <w:spacing w:before="6"/>
        <w:ind w:left="0"/>
        <w:rPr>
          <w:b/>
          <w:i/>
          <w:sz w:val="23"/>
        </w:rPr>
      </w:pPr>
    </w:p>
    <w:p w:rsidR="00670709" w:rsidRDefault="00156E5B">
      <w:pPr>
        <w:pStyle w:val="a4"/>
        <w:numPr>
          <w:ilvl w:val="1"/>
          <w:numId w:val="29"/>
        </w:numPr>
        <w:tabs>
          <w:tab w:val="left" w:pos="1790"/>
        </w:tabs>
        <w:ind w:right="286" w:firstLine="708"/>
        <w:rPr>
          <w:sz w:val="24"/>
        </w:rPr>
      </w:pPr>
      <w:r>
        <w:rPr>
          <w:sz w:val="24"/>
        </w:rPr>
        <w:t>Основаниями для отказа в приеме документов, необходимых для предоставления Муниципальной услуги</w:t>
      </w:r>
      <w:r>
        <w:rPr>
          <w:spacing w:val="5"/>
          <w:sz w:val="24"/>
        </w:rPr>
        <w:t xml:space="preserve"> </w:t>
      </w:r>
      <w:r>
        <w:rPr>
          <w:sz w:val="24"/>
        </w:rPr>
        <w:t>являются:</w:t>
      </w:r>
    </w:p>
    <w:p w:rsidR="00670709" w:rsidRDefault="00156E5B">
      <w:pPr>
        <w:pStyle w:val="a4"/>
        <w:numPr>
          <w:ilvl w:val="2"/>
          <w:numId w:val="29"/>
        </w:numPr>
        <w:tabs>
          <w:tab w:val="left" w:pos="1732"/>
        </w:tabs>
        <w:spacing w:before="1"/>
        <w:rPr>
          <w:sz w:val="24"/>
        </w:rPr>
      </w:pPr>
      <w:r>
        <w:rPr>
          <w:sz w:val="24"/>
        </w:rPr>
        <w:t>Обращение за предоставлением иной муниципальной</w:t>
      </w:r>
      <w:r>
        <w:rPr>
          <w:spacing w:val="2"/>
          <w:sz w:val="24"/>
        </w:rPr>
        <w:t xml:space="preserve"> </w:t>
      </w:r>
      <w:r>
        <w:rPr>
          <w:sz w:val="24"/>
        </w:rPr>
        <w:t>услуги.</w:t>
      </w:r>
    </w:p>
    <w:p w:rsidR="00670709" w:rsidRDefault="00156E5B">
      <w:pPr>
        <w:pStyle w:val="a4"/>
        <w:numPr>
          <w:ilvl w:val="2"/>
          <w:numId w:val="29"/>
        </w:numPr>
        <w:tabs>
          <w:tab w:val="left" w:pos="1730"/>
        </w:tabs>
        <w:ind w:left="312" w:right="292" w:firstLine="708"/>
        <w:rPr>
          <w:sz w:val="24"/>
        </w:rPr>
      </w:pPr>
      <w:r>
        <w:rPr>
          <w:sz w:val="24"/>
        </w:rPr>
        <w:t>Заявление подано лицом, не имеющим полномочий представлять интересы Заявителя.</w:t>
      </w:r>
    </w:p>
    <w:p w:rsidR="00670709" w:rsidRDefault="00156E5B">
      <w:pPr>
        <w:pStyle w:val="a4"/>
        <w:numPr>
          <w:ilvl w:val="2"/>
          <w:numId w:val="29"/>
        </w:numPr>
        <w:tabs>
          <w:tab w:val="left" w:pos="1730"/>
        </w:tabs>
        <w:ind w:left="312" w:right="289" w:firstLine="708"/>
        <w:rPr>
          <w:sz w:val="24"/>
        </w:rPr>
      </w:pPr>
      <w:r>
        <w:rPr>
          <w:sz w:val="24"/>
        </w:rPr>
        <w:t>Наличие противоречивых сведений в Заявлении и приложенных к нему документах.</w:t>
      </w:r>
    </w:p>
    <w:p w:rsidR="00670709" w:rsidRDefault="00156E5B">
      <w:pPr>
        <w:pStyle w:val="a4"/>
        <w:numPr>
          <w:ilvl w:val="2"/>
          <w:numId w:val="29"/>
        </w:numPr>
        <w:tabs>
          <w:tab w:val="left" w:pos="1730"/>
        </w:tabs>
        <w:ind w:left="312" w:right="288" w:firstLine="708"/>
        <w:rPr>
          <w:sz w:val="24"/>
        </w:rPr>
      </w:pPr>
      <w:r>
        <w:rPr>
          <w:sz w:val="24"/>
        </w:rPr>
        <w:t>Заявителем представлен неполный комплект документов, необходимых для предоставления Муниципальной</w:t>
      </w:r>
      <w:r>
        <w:rPr>
          <w:spacing w:val="5"/>
          <w:sz w:val="24"/>
        </w:rPr>
        <w:t xml:space="preserve"> </w:t>
      </w:r>
      <w:r>
        <w:rPr>
          <w:sz w:val="24"/>
        </w:rPr>
        <w:t>услуги.</w:t>
      </w:r>
    </w:p>
    <w:p w:rsidR="00670709" w:rsidRDefault="00156E5B">
      <w:pPr>
        <w:pStyle w:val="a4"/>
        <w:numPr>
          <w:ilvl w:val="2"/>
          <w:numId w:val="29"/>
        </w:numPr>
        <w:tabs>
          <w:tab w:val="left" w:pos="1730"/>
        </w:tabs>
        <w:ind w:left="312" w:right="284" w:firstLine="708"/>
        <w:rPr>
          <w:sz w:val="24"/>
        </w:rPr>
      </w:pPr>
      <w:r>
        <w:rPr>
          <w:sz w:val="24"/>
        </w:rPr>
        <w:t>Документы, необходимые для предоставления Муниципальной услуги утратили силу (документ, удостоверяющий личность; документ, подтверждающий полномочия представителя Заявителя; документ, подтверждающий правомочия Заявителя, переданные собственником земельного участка, здания или иного недвижимого имущества, к которому присоединяется рекламная конструкция; документ, подтверждающий правомочия Заявителя, переданные собственниками помещений в многоквартирном доме, к которому присоединяется рекламная конструкция; документ, подтверждающий доверительное управление недвижимым имуществом, к которому присоединяется рекламная конструкция; документы, относящиеся к техническому состоянию и внешнему виду рекламной конструкции, разрешение на которую испрашивается).</w:t>
      </w:r>
    </w:p>
    <w:p w:rsidR="00670709" w:rsidRDefault="00156E5B">
      <w:pPr>
        <w:pStyle w:val="a4"/>
        <w:numPr>
          <w:ilvl w:val="2"/>
          <w:numId w:val="29"/>
        </w:numPr>
        <w:tabs>
          <w:tab w:val="left" w:pos="1730"/>
        </w:tabs>
        <w:spacing w:before="91"/>
        <w:ind w:left="312" w:right="284" w:firstLine="708"/>
        <w:rPr>
          <w:sz w:val="24"/>
        </w:rPr>
      </w:pPr>
      <w:r>
        <w:rPr>
          <w:sz w:val="24"/>
        </w:rPr>
        <w:t>Документы содержат подчистки и исправления текста, не заверенные в порядке, установленном законодательством Российской Федерации.</w:t>
      </w:r>
    </w:p>
    <w:p w:rsidR="00670709" w:rsidRDefault="00156E5B">
      <w:pPr>
        <w:pStyle w:val="a4"/>
        <w:numPr>
          <w:ilvl w:val="2"/>
          <w:numId w:val="29"/>
        </w:numPr>
        <w:tabs>
          <w:tab w:val="left" w:pos="1790"/>
        </w:tabs>
        <w:ind w:left="312" w:right="282" w:firstLine="708"/>
        <w:rPr>
          <w:sz w:val="24"/>
        </w:rPr>
      </w:pPr>
      <w:r>
        <w:rPr>
          <w:sz w:val="24"/>
        </w:rPr>
        <w:t>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w:t>
      </w:r>
      <w:r>
        <w:rPr>
          <w:spacing w:val="4"/>
          <w:sz w:val="24"/>
        </w:rPr>
        <w:t xml:space="preserve"> </w:t>
      </w:r>
      <w:r>
        <w:rPr>
          <w:sz w:val="24"/>
        </w:rPr>
        <w:t>услуги.</w:t>
      </w:r>
    </w:p>
    <w:p w:rsidR="00670709" w:rsidRDefault="00156E5B">
      <w:pPr>
        <w:pStyle w:val="a4"/>
        <w:numPr>
          <w:ilvl w:val="2"/>
          <w:numId w:val="29"/>
        </w:numPr>
        <w:tabs>
          <w:tab w:val="left" w:pos="1790"/>
        </w:tabs>
        <w:ind w:left="312" w:right="286" w:firstLine="708"/>
        <w:rPr>
          <w:sz w:val="24"/>
        </w:rPr>
      </w:pPr>
      <w:r>
        <w:rPr>
          <w:sz w:val="24"/>
        </w:rPr>
        <w:t>Некорректное заполнение обязательных полей в форме интерактивного Заявления (отсутствие заполнения, недостоверное, неполное либо неправильное, не соответствующее требованиям, установленным настоящим Административным</w:t>
      </w:r>
      <w:r>
        <w:rPr>
          <w:spacing w:val="-5"/>
          <w:sz w:val="24"/>
        </w:rPr>
        <w:t xml:space="preserve"> </w:t>
      </w:r>
      <w:r>
        <w:rPr>
          <w:sz w:val="24"/>
        </w:rPr>
        <w:t>регламентом).</w:t>
      </w:r>
    </w:p>
    <w:p w:rsidR="00670709" w:rsidRDefault="00156E5B">
      <w:pPr>
        <w:pStyle w:val="a4"/>
        <w:numPr>
          <w:ilvl w:val="2"/>
          <w:numId w:val="29"/>
        </w:numPr>
        <w:tabs>
          <w:tab w:val="left" w:pos="1790"/>
        </w:tabs>
        <w:ind w:left="312" w:right="285" w:firstLine="708"/>
        <w:rPr>
          <w:sz w:val="24"/>
        </w:rPr>
      </w:pPr>
      <w:r>
        <w:rPr>
          <w:sz w:val="24"/>
        </w:rPr>
        <w:t>Представление электронных образов документов посредством РПГУ не позволяет в полном объеме прочитать текст документа и (или) распознать реквизиты</w:t>
      </w:r>
      <w:r>
        <w:rPr>
          <w:spacing w:val="-9"/>
          <w:sz w:val="24"/>
        </w:rPr>
        <w:t xml:space="preserve"> </w:t>
      </w:r>
      <w:r>
        <w:rPr>
          <w:sz w:val="24"/>
        </w:rPr>
        <w:t>документа.</w:t>
      </w:r>
    </w:p>
    <w:p w:rsidR="00670709" w:rsidRDefault="00156E5B">
      <w:pPr>
        <w:pStyle w:val="a4"/>
        <w:numPr>
          <w:ilvl w:val="2"/>
          <w:numId w:val="29"/>
        </w:numPr>
        <w:tabs>
          <w:tab w:val="left" w:pos="1874"/>
        </w:tabs>
        <w:ind w:left="312" w:right="291" w:firstLine="708"/>
        <w:rPr>
          <w:sz w:val="24"/>
        </w:rPr>
      </w:pPr>
      <w:r>
        <w:rPr>
          <w:sz w:val="24"/>
        </w:rPr>
        <w:t>Подача Заявления и иных документов в электронной форме, подписанных с использованием электронной подписи, не принадлежащей</w:t>
      </w:r>
      <w:r>
        <w:rPr>
          <w:spacing w:val="-7"/>
          <w:sz w:val="24"/>
        </w:rPr>
        <w:t xml:space="preserve"> </w:t>
      </w:r>
      <w:r>
        <w:rPr>
          <w:sz w:val="24"/>
        </w:rPr>
        <w:t>Заявителю.</w:t>
      </w:r>
    </w:p>
    <w:p w:rsidR="00670709" w:rsidRDefault="00156E5B">
      <w:pPr>
        <w:pStyle w:val="a4"/>
        <w:numPr>
          <w:ilvl w:val="1"/>
          <w:numId w:val="29"/>
        </w:numPr>
        <w:tabs>
          <w:tab w:val="left" w:pos="1590"/>
        </w:tabs>
        <w:spacing w:before="1"/>
        <w:ind w:right="283" w:firstLine="708"/>
        <w:rPr>
          <w:sz w:val="24"/>
        </w:rPr>
      </w:pPr>
      <w:r>
        <w:rPr>
          <w:sz w:val="24"/>
        </w:rPr>
        <w:t>При обращении через РПГУ, решение об отказе в приеме документов, необходимых для предоставления Муниципальной услуги, по форме, приведенной в Приложении 9 к настоящему Административному регламенту, в виде электронного документа, подписанного ЭП уполномоченного должностного лица Администрации, направляется в Личный кабинет Заявителя на РПГУ не позднее первого рабочего дня, следующего за днем подачи</w:t>
      </w:r>
      <w:r>
        <w:rPr>
          <w:spacing w:val="-15"/>
          <w:sz w:val="24"/>
        </w:rPr>
        <w:t xml:space="preserve"> </w:t>
      </w:r>
      <w:r>
        <w:rPr>
          <w:sz w:val="24"/>
        </w:rPr>
        <w:t>Заявления.</w:t>
      </w:r>
    </w:p>
    <w:p w:rsidR="00670709" w:rsidRDefault="00156E5B">
      <w:pPr>
        <w:pStyle w:val="a4"/>
        <w:numPr>
          <w:ilvl w:val="1"/>
          <w:numId w:val="29"/>
        </w:numPr>
        <w:tabs>
          <w:tab w:val="left" w:pos="1730"/>
        </w:tabs>
        <w:ind w:right="281" w:firstLine="708"/>
        <w:rPr>
          <w:sz w:val="24"/>
        </w:rPr>
      </w:pPr>
      <w:r>
        <w:rPr>
          <w:sz w:val="24"/>
        </w:rPr>
        <w:t xml:space="preserve">Выдача решения об отказе в приеме документов, необходимых для предоставления Муниципальной услуги, в случае обращения Заявителя в Администрацию в иных формах в соответствии с Федеральным законом от 27.07.2010 № 210-ФЗ </w:t>
      </w:r>
      <w:r>
        <w:rPr>
          <w:spacing w:val="-3"/>
          <w:sz w:val="24"/>
        </w:rPr>
        <w:t xml:space="preserve">«Об </w:t>
      </w:r>
      <w:r>
        <w:rPr>
          <w:sz w:val="24"/>
        </w:rPr>
        <w:t>организации предоставления государственных и муниципальных услуг» устанавливается организационно-распорядительным документом Администрации, который размещается на сайте</w:t>
      </w:r>
      <w:r>
        <w:rPr>
          <w:spacing w:val="-3"/>
          <w:sz w:val="24"/>
        </w:rPr>
        <w:t xml:space="preserve"> </w:t>
      </w:r>
      <w:r>
        <w:rPr>
          <w:sz w:val="24"/>
        </w:rPr>
        <w:t>Администрации.</w:t>
      </w:r>
    </w:p>
    <w:p w:rsidR="00670709" w:rsidRDefault="00156E5B">
      <w:pPr>
        <w:pStyle w:val="a4"/>
        <w:numPr>
          <w:ilvl w:val="1"/>
          <w:numId w:val="29"/>
        </w:numPr>
        <w:tabs>
          <w:tab w:val="left" w:pos="1730"/>
        </w:tabs>
        <w:ind w:right="283" w:firstLine="708"/>
        <w:rPr>
          <w:sz w:val="24"/>
        </w:rPr>
      </w:pPr>
      <w:r>
        <w:rPr>
          <w:sz w:val="24"/>
        </w:rPr>
        <w:t>Отказ в приеме документов, необходимых для предоставления Муниципальной услуги, не препятствует повторному обращению Заявителя в Администрацию за предоставлением Муниципальной</w:t>
      </w:r>
      <w:r>
        <w:rPr>
          <w:spacing w:val="5"/>
          <w:sz w:val="24"/>
        </w:rPr>
        <w:t xml:space="preserve"> </w:t>
      </w:r>
      <w:r>
        <w:rPr>
          <w:sz w:val="24"/>
        </w:rPr>
        <w:t>услуги.</w:t>
      </w:r>
    </w:p>
    <w:p w:rsidR="00670709" w:rsidRDefault="00670709">
      <w:pPr>
        <w:pStyle w:val="a3"/>
        <w:spacing w:before="5"/>
        <w:ind w:left="0"/>
      </w:pPr>
    </w:p>
    <w:p w:rsidR="00670709" w:rsidRDefault="00156E5B">
      <w:pPr>
        <w:pStyle w:val="210"/>
        <w:numPr>
          <w:ilvl w:val="0"/>
          <w:numId w:val="29"/>
        </w:numPr>
        <w:tabs>
          <w:tab w:val="left" w:pos="1679"/>
        </w:tabs>
        <w:ind w:left="3455" w:right="1170" w:hanging="2257"/>
        <w:jc w:val="left"/>
      </w:pPr>
      <w:bookmarkStart w:id="15" w:name="_bookmark14"/>
      <w:bookmarkEnd w:id="15"/>
      <w:r>
        <w:t xml:space="preserve">Исчерпывающий перечень оснований для приостановления или отказа в </w:t>
      </w:r>
      <w:r>
        <w:lastRenderedPageBreak/>
        <w:t>предоставлении Муниципальной</w:t>
      </w:r>
      <w:r>
        <w:rPr>
          <w:spacing w:val="2"/>
        </w:rPr>
        <w:t xml:space="preserve"> </w:t>
      </w:r>
      <w:r>
        <w:t>услуги</w:t>
      </w:r>
    </w:p>
    <w:p w:rsidR="00670709" w:rsidRDefault="00670709">
      <w:pPr>
        <w:pStyle w:val="a3"/>
        <w:spacing w:before="7"/>
        <w:ind w:left="0"/>
        <w:rPr>
          <w:b/>
          <w:i/>
          <w:sz w:val="23"/>
        </w:rPr>
      </w:pPr>
    </w:p>
    <w:p w:rsidR="00670709" w:rsidRDefault="00156E5B">
      <w:pPr>
        <w:pStyle w:val="a4"/>
        <w:numPr>
          <w:ilvl w:val="1"/>
          <w:numId w:val="16"/>
        </w:numPr>
        <w:tabs>
          <w:tab w:val="left" w:pos="1730"/>
        </w:tabs>
        <w:ind w:hanging="709"/>
        <w:rPr>
          <w:sz w:val="24"/>
        </w:rPr>
      </w:pPr>
      <w:r>
        <w:rPr>
          <w:sz w:val="24"/>
        </w:rPr>
        <w:t>Основания для приостановления Муниципальной услуги не</w:t>
      </w:r>
      <w:r>
        <w:rPr>
          <w:spacing w:val="-2"/>
          <w:sz w:val="24"/>
        </w:rPr>
        <w:t xml:space="preserve"> </w:t>
      </w:r>
      <w:r>
        <w:rPr>
          <w:sz w:val="24"/>
        </w:rPr>
        <w:t>предусмотрены.</w:t>
      </w:r>
    </w:p>
    <w:p w:rsidR="00670709" w:rsidRDefault="00156E5B">
      <w:pPr>
        <w:pStyle w:val="a4"/>
        <w:numPr>
          <w:ilvl w:val="1"/>
          <w:numId w:val="16"/>
        </w:numPr>
        <w:tabs>
          <w:tab w:val="left" w:pos="1730"/>
        </w:tabs>
        <w:ind w:left="312" w:right="283" w:firstLine="708"/>
        <w:rPr>
          <w:sz w:val="24"/>
        </w:rPr>
      </w:pPr>
      <w:r>
        <w:rPr>
          <w:sz w:val="24"/>
        </w:rPr>
        <w:t>Основаниями для отказа в предоставлении Муниципальной услуги в случае обращения за получением разрешения на установку и эксплуатацию рекламной конструкции являются:</w:t>
      </w:r>
    </w:p>
    <w:p w:rsidR="00670709" w:rsidRDefault="00156E5B">
      <w:pPr>
        <w:pStyle w:val="a4"/>
        <w:numPr>
          <w:ilvl w:val="2"/>
          <w:numId w:val="16"/>
        </w:numPr>
        <w:tabs>
          <w:tab w:val="left" w:pos="1730"/>
        </w:tabs>
        <w:ind w:right="289" w:firstLine="708"/>
        <w:rPr>
          <w:sz w:val="24"/>
        </w:rPr>
      </w:pPr>
      <w:r>
        <w:rPr>
          <w:sz w:val="24"/>
        </w:rPr>
        <w:t>Несоответствие проекта рекламной конструкции и ее территориального размещения требованиям технического</w:t>
      </w:r>
      <w:r>
        <w:rPr>
          <w:spacing w:val="-2"/>
          <w:sz w:val="24"/>
        </w:rPr>
        <w:t xml:space="preserve"> </w:t>
      </w:r>
      <w:r>
        <w:rPr>
          <w:sz w:val="24"/>
        </w:rPr>
        <w:t>регламента.</w:t>
      </w:r>
    </w:p>
    <w:p w:rsidR="00670709" w:rsidRDefault="00156E5B">
      <w:pPr>
        <w:pStyle w:val="a4"/>
        <w:numPr>
          <w:ilvl w:val="2"/>
          <w:numId w:val="16"/>
        </w:numPr>
        <w:tabs>
          <w:tab w:val="left" w:pos="1730"/>
        </w:tabs>
        <w:ind w:right="280" w:firstLine="708"/>
        <w:rPr>
          <w:sz w:val="24"/>
        </w:rPr>
      </w:pPr>
      <w:r>
        <w:rPr>
          <w:sz w:val="24"/>
        </w:rPr>
        <w:t xml:space="preserve">Несоответствие установки рекламной конструкции в заявленном месте схеме размещения рекламных конструкций (в случае, если место установки рекламной конструкции в соответствии с частью 5.8. статьи 19 Федерального закона от 13.03.2006 № 38-ФЗ </w:t>
      </w:r>
      <w:r>
        <w:rPr>
          <w:spacing w:val="-4"/>
          <w:sz w:val="24"/>
        </w:rPr>
        <w:t xml:space="preserve">«О </w:t>
      </w:r>
      <w:r>
        <w:rPr>
          <w:sz w:val="24"/>
        </w:rPr>
        <w:t>рекламе» определяется схемой размещения рекламных</w:t>
      </w:r>
      <w:r>
        <w:rPr>
          <w:spacing w:val="-3"/>
          <w:sz w:val="24"/>
        </w:rPr>
        <w:t xml:space="preserve"> </w:t>
      </w:r>
      <w:r>
        <w:rPr>
          <w:sz w:val="24"/>
        </w:rPr>
        <w:t>конструкций).</w:t>
      </w:r>
    </w:p>
    <w:p w:rsidR="00670709" w:rsidRDefault="00156E5B">
      <w:pPr>
        <w:pStyle w:val="a4"/>
        <w:numPr>
          <w:ilvl w:val="2"/>
          <w:numId w:val="16"/>
        </w:numPr>
        <w:tabs>
          <w:tab w:val="left" w:pos="1730"/>
        </w:tabs>
        <w:ind w:left="1729" w:hanging="709"/>
        <w:rPr>
          <w:sz w:val="24"/>
        </w:rPr>
      </w:pPr>
      <w:r>
        <w:rPr>
          <w:sz w:val="24"/>
        </w:rPr>
        <w:t>Нарушение требований нормативных актов по безопасности движения</w:t>
      </w:r>
      <w:r>
        <w:rPr>
          <w:spacing w:val="-15"/>
          <w:sz w:val="24"/>
        </w:rPr>
        <w:t xml:space="preserve"> </w:t>
      </w:r>
      <w:r>
        <w:rPr>
          <w:sz w:val="24"/>
        </w:rPr>
        <w:t>транспорта.</w:t>
      </w:r>
    </w:p>
    <w:p w:rsidR="00670709" w:rsidRDefault="00156E5B">
      <w:pPr>
        <w:pStyle w:val="a4"/>
        <w:numPr>
          <w:ilvl w:val="2"/>
          <w:numId w:val="16"/>
        </w:numPr>
        <w:tabs>
          <w:tab w:val="left" w:pos="1730"/>
        </w:tabs>
        <w:ind w:right="285" w:firstLine="708"/>
        <w:rPr>
          <w:sz w:val="24"/>
        </w:rPr>
      </w:pPr>
      <w:r>
        <w:rPr>
          <w:sz w:val="24"/>
        </w:rPr>
        <w:t>Нарушение внешнего архитектурного облика сложившейся застройки поселения или городского округа, в соответствии с нормативными правовыми актами органа местного самоуправления, определяющими типы и виды рекламных конструкций, допустимых и недопустимых к установке на территории соответствующего муниципального образования или части его территории, в том числе требования к таким рекламным конструкциям, с учетом необходимости сохранения внешнего архитектурного облика сложившейся застройки поселений или городских</w:t>
      </w:r>
      <w:r>
        <w:rPr>
          <w:spacing w:val="2"/>
          <w:sz w:val="24"/>
        </w:rPr>
        <w:t xml:space="preserve"> </w:t>
      </w:r>
      <w:r>
        <w:rPr>
          <w:sz w:val="24"/>
        </w:rPr>
        <w:t>округов.</w:t>
      </w:r>
    </w:p>
    <w:p w:rsidR="00670709" w:rsidRDefault="00156E5B">
      <w:pPr>
        <w:pStyle w:val="a4"/>
        <w:numPr>
          <w:ilvl w:val="2"/>
          <w:numId w:val="16"/>
        </w:numPr>
        <w:tabs>
          <w:tab w:val="left" w:pos="1730"/>
        </w:tabs>
        <w:ind w:right="289" w:firstLine="708"/>
        <w:rPr>
          <w:sz w:val="24"/>
        </w:rPr>
      </w:pPr>
      <w:r>
        <w:rPr>
          <w:sz w:val="24"/>
        </w:rPr>
        <w:t>Нарушение требований законодательства Российской Федерации об объектах культурного наследия (памятниках истории и культуры) народов Российской Федерации, их охране и</w:t>
      </w:r>
      <w:r>
        <w:rPr>
          <w:spacing w:val="-4"/>
          <w:sz w:val="24"/>
        </w:rPr>
        <w:t xml:space="preserve"> </w:t>
      </w:r>
      <w:r>
        <w:rPr>
          <w:sz w:val="24"/>
        </w:rPr>
        <w:t>использовании.</w:t>
      </w:r>
    </w:p>
    <w:p w:rsidR="00670709" w:rsidRDefault="00156E5B">
      <w:pPr>
        <w:pStyle w:val="a4"/>
        <w:numPr>
          <w:ilvl w:val="2"/>
          <w:numId w:val="16"/>
        </w:numPr>
        <w:tabs>
          <w:tab w:val="left" w:pos="1732"/>
        </w:tabs>
        <w:ind w:right="288" w:firstLine="708"/>
        <w:rPr>
          <w:sz w:val="24"/>
        </w:rPr>
      </w:pPr>
      <w:r>
        <w:rPr>
          <w:sz w:val="24"/>
        </w:rPr>
        <w:t>Нарушение требований, установленных частями 5.1, 5.6, 5.7 статьи 19 Федерального закона от 13.03.2006 № 38-ФЗ «О</w:t>
      </w:r>
      <w:r>
        <w:rPr>
          <w:spacing w:val="-1"/>
          <w:sz w:val="24"/>
        </w:rPr>
        <w:t xml:space="preserve"> </w:t>
      </w:r>
      <w:r>
        <w:rPr>
          <w:sz w:val="24"/>
        </w:rPr>
        <w:t>рекламе».</w:t>
      </w:r>
    </w:p>
    <w:p w:rsidR="00670709" w:rsidRDefault="00156E5B">
      <w:pPr>
        <w:pStyle w:val="a4"/>
        <w:numPr>
          <w:ilvl w:val="2"/>
          <w:numId w:val="16"/>
        </w:numPr>
        <w:tabs>
          <w:tab w:val="left" w:pos="1823"/>
        </w:tabs>
        <w:spacing w:before="91"/>
        <w:ind w:right="286" w:firstLine="708"/>
        <w:rPr>
          <w:sz w:val="24"/>
        </w:rPr>
      </w:pPr>
      <w:r>
        <w:rPr>
          <w:sz w:val="24"/>
        </w:rPr>
        <w:t>Отсутствие сведений об оплате государственной пошлины за предоставление Муниципальной</w:t>
      </w:r>
      <w:r>
        <w:rPr>
          <w:spacing w:val="37"/>
          <w:sz w:val="24"/>
        </w:rPr>
        <w:t xml:space="preserve"> </w:t>
      </w:r>
      <w:r>
        <w:rPr>
          <w:sz w:val="24"/>
        </w:rPr>
        <w:t>услуги</w:t>
      </w:r>
      <w:r>
        <w:rPr>
          <w:spacing w:val="39"/>
          <w:sz w:val="24"/>
        </w:rPr>
        <w:t xml:space="preserve"> </w:t>
      </w:r>
      <w:r>
        <w:rPr>
          <w:sz w:val="24"/>
        </w:rPr>
        <w:t>(при</w:t>
      </w:r>
      <w:r>
        <w:rPr>
          <w:spacing w:val="36"/>
          <w:sz w:val="24"/>
        </w:rPr>
        <w:t xml:space="preserve"> </w:t>
      </w:r>
      <w:r>
        <w:rPr>
          <w:sz w:val="24"/>
        </w:rPr>
        <w:t>обращении</w:t>
      </w:r>
      <w:r>
        <w:rPr>
          <w:spacing w:val="36"/>
          <w:sz w:val="24"/>
        </w:rPr>
        <w:t xml:space="preserve"> </w:t>
      </w:r>
      <w:r>
        <w:rPr>
          <w:sz w:val="24"/>
        </w:rPr>
        <w:t>Заявителя</w:t>
      </w:r>
      <w:r>
        <w:rPr>
          <w:spacing w:val="35"/>
          <w:sz w:val="24"/>
        </w:rPr>
        <w:t xml:space="preserve"> </w:t>
      </w:r>
      <w:r>
        <w:rPr>
          <w:sz w:val="24"/>
        </w:rPr>
        <w:t>по</w:t>
      </w:r>
      <w:r>
        <w:rPr>
          <w:spacing w:val="35"/>
          <w:sz w:val="24"/>
        </w:rPr>
        <w:t xml:space="preserve"> </w:t>
      </w:r>
      <w:r>
        <w:rPr>
          <w:sz w:val="24"/>
        </w:rPr>
        <w:t>основанию,</w:t>
      </w:r>
      <w:r>
        <w:rPr>
          <w:spacing w:val="35"/>
          <w:sz w:val="24"/>
        </w:rPr>
        <w:t xml:space="preserve"> </w:t>
      </w:r>
      <w:r>
        <w:rPr>
          <w:sz w:val="24"/>
        </w:rPr>
        <w:t>предусмотренному</w:t>
      </w:r>
      <w:r>
        <w:rPr>
          <w:spacing w:val="30"/>
          <w:sz w:val="24"/>
        </w:rPr>
        <w:t xml:space="preserve"> </w:t>
      </w:r>
      <w:r>
        <w:rPr>
          <w:sz w:val="24"/>
        </w:rPr>
        <w:t>пунктом</w:t>
      </w:r>
    </w:p>
    <w:p w:rsidR="00670709" w:rsidRDefault="00156E5B">
      <w:pPr>
        <w:pStyle w:val="a3"/>
        <w:ind w:right="384"/>
      </w:pPr>
      <w:r>
        <w:t>6.1.1 настоящего Административного регламента) в Государственной информационной системе государственных и муниципальных платежей (далее – ГИС ГМП).</w:t>
      </w:r>
    </w:p>
    <w:p w:rsidR="00670709" w:rsidRDefault="00156E5B">
      <w:pPr>
        <w:pStyle w:val="a4"/>
        <w:numPr>
          <w:ilvl w:val="2"/>
          <w:numId w:val="16"/>
        </w:numPr>
        <w:tabs>
          <w:tab w:val="left" w:pos="1859"/>
        </w:tabs>
        <w:ind w:right="290" w:firstLine="708"/>
        <w:rPr>
          <w:sz w:val="24"/>
        </w:rPr>
      </w:pPr>
      <w:r>
        <w:rPr>
          <w:sz w:val="24"/>
        </w:rPr>
        <w:t>Отзыв Заявления о предоставлении Муниципальной услуги по инициативе Заявителя.</w:t>
      </w:r>
    </w:p>
    <w:p w:rsidR="00670709" w:rsidRDefault="00156E5B">
      <w:pPr>
        <w:pStyle w:val="a3"/>
        <w:ind w:right="291" w:firstLine="708"/>
        <w:jc w:val="both"/>
      </w:pPr>
      <w:r>
        <w:t>Заявитель вправе отказаться от получения Муниципальной услуги на основании письменного заявления, написанного в свободной форме, направив по адресу электронной почты или обратившись в Администрацию. На основании поступившего заявления об отказе от получения Муниципальной услуги уполномоченным должностным лицом Администрации принимается решение об отказе в предоставлении Муниципальной услуги. Факт отказа Заявителя от получения Муниципальной услуги с приложением заявления и решением об отказе в предоставлении Муниципальной услуги фиксируется в ЕИС</w:t>
      </w:r>
      <w:r>
        <w:rPr>
          <w:spacing w:val="-2"/>
        </w:rPr>
        <w:t xml:space="preserve"> </w:t>
      </w:r>
      <w:r>
        <w:t>ОУ.</w:t>
      </w:r>
    </w:p>
    <w:p w:rsidR="00670709" w:rsidRDefault="00156E5B">
      <w:pPr>
        <w:pStyle w:val="a4"/>
        <w:numPr>
          <w:ilvl w:val="1"/>
          <w:numId w:val="16"/>
        </w:numPr>
        <w:tabs>
          <w:tab w:val="left" w:pos="1667"/>
        </w:tabs>
        <w:spacing w:before="1"/>
        <w:ind w:left="312" w:right="285" w:firstLine="708"/>
        <w:rPr>
          <w:sz w:val="24"/>
        </w:rPr>
      </w:pPr>
      <w:r>
        <w:rPr>
          <w:sz w:val="24"/>
        </w:rPr>
        <w:t>Отказ в предоставлении Муниципальной услуги не препятствует повторному обращению Заявителя посредством РПГУ за предоставлением Муниципальной</w:t>
      </w:r>
      <w:r>
        <w:rPr>
          <w:spacing w:val="-8"/>
          <w:sz w:val="24"/>
        </w:rPr>
        <w:t xml:space="preserve"> </w:t>
      </w:r>
      <w:r>
        <w:rPr>
          <w:sz w:val="24"/>
        </w:rPr>
        <w:t>услуги.</w:t>
      </w:r>
    </w:p>
    <w:p w:rsidR="00670709" w:rsidRDefault="00156E5B">
      <w:pPr>
        <w:pStyle w:val="a4"/>
        <w:numPr>
          <w:ilvl w:val="1"/>
          <w:numId w:val="16"/>
        </w:numPr>
        <w:tabs>
          <w:tab w:val="left" w:pos="1571"/>
        </w:tabs>
        <w:ind w:left="312" w:right="286" w:firstLine="708"/>
        <w:rPr>
          <w:sz w:val="24"/>
        </w:rPr>
      </w:pPr>
      <w:r>
        <w:rPr>
          <w:sz w:val="24"/>
        </w:rPr>
        <w:t>Основания для отказа в предоставлении Муниципальной услуги в случае обращения за аннулированием разрешения на установку и эксплуатацию рекламной конструкции не предусмотрены.</w:t>
      </w:r>
    </w:p>
    <w:p w:rsidR="00670709" w:rsidRDefault="00670709">
      <w:pPr>
        <w:pStyle w:val="a3"/>
        <w:spacing w:before="5"/>
        <w:ind w:left="0"/>
      </w:pPr>
    </w:p>
    <w:p w:rsidR="00670709" w:rsidRDefault="00156E5B">
      <w:pPr>
        <w:pStyle w:val="210"/>
        <w:numPr>
          <w:ilvl w:val="0"/>
          <w:numId w:val="29"/>
        </w:numPr>
        <w:tabs>
          <w:tab w:val="left" w:pos="1089"/>
        </w:tabs>
        <w:ind w:left="2730" w:right="586" w:hanging="2122"/>
        <w:jc w:val="left"/>
      </w:pPr>
      <w:bookmarkStart w:id="16" w:name="_bookmark15"/>
      <w:bookmarkEnd w:id="16"/>
      <w:r>
        <w:t>Порядок, размер и основания взимания государственной пошлины или иной платы, взимаемой за предоставление Муниципальной</w:t>
      </w:r>
      <w:r>
        <w:rPr>
          <w:spacing w:val="-1"/>
        </w:rPr>
        <w:t xml:space="preserve"> </w:t>
      </w:r>
      <w:r>
        <w:t>услуги</w:t>
      </w:r>
    </w:p>
    <w:p w:rsidR="00670709" w:rsidRDefault="00670709">
      <w:pPr>
        <w:pStyle w:val="a3"/>
        <w:spacing w:before="7"/>
        <w:ind w:left="0"/>
        <w:rPr>
          <w:b/>
          <w:i/>
          <w:sz w:val="23"/>
        </w:rPr>
      </w:pPr>
    </w:p>
    <w:p w:rsidR="00670709" w:rsidRDefault="00156E5B">
      <w:pPr>
        <w:pStyle w:val="a4"/>
        <w:numPr>
          <w:ilvl w:val="1"/>
          <w:numId w:val="29"/>
        </w:numPr>
        <w:tabs>
          <w:tab w:val="left" w:pos="1660"/>
        </w:tabs>
        <w:ind w:right="285" w:firstLine="708"/>
        <w:rPr>
          <w:sz w:val="24"/>
        </w:rPr>
      </w:pPr>
      <w:r>
        <w:rPr>
          <w:sz w:val="24"/>
        </w:rPr>
        <w:t>За выдачу разрешения на установку и эксплуатацию рекламной конструкции взимается государственная пошлина в порядке и размере, которые установлены статьей 333.18 и пунктом 105 статьи 333.33 Налогового кодекса Российской</w:t>
      </w:r>
      <w:r>
        <w:rPr>
          <w:spacing w:val="-1"/>
          <w:sz w:val="24"/>
        </w:rPr>
        <w:t xml:space="preserve"> </w:t>
      </w:r>
      <w:r>
        <w:rPr>
          <w:sz w:val="24"/>
        </w:rPr>
        <w:t>Федерации.</w:t>
      </w:r>
    </w:p>
    <w:p w:rsidR="00670709" w:rsidRDefault="00156E5B">
      <w:pPr>
        <w:pStyle w:val="a3"/>
        <w:ind w:left="1021"/>
        <w:jc w:val="both"/>
      </w:pPr>
      <w:r>
        <w:t>Размер государственной пошлины составляет 5 000 рублей.</w:t>
      </w:r>
    </w:p>
    <w:p w:rsidR="00670709" w:rsidRDefault="00156E5B">
      <w:pPr>
        <w:pStyle w:val="a4"/>
        <w:numPr>
          <w:ilvl w:val="1"/>
          <w:numId w:val="29"/>
        </w:numPr>
        <w:tabs>
          <w:tab w:val="left" w:pos="1727"/>
        </w:tabs>
        <w:ind w:right="286" w:firstLine="708"/>
        <w:rPr>
          <w:sz w:val="24"/>
        </w:rPr>
      </w:pPr>
      <w:r>
        <w:rPr>
          <w:sz w:val="24"/>
        </w:rPr>
        <w:t>Иная плата за предоставление Муниципальной услуги не предусмотрена законодательством Российской</w:t>
      </w:r>
      <w:r>
        <w:rPr>
          <w:spacing w:val="-1"/>
          <w:sz w:val="24"/>
        </w:rPr>
        <w:t xml:space="preserve"> </w:t>
      </w:r>
      <w:r>
        <w:rPr>
          <w:sz w:val="24"/>
        </w:rPr>
        <w:t>Федерации.</w:t>
      </w:r>
    </w:p>
    <w:p w:rsidR="00670709" w:rsidRDefault="00156E5B">
      <w:pPr>
        <w:pStyle w:val="a4"/>
        <w:numPr>
          <w:ilvl w:val="1"/>
          <w:numId w:val="29"/>
        </w:numPr>
        <w:tabs>
          <w:tab w:val="left" w:pos="1653"/>
        </w:tabs>
        <w:ind w:right="287" w:firstLine="708"/>
        <w:rPr>
          <w:sz w:val="24"/>
        </w:rPr>
      </w:pPr>
      <w:r>
        <w:rPr>
          <w:sz w:val="24"/>
        </w:rPr>
        <w:t xml:space="preserve">Заявителю в Личном кабинете на РПГУ предоставлена возможность оплатить государственную пошлину за предоставление Муниципальной услуги непосредственно при </w:t>
      </w:r>
      <w:r>
        <w:rPr>
          <w:spacing w:val="-4"/>
          <w:sz w:val="24"/>
        </w:rPr>
        <w:lastRenderedPageBreak/>
        <w:t xml:space="preserve">подаче </w:t>
      </w:r>
      <w:r>
        <w:rPr>
          <w:sz w:val="24"/>
        </w:rPr>
        <w:t>Заявления с использованием электронных сервисов оплаты предоставления муниципальных</w:t>
      </w:r>
      <w:r>
        <w:rPr>
          <w:spacing w:val="3"/>
          <w:sz w:val="24"/>
        </w:rPr>
        <w:t xml:space="preserve"> </w:t>
      </w:r>
      <w:r>
        <w:rPr>
          <w:spacing w:val="-7"/>
          <w:sz w:val="24"/>
        </w:rPr>
        <w:t>услуг.</w:t>
      </w:r>
    </w:p>
    <w:p w:rsidR="00670709" w:rsidRDefault="00156E5B">
      <w:pPr>
        <w:pStyle w:val="a4"/>
        <w:numPr>
          <w:ilvl w:val="1"/>
          <w:numId w:val="29"/>
        </w:numPr>
        <w:tabs>
          <w:tab w:val="left" w:pos="1650"/>
        </w:tabs>
        <w:ind w:right="283" w:firstLine="708"/>
        <w:rPr>
          <w:sz w:val="24"/>
        </w:rPr>
      </w:pPr>
      <w:r>
        <w:rPr>
          <w:sz w:val="24"/>
        </w:rPr>
        <w:t xml:space="preserve">В случае оплаты государственной пошлины до </w:t>
      </w:r>
      <w:r>
        <w:rPr>
          <w:spacing w:val="-4"/>
          <w:sz w:val="24"/>
        </w:rPr>
        <w:t xml:space="preserve">подачи </w:t>
      </w:r>
      <w:r>
        <w:rPr>
          <w:sz w:val="24"/>
        </w:rPr>
        <w:t xml:space="preserve">Заявления, Заявителю при </w:t>
      </w:r>
      <w:r>
        <w:rPr>
          <w:spacing w:val="-4"/>
          <w:sz w:val="24"/>
        </w:rPr>
        <w:t xml:space="preserve">подаче </w:t>
      </w:r>
      <w:r>
        <w:rPr>
          <w:sz w:val="24"/>
        </w:rPr>
        <w:t>Заявления на РПГУ представлена возможность прикрепить электронный образ документа, подтверждающего</w:t>
      </w:r>
      <w:r>
        <w:rPr>
          <w:spacing w:val="-8"/>
          <w:sz w:val="24"/>
        </w:rPr>
        <w:t xml:space="preserve"> </w:t>
      </w:r>
      <w:r>
        <w:rPr>
          <w:sz w:val="24"/>
        </w:rPr>
        <w:t>оплату</w:t>
      </w:r>
      <w:r>
        <w:rPr>
          <w:spacing w:val="-14"/>
          <w:sz w:val="24"/>
        </w:rPr>
        <w:t xml:space="preserve"> </w:t>
      </w:r>
      <w:r>
        <w:rPr>
          <w:sz w:val="24"/>
        </w:rPr>
        <w:t>государственной</w:t>
      </w:r>
      <w:r>
        <w:rPr>
          <w:spacing w:val="-8"/>
          <w:sz w:val="24"/>
        </w:rPr>
        <w:t xml:space="preserve"> </w:t>
      </w:r>
      <w:r>
        <w:rPr>
          <w:sz w:val="24"/>
        </w:rPr>
        <w:t>пошлины</w:t>
      </w:r>
      <w:r>
        <w:rPr>
          <w:spacing w:val="-8"/>
          <w:sz w:val="24"/>
        </w:rPr>
        <w:t xml:space="preserve"> </w:t>
      </w:r>
      <w:r>
        <w:rPr>
          <w:sz w:val="24"/>
        </w:rPr>
        <w:t>за</w:t>
      </w:r>
      <w:r>
        <w:rPr>
          <w:spacing w:val="-8"/>
          <w:sz w:val="24"/>
        </w:rPr>
        <w:t xml:space="preserve"> </w:t>
      </w:r>
      <w:r>
        <w:rPr>
          <w:sz w:val="24"/>
        </w:rPr>
        <w:t>предоставление</w:t>
      </w:r>
      <w:r>
        <w:rPr>
          <w:spacing w:val="-9"/>
          <w:sz w:val="24"/>
        </w:rPr>
        <w:t xml:space="preserve"> </w:t>
      </w:r>
      <w:r>
        <w:rPr>
          <w:sz w:val="24"/>
        </w:rPr>
        <w:t>Муниципальной</w:t>
      </w:r>
      <w:r>
        <w:rPr>
          <w:spacing w:val="-5"/>
          <w:sz w:val="24"/>
        </w:rPr>
        <w:t xml:space="preserve"> </w:t>
      </w:r>
      <w:r>
        <w:rPr>
          <w:sz w:val="24"/>
        </w:rPr>
        <w:t>услуги.</w:t>
      </w:r>
    </w:p>
    <w:p w:rsidR="00670709" w:rsidRDefault="00156E5B">
      <w:pPr>
        <w:pStyle w:val="a4"/>
        <w:numPr>
          <w:ilvl w:val="1"/>
          <w:numId w:val="29"/>
        </w:numPr>
        <w:tabs>
          <w:tab w:val="left" w:pos="1590"/>
        </w:tabs>
        <w:ind w:right="284" w:firstLine="708"/>
        <w:rPr>
          <w:sz w:val="24"/>
        </w:rPr>
      </w:pPr>
      <w:r>
        <w:rPr>
          <w:sz w:val="24"/>
        </w:rPr>
        <w:t xml:space="preserve">Получение информации об </w:t>
      </w:r>
      <w:r>
        <w:rPr>
          <w:spacing w:val="-3"/>
          <w:sz w:val="24"/>
        </w:rPr>
        <w:t xml:space="preserve">уплате </w:t>
      </w:r>
      <w:r>
        <w:rPr>
          <w:sz w:val="24"/>
        </w:rPr>
        <w:t>государственной пошлины за предоставление Муниципальной услуги осуществляется Администрацией с использованием сведений, содержащихся в ГИС</w:t>
      </w:r>
      <w:r>
        <w:rPr>
          <w:spacing w:val="-2"/>
          <w:sz w:val="24"/>
        </w:rPr>
        <w:t xml:space="preserve"> </w:t>
      </w:r>
      <w:r>
        <w:rPr>
          <w:sz w:val="24"/>
        </w:rPr>
        <w:t>ГМП.</w:t>
      </w:r>
    </w:p>
    <w:p w:rsidR="00670709" w:rsidRDefault="00156E5B">
      <w:pPr>
        <w:pStyle w:val="a4"/>
        <w:numPr>
          <w:ilvl w:val="1"/>
          <w:numId w:val="29"/>
        </w:numPr>
        <w:tabs>
          <w:tab w:val="left" w:pos="1590"/>
        </w:tabs>
        <w:ind w:right="288" w:firstLine="708"/>
        <w:rPr>
          <w:sz w:val="24"/>
        </w:rPr>
      </w:pPr>
      <w:r>
        <w:rPr>
          <w:sz w:val="24"/>
        </w:rPr>
        <w:t>Администрация не вправе требовать от Заявителя предоставления документов, подтверждающих внесение платы за предоставление Муниципальной</w:t>
      </w:r>
      <w:r>
        <w:rPr>
          <w:spacing w:val="-9"/>
          <w:sz w:val="24"/>
        </w:rPr>
        <w:t xml:space="preserve"> </w:t>
      </w:r>
      <w:r>
        <w:rPr>
          <w:sz w:val="24"/>
        </w:rPr>
        <w:t>услуги.</w:t>
      </w:r>
    </w:p>
    <w:p w:rsidR="00670709" w:rsidRDefault="00156E5B">
      <w:pPr>
        <w:pStyle w:val="a4"/>
        <w:numPr>
          <w:ilvl w:val="1"/>
          <w:numId w:val="29"/>
        </w:numPr>
        <w:tabs>
          <w:tab w:val="left" w:pos="1590"/>
        </w:tabs>
        <w:ind w:right="284" w:firstLine="708"/>
        <w:rPr>
          <w:sz w:val="24"/>
        </w:rPr>
      </w:pPr>
      <w:r>
        <w:rPr>
          <w:sz w:val="24"/>
        </w:rPr>
        <w:t xml:space="preserve">В случае отказа Заявителя от получения Муниципальной услуги плата за предоставление Муниципальной услуги возвращается в порядке, установленном </w:t>
      </w:r>
      <w:r>
        <w:rPr>
          <w:spacing w:val="-3"/>
          <w:sz w:val="24"/>
        </w:rPr>
        <w:t xml:space="preserve">законодательством </w:t>
      </w:r>
      <w:r>
        <w:rPr>
          <w:sz w:val="24"/>
        </w:rPr>
        <w:t>Российской</w:t>
      </w:r>
      <w:r>
        <w:rPr>
          <w:spacing w:val="1"/>
          <w:sz w:val="24"/>
        </w:rPr>
        <w:t xml:space="preserve"> </w:t>
      </w:r>
      <w:r>
        <w:rPr>
          <w:sz w:val="24"/>
        </w:rPr>
        <w:t>Федерации.</w:t>
      </w:r>
    </w:p>
    <w:p w:rsidR="00670709" w:rsidRDefault="00156E5B">
      <w:pPr>
        <w:pStyle w:val="a4"/>
        <w:numPr>
          <w:ilvl w:val="1"/>
          <w:numId w:val="29"/>
        </w:numPr>
        <w:tabs>
          <w:tab w:val="left" w:pos="1650"/>
        </w:tabs>
        <w:ind w:right="284" w:firstLine="708"/>
        <w:rPr>
          <w:sz w:val="24"/>
        </w:rPr>
      </w:pPr>
      <w:r>
        <w:rPr>
          <w:sz w:val="24"/>
        </w:rPr>
        <w:t xml:space="preserve">В случае внесения изменений в выданный по </w:t>
      </w:r>
      <w:r>
        <w:rPr>
          <w:spacing w:val="-3"/>
          <w:sz w:val="24"/>
        </w:rPr>
        <w:t xml:space="preserve">результатам </w:t>
      </w:r>
      <w:r>
        <w:rPr>
          <w:sz w:val="24"/>
        </w:rPr>
        <w:t xml:space="preserve">предоставления Муниципальной услуги </w:t>
      </w:r>
      <w:r>
        <w:rPr>
          <w:spacing w:val="-4"/>
          <w:sz w:val="24"/>
        </w:rPr>
        <w:t xml:space="preserve">документ, </w:t>
      </w:r>
      <w:r>
        <w:rPr>
          <w:sz w:val="24"/>
        </w:rPr>
        <w:t>направленный на исправление ошибок, допущенных по вине должностного лица Администрации, участвующего в предоставлении Муниципальной услуги, плата с Заявителя не</w:t>
      </w:r>
      <w:r>
        <w:rPr>
          <w:spacing w:val="-3"/>
          <w:sz w:val="24"/>
        </w:rPr>
        <w:t xml:space="preserve"> </w:t>
      </w:r>
      <w:r>
        <w:rPr>
          <w:sz w:val="24"/>
        </w:rPr>
        <w:t>взимается.</w:t>
      </w:r>
    </w:p>
    <w:p w:rsidR="00670709" w:rsidRDefault="00670709">
      <w:pPr>
        <w:pStyle w:val="a3"/>
        <w:spacing w:before="4"/>
        <w:ind w:left="0"/>
      </w:pPr>
    </w:p>
    <w:p w:rsidR="00670709" w:rsidRDefault="00156E5B">
      <w:pPr>
        <w:pStyle w:val="210"/>
        <w:numPr>
          <w:ilvl w:val="0"/>
          <w:numId w:val="29"/>
        </w:numPr>
        <w:tabs>
          <w:tab w:val="left" w:pos="1127"/>
        </w:tabs>
        <w:ind w:left="1030" w:right="531" w:hanging="384"/>
        <w:jc w:val="left"/>
      </w:pPr>
      <w:r>
        <w:rPr>
          <w:b w:val="0"/>
          <w:i w:val="0"/>
        </w:rPr>
        <w:tab/>
      </w:r>
      <w:bookmarkStart w:id="17" w:name="_bookmark16"/>
      <w:bookmarkEnd w:id="17"/>
      <w:r>
        <w:t>Перечень услуг, необходимых и обязательных для предоставления Муниципальной услуги, в том числе порядок, размер и основания взимания платы за</w:t>
      </w:r>
      <w:r>
        <w:rPr>
          <w:spacing w:val="-33"/>
        </w:rPr>
        <w:t xml:space="preserve"> </w:t>
      </w:r>
      <w:r>
        <w:t>предоставление</w:t>
      </w:r>
    </w:p>
    <w:p w:rsidR="00670709" w:rsidRDefault="00156E5B">
      <w:pPr>
        <w:ind w:left="4948"/>
        <w:rPr>
          <w:b/>
          <w:i/>
          <w:sz w:val="24"/>
        </w:rPr>
      </w:pPr>
      <w:r>
        <w:rPr>
          <w:b/>
          <w:i/>
          <w:sz w:val="24"/>
        </w:rPr>
        <w:t>таких услуг</w:t>
      </w:r>
    </w:p>
    <w:p w:rsidR="00670709" w:rsidRDefault="00156E5B">
      <w:pPr>
        <w:pStyle w:val="a4"/>
        <w:numPr>
          <w:ilvl w:val="1"/>
          <w:numId w:val="29"/>
        </w:numPr>
        <w:tabs>
          <w:tab w:val="left" w:pos="1473"/>
        </w:tabs>
        <w:spacing w:before="91"/>
        <w:ind w:right="286" w:firstLine="566"/>
        <w:rPr>
          <w:sz w:val="24"/>
        </w:rPr>
      </w:pPr>
      <w:r>
        <w:rPr>
          <w:sz w:val="24"/>
        </w:rPr>
        <w:t>Услуги, необходимые и обязательные для предоставления Муниципальной услуги, отсутствуют.</w:t>
      </w:r>
    </w:p>
    <w:p w:rsidR="00670709" w:rsidRDefault="00670709">
      <w:pPr>
        <w:pStyle w:val="a3"/>
        <w:spacing w:before="5"/>
        <w:ind w:left="0"/>
      </w:pPr>
    </w:p>
    <w:p w:rsidR="00670709" w:rsidRDefault="00156E5B">
      <w:pPr>
        <w:pStyle w:val="210"/>
        <w:numPr>
          <w:ilvl w:val="0"/>
          <w:numId w:val="29"/>
        </w:numPr>
        <w:tabs>
          <w:tab w:val="left" w:pos="1305"/>
        </w:tabs>
        <w:ind w:left="1304" w:hanging="481"/>
        <w:jc w:val="left"/>
      </w:pPr>
      <w:bookmarkStart w:id="18" w:name="_bookmark17"/>
      <w:bookmarkEnd w:id="18"/>
      <w:r>
        <w:t>Способы предоставления Заявителем документов, необходимых для</w:t>
      </w:r>
      <w:r>
        <w:rPr>
          <w:spacing w:val="-7"/>
        </w:rPr>
        <w:t xml:space="preserve"> </w:t>
      </w:r>
      <w:r>
        <w:t>получения</w:t>
      </w:r>
    </w:p>
    <w:p w:rsidR="00670709" w:rsidRDefault="00156E5B">
      <w:pPr>
        <w:ind w:left="4360"/>
        <w:rPr>
          <w:b/>
          <w:i/>
          <w:sz w:val="24"/>
        </w:rPr>
      </w:pPr>
      <w:r>
        <w:rPr>
          <w:b/>
          <w:i/>
          <w:sz w:val="24"/>
        </w:rPr>
        <w:t>Муниципальной услуги</w:t>
      </w:r>
    </w:p>
    <w:p w:rsidR="00670709" w:rsidRDefault="00670709">
      <w:pPr>
        <w:pStyle w:val="a3"/>
        <w:spacing w:before="7"/>
        <w:ind w:left="0"/>
        <w:rPr>
          <w:b/>
          <w:i/>
          <w:sz w:val="23"/>
        </w:rPr>
      </w:pPr>
    </w:p>
    <w:p w:rsidR="00670709" w:rsidRDefault="00156E5B">
      <w:pPr>
        <w:pStyle w:val="a4"/>
        <w:numPr>
          <w:ilvl w:val="1"/>
          <w:numId w:val="29"/>
        </w:numPr>
        <w:tabs>
          <w:tab w:val="left" w:pos="1446"/>
        </w:tabs>
        <w:ind w:right="284" w:firstLine="566"/>
        <w:rPr>
          <w:sz w:val="24"/>
        </w:rPr>
      </w:pPr>
      <w:r>
        <w:rPr>
          <w:sz w:val="24"/>
        </w:rPr>
        <w:t xml:space="preserve">Администрация обеспечивает предоставление Муниципальной услуги в электронной форме посредством РПГУ, а также в иных формах по выбору Заявителя </w:t>
      </w:r>
      <w:r>
        <w:rPr>
          <w:color w:val="000009"/>
          <w:sz w:val="24"/>
        </w:rPr>
        <w:t xml:space="preserve">в соответствии с Федеральным законом от 27.07.2010 № 210-ФЗ </w:t>
      </w:r>
      <w:r>
        <w:rPr>
          <w:color w:val="000009"/>
          <w:spacing w:val="-3"/>
          <w:sz w:val="24"/>
        </w:rPr>
        <w:t xml:space="preserve">«Об </w:t>
      </w:r>
      <w:r>
        <w:rPr>
          <w:color w:val="000009"/>
          <w:sz w:val="24"/>
        </w:rPr>
        <w:t>организации предоставления государственных и муниципальных</w:t>
      </w:r>
      <w:r>
        <w:rPr>
          <w:color w:val="000009"/>
          <w:spacing w:val="4"/>
          <w:sz w:val="24"/>
        </w:rPr>
        <w:t xml:space="preserve"> </w:t>
      </w:r>
      <w:r>
        <w:rPr>
          <w:color w:val="000009"/>
          <w:sz w:val="24"/>
        </w:rPr>
        <w:t>услуг».</w:t>
      </w:r>
    </w:p>
    <w:p w:rsidR="00670709" w:rsidRDefault="00156E5B">
      <w:pPr>
        <w:pStyle w:val="a4"/>
        <w:numPr>
          <w:ilvl w:val="1"/>
          <w:numId w:val="29"/>
        </w:numPr>
        <w:tabs>
          <w:tab w:val="left" w:pos="1432"/>
        </w:tabs>
        <w:ind w:right="283" w:firstLine="566"/>
        <w:rPr>
          <w:sz w:val="24"/>
        </w:rPr>
      </w:pPr>
      <w:r>
        <w:rPr>
          <w:sz w:val="24"/>
        </w:rPr>
        <w:t>Для получения Муниципальной услуги Заявитель авторизуется на РПГУ посредством подтвержденной учетной записи в ЕСИА, затем заполняет Заявление в электронном виде с использованием специальной интерактивной формы. При авторизации посредством подтвержденной учетной записи в ЕСИА Запрос считается подписанным простой ЭП Заявителя, представителя Заявителя, уполномоченного на подписание</w:t>
      </w:r>
      <w:r>
        <w:rPr>
          <w:spacing w:val="-2"/>
          <w:sz w:val="24"/>
        </w:rPr>
        <w:t xml:space="preserve"> </w:t>
      </w:r>
      <w:r>
        <w:rPr>
          <w:sz w:val="24"/>
        </w:rPr>
        <w:t>Заявления.</w:t>
      </w:r>
    </w:p>
    <w:p w:rsidR="00670709" w:rsidRDefault="00156E5B">
      <w:pPr>
        <w:pStyle w:val="a4"/>
        <w:numPr>
          <w:ilvl w:val="1"/>
          <w:numId w:val="29"/>
        </w:numPr>
        <w:tabs>
          <w:tab w:val="left" w:pos="1586"/>
        </w:tabs>
        <w:spacing w:before="1"/>
        <w:ind w:right="285" w:firstLine="566"/>
        <w:rPr>
          <w:sz w:val="24"/>
        </w:rPr>
      </w:pPr>
      <w:r>
        <w:rPr>
          <w:sz w:val="24"/>
        </w:rPr>
        <w:t>Заполненное Заявление отправляется Заявителем вместе с прикрепленными электронными образами документов, необходимых для предоставления Муниципальной услуги в Администрацию.</w:t>
      </w:r>
    </w:p>
    <w:p w:rsidR="00670709" w:rsidRDefault="00156E5B">
      <w:pPr>
        <w:pStyle w:val="a4"/>
        <w:numPr>
          <w:ilvl w:val="1"/>
          <w:numId w:val="29"/>
        </w:numPr>
        <w:tabs>
          <w:tab w:val="left" w:pos="1456"/>
        </w:tabs>
        <w:ind w:right="294" w:firstLine="566"/>
        <w:rPr>
          <w:sz w:val="24"/>
        </w:rPr>
      </w:pPr>
      <w:r>
        <w:rPr>
          <w:sz w:val="24"/>
        </w:rPr>
        <w:t>Отправленные документы поступают в Модуль ЕИС ОУ Администрации. Передача оригиналов и сверка с электронными образами документов не</w:t>
      </w:r>
      <w:r>
        <w:rPr>
          <w:spacing w:val="-8"/>
          <w:sz w:val="24"/>
        </w:rPr>
        <w:t xml:space="preserve"> </w:t>
      </w:r>
      <w:r>
        <w:rPr>
          <w:sz w:val="24"/>
        </w:rPr>
        <w:t>требуется.</w:t>
      </w:r>
    </w:p>
    <w:p w:rsidR="00670709" w:rsidRDefault="00156E5B">
      <w:pPr>
        <w:pStyle w:val="a4"/>
        <w:numPr>
          <w:ilvl w:val="1"/>
          <w:numId w:val="29"/>
        </w:numPr>
        <w:tabs>
          <w:tab w:val="left" w:pos="1509"/>
        </w:tabs>
        <w:ind w:right="292" w:firstLine="566"/>
        <w:rPr>
          <w:sz w:val="24"/>
        </w:rPr>
      </w:pPr>
      <w:r>
        <w:rPr>
          <w:sz w:val="24"/>
        </w:rPr>
        <w:t>Заявитель уведомляется о получении Администрацией Заявления и документов, необходимых для предоставления Муниципальной услуги, в день подачи Заявления посредством изменения статуса заявления в Личном кабинете Заявителя на</w:t>
      </w:r>
      <w:r>
        <w:rPr>
          <w:spacing w:val="-3"/>
          <w:sz w:val="24"/>
        </w:rPr>
        <w:t xml:space="preserve"> </w:t>
      </w:r>
      <w:r>
        <w:rPr>
          <w:sz w:val="24"/>
        </w:rPr>
        <w:t>РПГУ.</w:t>
      </w:r>
    </w:p>
    <w:p w:rsidR="00670709" w:rsidRDefault="00156E5B">
      <w:pPr>
        <w:pStyle w:val="a4"/>
        <w:numPr>
          <w:ilvl w:val="1"/>
          <w:numId w:val="29"/>
        </w:numPr>
        <w:tabs>
          <w:tab w:val="left" w:pos="1444"/>
        </w:tabs>
        <w:ind w:right="288" w:firstLine="566"/>
        <w:rPr>
          <w:sz w:val="24"/>
        </w:rPr>
      </w:pPr>
      <w:r>
        <w:rPr>
          <w:sz w:val="24"/>
        </w:rPr>
        <w:t>Решение о предоставлении Муниципальной услуги принимается Администрацией на основании электронных образов документов, представленных Заявителем, а также сведений находящихся в распоряжении иных органов государственной власти, органов местного самоуправления и полученных Администрацией посредством межведомственного электронного взаимодействия.</w:t>
      </w:r>
    </w:p>
    <w:p w:rsidR="00670709" w:rsidRDefault="00156E5B">
      <w:pPr>
        <w:pStyle w:val="a4"/>
        <w:numPr>
          <w:ilvl w:val="1"/>
          <w:numId w:val="29"/>
        </w:numPr>
        <w:tabs>
          <w:tab w:val="left" w:pos="1434"/>
        </w:tabs>
        <w:ind w:right="280" w:firstLine="566"/>
        <w:rPr>
          <w:sz w:val="24"/>
        </w:rPr>
      </w:pPr>
      <w:r>
        <w:rPr>
          <w:sz w:val="24"/>
        </w:rPr>
        <w:t xml:space="preserve">Прием документов, необходимых для предоставления Муниципальной услуги в иных формах в соответствии с Федеральным законом от 27.07.2010 № 210-ФЗ </w:t>
      </w:r>
      <w:r>
        <w:rPr>
          <w:spacing w:val="-3"/>
          <w:sz w:val="24"/>
        </w:rPr>
        <w:t xml:space="preserve">«Об </w:t>
      </w:r>
      <w:r>
        <w:rPr>
          <w:sz w:val="24"/>
        </w:rPr>
        <w:t>организации предоставления государственных и муниципальных услуг» устанавливается организационно- распорядительным документом Администрации, размещаемым на сайте</w:t>
      </w:r>
      <w:r>
        <w:rPr>
          <w:spacing w:val="-10"/>
          <w:sz w:val="24"/>
        </w:rPr>
        <w:t xml:space="preserve"> </w:t>
      </w:r>
      <w:r>
        <w:rPr>
          <w:sz w:val="24"/>
        </w:rPr>
        <w:t>Администрации.</w:t>
      </w:r>
    </w:p>
    <w:p w:rsidR="00670709" w:rsidRDefault="00156E5B">
      <w:pPr>
        <w:pStyle w:val="a4"/>
        <w:numPr>
          <w:ilvl w:val="1"/>
          <w:numId w:val="29"/>
        </w:numPr>
        <w:tabs>
          <w:tab w:val="left" w:pos="1672"/>
        </w:tabs>
        <w:ind w:right="288" w:firstLine="566"/>
        <w:rPr>
          <w:sz w:val="24"/>
        </w:rPr>
      </w:pPr>
      <w:r>
        <w:rPr>
          <w:sz w:val="24"/>
        </w:rPr>
        <w:t>Порядок предоставления документов, необходимых для предоставления Муниципальной</w:t>
      </w:r>
      <w:r>
        <w:rPr>
          <w:spacing w:val="36"/>
          <w:sz w:val="24"/>
        </w:rPr>
        <w:t xml:space="preserve"> </w:t>
      </w:r>
      <w:r>
        <w:rPr>
          <w:sz w:val="24"/>
        </w:rPr>
        <w:t>услуги,</w:t>
      </w:r>
      <w:r>
        <w:rPr>
          <w:spacing w:val="33"/>
          <w:sz w:val="24"/>
        </w:rPr>
        <w:t xml:space="preserve"> </w:t>
      </w:r>
      <w:r>
        <w:rPr>
          <w:sz w:val="24"/>
        </w:rPr>
        <w:t>в</w:t>
      </w:r>
      <w:r>
        <w:rPr>
          <w:spacing w:val="33"/>
          <w:sz w:val="24"/>
        </w:rPr>
        <w:t xml:space="preserve"> </w:t>
      </w:r>
      <w:r>
        <w:rPr>
          <w:sz w:val="24"/>
        </w:rPr>
        <w:t>иных</w:t>
      </w:r>
      <w:r>
        <w:rPr>
          <w:spacing w:val="35"/>
          <w:sz w:val="24"/>
        </w:rPr>
        <w:t xml:space="preserve"> </w:t>
      </w:r>
      <w:r>
        <w:rPr>
          <w:sz w:val="24"/>
        </w:rPr>
        <w:t>формах</w:t>
      </w:r>
      <w:r>
        <w:rPr>
          <w:spacing w:val="37"/>
          <w:sz w:val="24"/>
        </w:rPr>
        <w:t xml:space="preserve"> </w:t>
      </w:r>
      <w:r>
        <w:rPr>
          <w:sz w:val="24"/>
        </w:rPr>
        <w:t>в</w:t>
      </w:r>
      <w:r>
        <w:rPr>
          <w:spacing w:val="33"/>
          <w:sz w:val="24"/>
        </w:rPr>
        <w:t xml:space="preserve"> </w:t>
      </w:r>
      <w:r>
        <w:rPr>
          <w:sz w:val="24"/>
        </w:rPr>
        <w:t>соответствии</w:t>
      </w:r>
      <w:r>
        <w:rPr>
          <w:spacing w:val="33"/>
          <w:sz w:val="24"/>
        </w:rPr>
        <w:t xml:space="preserve"> </w:t>
      </w:r>
      <w:r>
        <w:rPr>
          <w:sz w:val="24"/>
        </w:rPr>
        <w:t>с</w:t>
      </w:r>
      <w:r>
        <w:rPr>
          <w:spacing w:val="32"/>
          <w:sz w:val="24"/>
        </w:rPr>
        <w:t xml:space="preserve"> </w:t>
      </w:r>
      <w:r>
        <w:rPr>
          <w:sz w:val="24"/>
        </w:rPr>
        <w:t>Федеральным</w:t>
      </w:r>
      <w:r>
        <w:rPr>
          <w:spacing w:val="31"/>
          <w:sz w:val="24"/>
        </w:rPr>
        <w:t xml:space="preserve"> </w:t>
      </w:r>
      <w:r>
        <w:rPr>
          <w:sz w:val="24"/>
        </w:rPr>
        <w:t>законом</w:t>
      </w:r>
      <w:r>
        <w:rPr>
          <w:spacing w:val="33"/>
          <w:sz w:val="24"/>
        </w:rPr>
        <w:t xml:space="preserve"> </w:t>
      </w:r>
      <w:r>
        <w:rPr>
          <w:sz w:val="24"/>
        </w:rPr>
        <w:t>от</w:t>
      </w:r>
      <w:r>
        <w:rPr>
          <w:spacing w:val="33"/>
          <w:sz w:val="24"/>
        </w:rPr>
        <w:t xml:space="preserve"> </w:t>
      </w:r>
      <w:r>
        <w:rPr>
          <w:sz w:val="24"/>
        </w:rPr>
        <w:t>27.07.2010</w:t>
      </w:r>
    </w:p>
    <w:p w:rsidR="00670709" w:rsidRDefault="00156E5B">
      <w:pPr>
        <w:pStyle w:val="a3"/>
        <w:ind w:right="284"/>
        <w:jc w:val="both"/>
      </w:pPr>
      <w:r>
        <w:lastRenderedPageBreak/>
        <w:t>№ 210-ФЗ «Об организации предоставления государственных и муниципальных услуг», установлен организационно-распорядительным документом Администрации, который размещается на сайте Администрации.</w:t>
      </w:r>
    </w:p>
    <w:p w:rsidR="00670709" w:rsidRDefault="00156E5B">
      <w:pPr>
        <w:pStyle w:val="a4"/>
        <w:numPr>
          <w:ilvl w:val="1"/>
          <w:numId w:val="29"/>
        </w:numPr>
        <w:tabs>
          <w:tab w:val="left" w:pos="1521"/>
        </w:tabs>
        <w:ind w:right="289" w:firstLine="566"/>
        <w:rPr>
          <w:sz w:val="24"/>
        </w:rPr>
      </w:pPr>
      <w:r>
        <w:rPr>
          <w:sz w:val="24"/>
        </w:rPr>
        <w:t>Выбор Заявителем способа подачи Заявления и документов, необходимых для получения Муниципальной услуги, осуществляется в соответствии с законодательством Российский</w:t>
      </w:r>
      <w:r>
        <w:rPr>
          <w:spacing w:val="-1"/>
          <w:sz w:val="24"/>
        </w:rPr>
        <w:t xml:space="preserve"> </w:t>
      </w:r>
      <w:r>
        <w:rPr>
          <w:sz w:val="24"/>
        </w:rPr>
        <w:t>Федерации.</w:t>
      </w:r>
    </w:p>
    <w:p w:rsidR="00670709" w:rsidRDefault="00670709">
      <w:pPr>
        <w:pStyle w:val="a3"/>
        <w:spacing w:before="3"/>
        <w:ind w:left="0"/>
      </w:pPr>
    </w:p>
    <w:p w:rsidR="00670709" w:rsidRDefault="00156E5B">
      <w:pPr>
        <w:pStyle w:val="210"/>
        <w:numPr>
          <w:ilvl w:val="0"/>
          <w:numId w:val="29"/>
        </w:numPr>
        <w:tabs>
          <w:tab w:val="left" w:pos="1682"/>
        </w:tabs>
        <w:ind w:left="5406" w:right="509" w:hanging="4086"/>
        <w:jc w:val="left"/>
      </w:pPr>
      <w:bookmarkStart w:id="19" w:name="_bookmark18"/>
      <w:bookmarkEnd w:id="19"/>
      <w:r>
        <w:t>Способы получения Заявителем результатов предоставления Муниципальной услуги</w:t>
      </w:r>
    </w:p>
    <w:p w:rsidR="00670709" w:rsidRDefault="00670709">
      <w:pPr>
        <w:pStyle w:val="a3"/>
        <w:spacing w:before="7"/>
        <w:ind w:left="0"/>
        <w:rPr>
          <w:b/>
          <w:i/>
          <w:sz w:val="23"/>
        </w:rPr>
      </w:pPr>
    </w:p>
    <w:p w:rsidR="00670709" w:rsidRDefault="00156E5B">
      <w:pPr>
        <w:pStyle w:val="a4"/>
        <w:numPr>
          <w:ilvl w:val="1"/>
          <w:numId w:val="15"/>
        </w:numPr>
        <w:tabs>
          <w:tab w:val="left" w:pos="1590"/>
          <w:tab w:val="left" w:pos="2899"/>
          <w:tab w:val="left" w:pos="4576"/>
          <w:tab w:val="left" w:pos="4984"/>
          <w:tab w:val="left" w:pos="5739"/>
          <w:tab w:val="left" w:pos="7435"/>
          <w:tab w:val="left" w:pos="7852"/>
          <w:tab w:val="left" w:pos="9284"/>
        </w:tabs>
        <w:ind w:right="290" w:firstLine="708"/>
        <w:rPr>
          <w:sz w:val="24"/>
        </w:rPr>
      </w:pPr>
      <w:bookmarkStart w:id="20" w:name="_bookmark19"/>
      <w:bookmarkEnd w:id="20"/>
      <w:r>
        <w:rPr>
          <w:sz w:val="24"/>
        </w:rPr>
        <w:t>Заявитель</w:t>
      </w:r>
      <w:r>
        <w:rPr>
          <w:sz w:val="24"/>
        </w:rPr>
        <w:tab/>
        <w:t>уведомляется</w:t>
      </w:r>
      <w:r>
        <w:rPr>
          <w:sz w:val="24"/>
        </w:rPr>
        <w:tab/>
        <w:t>о</w:t>
      </w:r>
      <w:r>
        <w:rPr>
          <w:sz w:val="24"/>
        </w:rPr>
        <w:tab/>
        <w:t>ходе</w:t>
      </w:r>
      <w:r>
        <w:rPr>
          <w:sz w:val="24"/>
        </w:rPr>
        <w:tab/>
        <w:t>рассмотрения</w:t>
      </w:r>
      <w:r>
        <w:rPr>
          <w:sz w:val="24"/>
        </w:rPr>
        <w:tab/>
        <w:t>и</w:t>
      </w:r>
      <w:r>
        <w:rPr>
          <w:sz w:val="24"/>
        </w:rPr>
        <w:tab/>
        <w:t>готовности</w:t>
      </w:r>
      <w:r>
        <w:rPr>
          <w:sz w:val="24"/>
        </w:rPr>
        <w:tab/>
      </w:r>
      <w:r>
        <w:rPr>
          <w:spacing w:val="-3"/>
          <w:sz w:val="24"/>
        </w:rPr>
        <w:t xml:space="preserve">результата </w:t>
      </w:r>
      <w:r>
        <w:rPr>
          <w:sz w:val="24"/>
        </w:rPr>
        <w:t>предоставления Муниципальной услуги следующими способами:</w:t>
      </w:r>
    </w:p>
    <w:p w:rsidR="00670709" w:rsidRDefault="00156E5B">
      <w:pPr>
        <w:pStyle w:val="a4"/>
        <w:numPr>
          <w:ilvl w:val="2"/>
          <w:numId w:val="15"/>
        </w:numPr>
        <w:tabs>
          <w:tab w:val="left" w:pos="1730"/>
        </w:tabs>
        <w:spacing w:before="1"/>
        <w:ind w:hanging="709"/>
        <w:rPr>
          <w:sz w:val="24"/>
        </w:rPr>
      </w:pPr>
      <w:r>
        <w:rPr>
          <w:sz w:val="24"/>
        </w:rPr>
        <w:t>Через Личный кабинет на</w:t>
      </w:r>
      <w:r>
        <w:rPr>
          <w:spacing w:val="-4"/>
          <w:sz w:val="24"/>
        </w:rPr>
        <w:t xml:space="preserve"> </w:t>
      </w:r>
      <w:r>
        <w:rPr>
          <w:sz w:val="24"/>
        </w:rPr>
        <w:t>РПГУ.</w:t>
      </w:r>
    </w:p>
    <w:p w:rsidR="00670709" w:rsidRDefault="00156E5B">
      <w:pPr>
        <w:pStyle w:val="a4"/>
        <w:numPr>
          <w:ilvl w:val="1"/>
          <w:numId w:val="15"/>
        </w:numPr>
        <w:tabs>
          <w:tab w:val="left" w:pos="1590"/>
        </w:tabs>
        <w:ind w:right="293" w:firstLine="708"/>
        <w:rPr>
          <w:sz w:val="24"/>
        </w:rPr>
      </w:pPr>
      <w:r>
        <w:rPr>
          <w:sz w:val="24"/>
        </w:rPr>
        <w:t>Заявитель может самостоятельно получить информацию о готовности результата предоставления Муниципальной услуги</w:t>
      </w:r>
      <w:r>
        <w:rPr>
          <w:spacing w:val="2"/>
          <w:sz w:val="24"/>
        </w:rPr>
        <w:t xml:space="preserve"> </w:t>
      </w:r>
      <w:r>
        <w:rPr>
          <w:sz w:val="24"/>
        </w:rPr>
        <w:t>посредством:</w:t>
      </w:r>
    </w:p>
    <w:p w:rsidR="00670709" w:rsidRDefault="00156E5B">
      <w:pPr>
        <w:pStyle w:val="a3"/>
        <w:ind w:left="1021"/>
      </w:pPr>
      <w:r>
        <w:t>а) сервиса РПГУ «Узнать статус заявления»;</w:t>
      </w:r>
    </w:p>
    <w:p w:rsidR="00670709" w:rsidRDefault="00156E5B">
      <w:pPr>
        <w:pStyle w:val="a3"/>
        <w:ind w:left="1021"/>
      </w:pPr>
      <w:r>
        <w:t>б) по телефону Электронной приемной Московской области 8 (800) 550-50-30;</w:t>
      </w:r>
    </w:p>
    <w:p w:rsidR="00670709" w:rsidRDefault="00156E5B">
      <w:pPr>
        <w:pStyle w:val="a4"/>
        <w:numPr>
          <w:ilvl w:val="1"/>
          <w:numId w:val="15"/>
        </w:numPr>
        <w:tabs>
          <w:tab w:val="left" w:pos="1729"/>
          <w:tab w:val="left" w:pos="1730"/>
        </w:tabs>
        <w:ind w:left="1729" w:hanging="709"/>
        <w:rPr>
          <w:sz w:val="24"/>
        </w:rPr>
      </w:pPr>
      <w:r>
        <w:rPr>
          <w:sz w:val="24"/>
        </w:rPr>
        <w:t>Способы получения результата Муниципальной</w:t>
      </w:r>
      <w:r>
        <w:rPr>
          <w:spacing w:val="1"/>
          <w:sz w:val="24"/>
        </w:rPr>
        <w:t xml:space="preserve"> </w:t>
      </w:r>
      <w:r>
        <w:rPr>
          <w:sz w:val="24"/>
        </w:rPr>
        <w:t>услуги:</w:t>
      </w:r>
    </w:p>
    <w:p w:rsidR="00670709" w:rsidRDefault="00156E5B">
      <w:pPr>
        <w:pStyle w:val="a4"/>
        <w:numPr>
          <w:ilvl w:val="2"/>
          <w:numId w:val="15"/>
        </w:numPr>
        <w:tabs>
          <w:tab w:val="left" w:pos="1730"/>
        </w:tabs>
        <w:spacing w:before="91"/>
        <w:ind w:hanging="709"/>
        <w:rPr>
          <w:sz w:val="24"/>
        </w:rPr>
      </w:pPr>
      <w:r>
        <w:rPr>
          <w:sz w:val="24"/>
        </w:rPr>
        <w:t>В форме электронного документа в Личный кабинет на</w:t>
      </w:r>
      <w:r>
        <w:rPr>
          <w:spacing w:val="-9"/>
          <w:sz w:val="24"/>
        </w:rPr>
        <w:t xml:space="preserve"> </w:t>
      </w:r>
      <w:r>
        <w:rPr>
          <w:sz w:val="24"/>
        </w:rPr>
        <w:t>РПГУ.</w:t>
      </w:r>
    </w:p>
    <w:p w:rsidR="00670709" w:rsidRDefault="00156E5B">
      <w:pPr>
        <w:pStyle w:val="a3"/>
        <w:ind w:right="288" w:firstLine="708"/>
        <w:jc w:val="both"/>
      </w:pPr>
      <w:r>
        <w:t>Результат предоставления Муниципальной услуги независимо от принятого решения направляется Заявителю в Личный кабинет на РПГУ в форме электронного документа, подписанного ЭП уполномоченного должностного лица Администрации Московской области.</w:t>
      </w:r>
    </w:p>
    <w:p w:rsidR="00670709" w:rsidRDefault="00156E5B">
      <w:pPr>
        <w:pStyle w:val="a3"/>
        <w:ind w:right="281" w:firstLine="708"/>
        <w:jc w:val="both"/>
      </w:pPr>
      <w:r>
        <w:t>Дополнительно, Заявителю обеспечена возможность получения результата предоставления Муниципальной услуги в любом МФЦ Московской области в виде распечатанного на бумажном носителе экземпляра электронного документа. В этом случае специалистом МФЦ распечатывается из Модуля МФЦ ЕИС ОУ на бумажном носителе экземпляр электронного документа, подписанный ЭП уполномоченного должностного лица Администрации, подписанный ЭП уполномоченного должностного лица Администрации, который заверяется подписью уполномоченного работника МФЦ и печатью</w:t>
      </w:r>
      <w:r>
        <w:rPr>
          <w:spacing w:val="-7"/>
        </w:rPr>
        <w:t xml:space="preserve"> </w:t>
      </w:r>
      <w:r>
        <w:t>МФЦ.</w:t>
      </w:r>
    </w:p>
    <w:p w:rsidR="00670709" w:rsidRDefault="00156E5B">
      <w:pPr>
        <w:pStyle w:val="a4"/>
        <w:numPr>
          <w:ilvl w:val="1"/>
          <w:numId w:val="15"/>
        </w:numPr>
        <w:tabs>
          <w:tab w:val="left" w:pos="1790"/>
        </w:tabs>
        <w:ind w:right="283" w:firstLine="708"/>
        <w:rPr>
          <w:sz w:val="24"/>
        </w:rPr>
      </w:pPr>
      <w:r>
        <w:rPr>
          <w:sz w:val="24"/>
        </w:rPr>
        <w:t xml:space="preserve">Выдача (направление) результата предоставления Муниципальной услуги в иных формах, предусмотренных законодательством Российской Федерации, по выбору Заявителя в соответствии с Федеральным законом от 27.07.2010 № 210-ФЗ </w:t>
      </w:r>
      <w:r>
        <w:rPr>
          <w:spacing w:val="-3"/>
          <w:sz w:val="24"/>
        </w:rPr>
        <w:t xml:space="preserve">«Об </w:t>
      </w:r>
      <w:r>
        <w:rPr>
          <w:sz w:val="24"/>
        </w:rPr>
        <w:t>организации предоставления государственных и муниципальных услуг» осуществляется в порядке, предусмотренном организационно – распорядительным документом</w:t>
      </w:r>
      <w:r>
        <w:rPr>
          <w:spacing w:val="-2"/>
          <w:sz w:val="24"/>
        </w:rPr>
        <w:t xml:space="preserve"> </w:t>
      </w:r>
      <w:r>
        <w:rPr>
          <w:sz w:val="24"/>
        </w:rPr>
        <w:t>Администрации.</w:t>
      </w:r>
    </w:p>
    <w:p w:rsidR="00670709" w:rsidRDefault="00670709">
      <w:pPr>
        <w:pStyle w:val="a3"/>
        <w:spacing w:before="6"/>
        <w:ind w:left="0"/>
      </w:pPr>
    </w:p>
    <w:p w:rsidR="00670709" w:rsidRDefault="00156E5B">
      <w:pPr>
        <w:pStyle w:val="210"/>
        <w:numPr>
          <w:ilvl w:val="0"/>
          <w:numId w:val="29"/>
        </w:numPr>
        <w:tabs>
          <w:tab w:val="left" w:pos="3384"/>
        </w:tabs>
        <w:ind w:left="3383" w:hanging="482"/>
        <w:jc w:val="left"/>
      </w:pPr>
      <w:r>
        <w:t>Максимальный срок ожидания в</w:t>
      </w:r>
      <w:r>
        <w:rPr>
          <w:spacing w:val="-1"/>
        </w:rPr>
        <w:t xml:space="preserve"> </w:t>
      </w:r>
      <w:r>
        <w:t>очереди</w:t>
      </w:r>
    </w:p>
    <w:p w:rsidR="00670709" w:rsidRDefault="00670709">
      <w:pPr>
        <w:pStyle w:val="a3"/>
        <w:spacing w:before="7"/>
        <w:ind w:left="0"/>
        <w:rPr>
          <w:b/>
          <w:i/>
          <w:sz w:val="23"/>
        </w:rPr>
      </w:pPr>
    </w:p>
    <w:p w:rsidR="00670709" w:rsidRDefault="00156E5B">
      <w:pPr>
        <w:pStyle w:val="a3"/>
        <w:ind w:right="288" w:firstLine="708"/>
        <w:jc w:val="both"/>
        <w:rPr>
          <w:b/>
        </w:rPr>
      </w:pPr>
      <w:r>
        <w:t xml:space="preserve">18.1. Максимальный срок ожидания в очереди при получении результата предоставления Муниципальной услуги в форме экземпляра электронного документа на бумажном носителе в МФЦ не должен превышать </w:t>
      </w:r>
      <w:r>
        <w:rPr>
          <w:b/>
        </w:rPr>
        <w:t>12 минут.</w:t>
      </w:r>
    </w:p>
    <w:p w:rsidR="00670709" w:rsidRDefault="00670709">
      <w:pPr>
        <w:pStyle w:val="a3"/>
        <w:spacing w:before="4"/>
        <w:ind w:left="0"/>
        <w:rPr>
          <w:b/>
        </w:rPr>
      </w:pPr>
    </w:p>
    <w:p w:rsidR="00670709" w:rsidRDefault="00156E5B">
      <w:pPr>
        <w:pStyle w:val="210"/>
        <w:numPr>
          <w:ilvl w:val="0"/>
          <w:numId w:val="29"/>
        </w:numPr>
        <w:tabs>
          <w:tab w:val="left" w:pos="945"/>
        </w:tabs>
        <w:spacing w:before="1"/>
        <w:ind w:left="920" w:right="411" w:hanging="456"/>
        <w:jc w:val="left"/>
      </w:pPr>
      <w:bookmarkStart w:id="21" w:name="_bookmark20"/>
      <w:bookmarkEnd w:id="21"/>
      <w: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w:t>
      </w:r>
      <w:r>
        <w:rPr>
          <w:spacing w:val="-25"/>
        </w:rPr>
        <w:t xml:space="preserve"> </w:t>
      </w:r>
      <w:r>
        <w:t>услуги,</w:t>
      </w:r>
    </w:p>
    <w:p w:rsidR="00670709" w:rsidRDefault="00156E5B">
      <w:pPr>
        <w:ind w:left="994" w:right="488" w:hanging="9"/>
        <w:jc w:val="center"/>
        <w:rPr>
          <w:b/>
          <w:i/>
          <w:sz w:val="24"/>
        </w:rPr>
      </w:pPr>
      <w:r>
        <w:rPr>
          <w:b/>
          <w:i/>
          <w:sz w:val="24"/>
        </w:rPr>
        <w:t>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указанных объектов для инвалидов, маломобильных групп населения</w:t>
      </w:r>
    </w:p>
    <w:p w:rsidR="00670709" w:rsidRDefault="00670709">
      <w:pPr>
        <w:pStyle w:val="a3"/>
        <w:spacing w:before="7"/>
        <w:ind w:left="0"/>
        <w:rPr>
          <w:b/>
          <w:i/>
          <w:sz w:val="23"/>
        </w:rPr>
      </w:pPr>
    </w:p>
    <w:p w:rsidR="00670709" w:rsidRDefault="00156E5B">
      <w:pPr>
        <w:pStyle w:val="a4"/>
        <w:numPr>
          <w:ilvl w:val="1"/>
          <w:numId w:val="29"/>
        </w:numPr>
        <w:tabs>
          <w:tab w:val="left" w:pos="1571"/>
        </w:tabs>
        <w:ind w:right="285" w:firstLine="708"/>
        <w:rPr>
          <w:sz w:val="24"/>
        </w:rPr>
      </w:pPr>
      <w:r>
        <w:rPr>
          <w:sz w:val="24"/>
        </w:rPr>
        <w:t xml:space="preserve">Администрация, МФЦ при предоставлении Муниципальной услуги создают условия инвалидам и другим маломобильным группам населения для беспрепятственного доступа к помещениям, где предоставляется Муниципальная услуга и беспрепятственного их передвижения  в  указанных   помещениях   в  соответствии  с  Законом   Московской  области   от 22.10.2009 №121/2009-ОЗ </w:t>
      </w:r>
      <w:r>
        <w:rPr>
          <w:spacing w:val="-3"/>
          <w:sz w:val="24"/>
        </w:rPr>
        <w:t xml:space="preserve">«Об </w:t>
      </w:r>
      <w:r>
        <w:rPr>
          <w:sz w:val="24"/>
        </w:rPr>
        <w:t>обеспечении беспрепятственного доступа инвалидов и других маломобильных групп населения к объектам социальной, транспортной и инженерной инфраструктур в Московской</w:t>
      </w:r>
      <w:r>
        <w:rPr>
          <w:spacing w:val="-2"/>
          <w:sz w:val="24"/>
        </w:rPr>
        <w:t xml:space="preserve"> </w:t>
      </w:r>
      <w:r>
        <w:rPr>
          <w:sz w:val="24"/>
        </w:rPr>
        <w:t>области».</w:t>
      </w:r>
    </w:p>
    <w:p w:rsidR="00670709" w:rsidRDefault="00156E5B">
      <w:pPr>
        <w:pStyle w:val="a4"/>
        <w:numPr>
          <w:ilvl w:val="1"/>
          <w:numId w:val="29"/>
        </w:numPr>
        <w:tabs>
          <w:tab w:val="left" w:pos="1595"/>
        </w:tabs>
        <w:ind w:right="288" w:firstLine="708"/>
        <w:rPr>
          <w:sz w:val="24"/>
        </w:rPr>
      </w:pPr>
      <w:r>
        <w:rPr>
          <w:sz w:val="24"/>
        </w:rPr>
        <w:t xml:space="preserve">Предоставление Муниципальной услуги осуществляется в специально выделенных </w:t>
      </w:r>
      <w:r>
        <w:rPr>
          <w:sz w:val="24"/>
        </w:rPr>
        <w:lastRenderedPageBreak/>
        <w:t>для этой цели помещениях, которые располагаются, по возможности, на нижних этажах зданий и имеют отдельный</w:t>
      </w:r>
      <w:r>
        <w:rPr>
          <w:spacing w:val="-1"/>
          <w:sz w:val="24"/>
        </w:rPr>
        <w:t xml:space="preserve"> </w:t>
      </w:r>
      <w:r>
        <w:rPr>
          <w:sz w:val="24"/>
        </w:rPr>
        <w:t>вход.</w:t>
      </w:r>
    </w:p>
    <w:p w:rsidR="00670709" w:rsidRDefault="00156E5B">
      <w:pPr>
        <w:pStyle w:val="a4"/>
        <w:numPr>
          <w:ilvl w:val="1"/>
          <w:numId w:val="29"/>
        </w:numPr>
        <w:tabs>
          <w:tab w:val="left" w:pos="1638"/>
        </w:tabs>
        <w:ind w:right="285" w:firstLine="708"/>
        <w:rPr>
          <w:sz w:val="24"/>
        </w:rPr>
      </w:pPr>
      <w:r>
        <w:rPr>
          <w:sz w:val="24"/>
        </w:rPr>
        <w:t>Помещения, в которых осуществляется предоставление Муниципальной услуги, должны обеспечивать свободный доступ к ним и к предоставляемым в них услугам инвалидам и другим маломобильным группам населения, удовлетворять их потребность в беспрепятственном самостоятельном передвижении по территории, на которой расположены помещения Администрации, входа в такие объекты и выхода из них, посадки в транспортное средство и высадки из него, в том числе с использованием кресла-коляски, а также соответствовать нормам и правилам, установленным законодательством Российской Федерации и законодательством Московской</w:t>
      </w:r>
      <w:r>
        <w:rPr>
          <w:spacing w:val="-1"/>
          <w:sz w:val="24"/>
        </w:rPr>
        <w:t xml:space="preserve"> </w:t>
      </w:r>
      <w:r>
        <w:rPr>
          <w:sz w:val="24"/>
        </w:rPr>
        <w:t>области.</w:t>
      </w:r>
    </w:p>
    <w:p w:rsidR="00670709" w:rsidRDefault="00156E5B">
      <w:pPr>
        <w:pStyle w:val="a4"/>
        <w:numPr>
          <w:ilvl w:val="1"/>
          <w:numId w:val="29"/>
        </w:numPr>
        <w:tabs>
          <w:tab w:val="left" w:pos="1581"/>
        </w:tabs>
        <w:ind w:right="281" w:firstLine="708"/>
        <w:rPr>
          <w:sz w:val="24"/>
        </w:rPr>
      </w:pPr>
      <w:r>
        <w:rPr>
          <w:sz w:val="24"/>
        </w:rPr>
        <w:t>Здания, в которых осуществляется предоставление Муниципальной услуги, должны быть оснащены следующими специальными приспособлениями и</w:t>
      </w:r>
      <w:r>
        <w:rPr>
          <w:spacing w:val="-6"/>
          <w:sz w:val="24"/>
        </w:rPr>
        <w:t xml:space="preserve"> </w:t>
      </w:r>
      <w:r>
        <w:rPr>
          <w:sz w:val="24"/>
        </w:rPr>
        <w:t>оборудованием:</w:t>
      </w:r>
    </w:p>
    <w:p w:rsidR="00670709" w:rsidRDefault="00156E5B">
      <w:pPr>
        <w:pStyle w:val="a4"/>
        <w:numPr>
          <w:ilvl w:val="2"/>
          <w:numId w:val="29"/>
        </w:numPr>
        <w:tabs>
          <w:tab w:val="left" w:pos="1742"/>
        </w:tabs>
        <w:ind w:left="1741" w:hanging="721"/>
        <w:rPr>
          <w:sz w:val="24"/>
        </w:rPr>
      </w:pPr>
      <w:r>
        <w:rPr>
          <w:sz w:val="24"/>
        </w:rPr>
        <w:t>специальными указателями около строящихся и ремонтируемых</w:t>
      </w:r>
      <w:r>
        <w:rPr>
          <w:spacing w:val="-2"/>
          <w:sz w:val="24"/>
        </w:rPr>
        <w:t xml:space="preserve"> </w:t>
      </w:r>
      <w:r>
        <w:rPr>
          <w:sz w:val="24"/>
        </w:rPr>
        <w:t>объектов;</w:t>
      </w:r>
    </w:p>
    <w:p w:rsidR="00670709" w:rsidRDefault="00156E5B">
      <w:pPr>
        <w:pStyle w:val="a4"/>
        <w:numPr>
          <w:ilvl w:val="2"/>
          <w:numId w:val="29"/>
        </w:numPr>
        <w:tabs>
          <w:tab w:val="left" w:pos="1742"/>
        </w:tabs>
        <w:ind w:left="1741" w:hanging="721"/>
        <w:rPr>
          <w:sz w:val="24"/>
        </w:rPr>
      </w:pPr>
      <w:r>
        <w:rPr>
          <w:sz w:val="24"/>
        </w:rPr>
        <w:t>звуковой сигнализацией у</w:t>
      </w:r>
      <w:r>
        <w:rPr>
          <w:spacing w:val="-4"/>
          <w:sz w:val="24"/>
        </w:rPr>
        <w:t xml:space="preserve"> </w:t>
      </w:r>
      <w:r>
        <w:rPr>
          <w:sz w:val="24"/>
        </w:rPr>
        <w:t>светофоров;</w:t>
      </w:r>
    </w:p>
    <w:p w:rsidR="00670709" w:rsidRDefault="00156E5B">
      <w:pPr>
        <w:pStyle w:val="a4"/>
        <w:numPr>
          <w:ilvl w:val="2"/>
          <w:numId w:val="29"/>
        </w:numPr>
        <w:tabs>
          <w:tab w:val="left" w:pos="1742"/>
        </w:tabs>
        <w:ind w:left="1741" w:hanging="721"/>
        <w:rPr>
          <w:sz w:val="24"/>
        </w:rPr>
      </w:pPr>
      <w:r>
        <w:rPr>
          <w:sz w:val="24"/>
        </w:rPr>
        <w:t>телефонами-автоматами или иными средствами связи, доступными для</w:t>
      </w:r>
      <w:r>
        <w:rPr>
          <w:spacing w:val="-12"/>
          <w:sz w:val="24"/>
        </w:rPr>
        <w:t xml:space="preserve"> </w:t>
      </w:r>
      <w:r>
        <w:rPr>
          <w:sz w:val="24"/>
        </w:rPr>
        <w:t>инвалидов;</w:t>
      </w:r>
    </w:p>
    <w:p w:rsidR="00670709" w:rsidRDefault="00156E5B">
      <w:pPr>
        <w:pStyle w:val="a4"/>
        <w:numPr>
          <w:ilvl w:val="2"/>
          <w:numId w:val="29"/>
        </w:numPr>
        <w:tabs>
          <w:tab w:val="left" w:pos="1742"/>
        </w:tabs>
        <w:spacing w:before="91"/>
        <w:ind w:left="1741" w:hanging="721"/>
        <w:rPr>
          <w:sz w:val="24"/>
        </w:rPr>
      </w:pPr>
      <w:r>
        <w:rPr>
          <w:sz w:val="24"/>
        </w:rPr>
        <w:t>санитарно-гигиеническими</w:t>
      </w:r>
      <w:r>
        <w:rPr>
          <w:spacing w:val="-1"/>
          <w:sz w:val="24"/>
        </w:rPr>
        <w:t xml:space="preserve"> </w:t>
      </w:r>
      <w:r>
        <w:rPr>
          <w:sz w:val="24"/>
        </w:rPr>
        <w:t>помещениями;</w:t>
      </w:r>
    </w:p>
    <w:p w:rsidR="00670709" w:rsidRDefault="00156E5B">
      <w:pPr>
        <w:pStyle w:val="a4"/>
        <w:numPr>
          <w:ilvl w:val="2"/>
          <w:numId w:val="29"/>
        </w:numPr>
        <w:tabs>
          <w:tab w:val="left" w:pos="1742"/>
        </w:tabs>
        <w:ind w:left="1741" w:hanging="721"/>
        <w:rPr>
          <w:sz w:val="24"/>
        </w:rPr>
      </w:pPr>
      <w:r>
        <w:rPr>
          <w:sz w:val="24"/>
        </w:rPr>
        <w:t>пандусами и поручнями у лестниц при входах в</w:t>
      </w:r>
      <w:r>
        <w:rPr>
          <w:spacing w:val="-2"/>
          <w:sz w:val="24"/>
        </w:rPr>
        <w:t xml:space="preserve"> </w:t>
      </w:r>
      <w:r>
        <w:rPr>
          <w:sz w:val="24"/>
        </w:rPr>
        <w:t>здание;</w:t>
      </w:r>
    </w:p>
    <w:p w:rsidR="00670709" w:rsidRDefault="00156E5B">
      <w:pPr>
        <w:pStyle w:val="a4"/>
        <w:numPr>
          <w:ilvl w:val="2"/>
          <w:numId w:val="29"/>
        </w:numPr>
        <w:tabs>
          <w:tab w:val="left" w:pos="1821"/>
        </w:tabs>
        <w:ind w:left="312" w:right="284" w:firstLine="708"/>
        <w:rPr>
          <w:sz w:val="24"/>
        </w:rPr>
      </w:pPr>
      <w:r>
        <w:rPr>
          <w:sz w:val="24"/>
        </w:rPr>
        <w:t>пандусами при входах в здания, пандусами или подъемными пандусами или подъемными устройствами у лестниц на лифтовых площадках;</w:t>
      </w:r>
    </w:p>
    <w:p w:rsidR="00670709" w:rsidRDefault="00156E5B">
      <w:pPr>
        <w:pStyle w:val="a4"/>
        <w:numPr>
          <w:ilvl w:val="2"/>
          <w:numId w:val="29"/>
        </w:numPr>
        <w:tabs>
          <w:tab w:val="left" w:pos="1816"/>
        </w:tabs>
        <w:ind w:left="312" w:right="287" w:firstLine="708"/>
        <w:rPr>
          <w:sz w:val="24"/>
        </w:rPr>
      </w:pPr>
      <w:r>
        <w:rPr>
          <w:sz w:val="24"/>
        </w:rPr>
        <w:t>средствами дублирования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w:t>
      </w:r>
      <w:r>
        <w:rPr>
          <w:spacing w:val="-4"/>
          <w:sz w:val="24"/>
        </w:rPr>
        <w:t xml:space="preserve"> </w:t>
      </w:r>
      <w:r>
        <w:rPr>
          <w:sz w:val="24"/>
        </w:rPr>
        <w:t>Брайля.</w:t>
      </w:r>
    </w:p>
    <w:p w:rsidR="00670709" w:rsidRDefault="00156E5B">
      <w:pPr>
        <w:pStyle w:val="a4"/>
        <w:numPr>
          <w:ilvl w:val="1"/>
          <w:numId w:val="29"/>
        </w:numPr>
        <w:tabs>
          <w:tab w:val="left" w:pos="1605"/>
        </w:tabs>
        <w:ind w:right="289" w:firstLine="708"/>
        <w:rPr>
          <w:sz w:val="24"/>
        </w:rPr>
      </w:pPr>
      <w:r>
        <w:rPr>
          <w:sz w:val="24"/>
        </w:rPr>
        <w:t xml:space="preserve">На каждой стоянке (остановке) транспортных средств мест отдыха выделяется не менее 10 (Десяти) процентов мест (но не менее одного места) для бесплатной парковки транспортных средств, управляемых инвалидами </w:t>
      </w:r>
      <w:r>
        <w:rPr>
          <w:spacing w:val="-3"/>
          <w:sz w:val="24"/>
        </w:rPr>
        <w:t xml:space="preserve">I, </w:t>
      </w:r>
      <w:r>
        <w:rPr>
          <w:sz w:val="24"/>
        </w:rPr>
        <w:t>II групп, а также инвалидами III группы в порядке, установленном законодательством Российской Федерации, и транспортных средств, перевозящих таких инвалидов и (или)</w:t>
      </w:r>
      <w:r>
        <w:rPr>
          <w:spacing w:val="-3"/>
          <w:sz w:val="24"/>
        </w:rPr>
        <w:t xml:space="preserve"> </w:t>
      </w:r>
      <w:r>
        <w:rPr>
          <w:sz w:val="24"/>
        </w:rPr>
        <w:t>детей-инвалидов.</w:t>
      </w:r>
    </w:p>
    <w:p w:rsidR="00670709" w:rsidRDefault="00156E5B">
      <w:pPr>
        <w:pStyle w:val="a4"/>
        <w:numPr>
          <w:ilvl w:val="1"/>
          <w:numId w:val="29"/>
        </w:numPr>
        <w:tabs>
          <w:tab w:val="left" w:pos="1638"/>
        </w:tabs>
        <w:spacing w:before="1"/>
        <w:ind w:right="286" w:firstLine="708"/>
        <w:rPr>
          <w:sz w:val="24"/>
        </w:rPr>
      </w:pPr>
      <w:r>
        <w:rPr>
          <w:sz w:val="24"/>
        </w:rPr>
        <w:t xml:space="preserve">Помещения, в которых осуществляется предоставление Муниципальной услуги, должны соответствовать требованиям, установленным постановлением Правительства Российской Федерации от 22.12.2012 № 1376 </w:t>
      </w:r>
      <w:r>
        <w:rPr>
          <w:spacing w:val="-3"/>
          <w:sz w:val="24"/>
        </w:rPr>
        <w:t xml:space="preserve">«Об </w:t>
      </w:r>
      <w:r>
        <w:rPr>
          <w:sz w:val="24"/>
        </w:rPr>
        <w:t>утверждении Правил организации деятельности многофункциональных центров предоставления государственных и муниципальных услуг».19.7. Количество мест ожидания определяется исходя из фактической нагрузки и возможностей для их размещения в</w:t>
      </w:r>
      <w:r>
        <w:rPr>
          <w:spacing w:val="-3"/>
          <w:sz w:val="24"/>
        </w:rPr>
        <w:t xml:space="preserve"> </w:t>
      </w:r>
      <w:r>
        <w:rPr>
          <w:sz w:val="24"/>
        </w:rPr>
        <w:t>здании.</w:t>
      </w:r>
    </w:p>
    <w:p w:rsidR="00670709" w:rsidRDefault="00156E5B">
      <w:pPr>
        <w:pStyle w:val="a4"/>
        <w:numPr>
          <w:ilvl w:val="1"/>
          <w:numId w:val="14"/>
        </w:numPr>
        <w:tabs>
          <w:tab w:val="left" w:pos="1598"/>
        </w:tabs>
        <w:ind w:right="288" w:firstLine="708"/>
        <w:rPr>
          <w:sz w:val="24"/>
        </w:rPr>
      </w:pPr>
      <w:r>
        <w:rPr>
          <w:sz w:val="24"/>
        </w:rPr>
        <w:t>Места ожидания должны соответствовать комфортным условиям для заявителей и оптимальным условиям работы должностных</w:t>
      </w:r>
      <w:r>
        <w:rPr>
          <w:spacing w:val="3"/>
          <w:sz w:val="24"/>
        </w:rPr>
        <w:t xml:space="preserve"> </w:t>
      </w:r>
      <w:r>
        <w:rPr>
          <w:sz w:val="24"/>
        </w:rPr>
        <w:t>лиц.</w:t>
      </w:r>
    </w:p>
    <w:p w:rsidR="00670709" w:rsidRDefault="00156E5B">
      <w:pPr>
        <w:pStyle w:val="a4"/>
        <w:numPr>
          <w:ilvl w:val="1"/>
          <w:numId w:val="14"/>
        </w:numPr>
        <w:tabs>
          <w:tab w:val="left" w:pos="1590"/>
        </w:tabs>
        <w:ind w:right="286" w:firstLine="708"/>
        <w:rPr>
          <w:sz w:val="24"/>
        </w:rPr>
      </w:pPr>
      <w:r>
        <w:rPr>
          <w:sz w:val="24"/>
        </w:rPr>
        <w:t>В помещениях, в которых осуществляется предоставление Муниципальной услуги, созданы условия для обслуживания инвалидов (включая инвалидов, использующих кресла- коляски и</w:t>
      </w:r>
      <w:r>
        <w:rPr>
          <w:spacing w:val="-1"/>
          <w:sz w:val="24"/>
        </w:rPr>
        <w:t xml:space="preserve"> </w:t>
      </w:r>
      <w:r>
        <w:rPr>
          <w:sz w:val="24"/>
        </w:rPr>
        <w:t>собак-проводников):</w:t>
      </w:r>
    </w:p>
    <w:p w:rsidR="00670709" w:rsidRDefault="00156E5B">
      <w:pPr>
        <w:pStyle w:val="a3"/>
        <w:ind w:right="287" w:firstLine="708"/>
        <w:jc w:val="both"/>
      </w:pPr>
      <w:r>
        <w:t>а) беспрепятственный доступ к помещениям Администрации, МФЦ, где предоставляется Муниципальная услуга;</w:t>
      </w:r>
    </w:p>
    <w:p w:rsidR="00670709" w:rsidRDefault="00156E5B">
      <w:pPr>
        <w:pStyle w:val="a3"/>
        <w:ind w:right="281" w:firstLine="708"/>
        <w:jc w:val="both"/>
      </w:pPr>
      <w:r>
        <w:t>б) возможность самостоятельного или с помощью должностных лиц Администрации, работников МФЦ передвижения по территории, на которой расположены помещения;</w:t>
      </w:r>
    </w:p>
    <w:p w:rsidR="00670709" w:rsidRDefault="00156E5B">
      <w:pPr>
        <w:pStyle w:val="a3"/>
        <w:ind w:right="286" w:firstLine="708"/>
        <w:jc w:val="both"/>
      </w:pPr>
      <w:r>
        <w:t>в) возможность посадки в транспортное средство и высадки из него перед входом в помещения, в том числе с использованием кресла-коляски и при необходимости с помощью должностных лиц Администрации, работников МФЦ;</w:t>
      </w:r>
    </w:p>
    <w:p w:rsidR="00670709" w:rsidRDefault="00156E5B">
      <w:pPr>
        <w:pStyle w:val="a3"/>
        <w:spacing w:before="1"/>
        <w:ind w:right="284" w:firstLine="708"/>
        <w:jc w:val="both"/>
      </w:pPr>
      <w:r>
        <w:t>г) оснащение специальным оборудованием для удобства и комфорта инвалидов помещения для возможного кратковременного отдыха в сидячем положении при нахождении в помещении;</w:t>
      </w:r>
    </w:p>
    <w:p w:rsidR="00670709" w:rsidRDefault="00156E5B">
      <w:pPr>
        <w:pStyle w:val="a3"/>
        <w:ind w:right="292" w:firstLine="708"/>
        <w:jc w:val="both"/>
      </w:pPr>
      <w:r>
        <w:t>д) сопровождение инвалидов, имеющих стойкие расстройства функции зрения и самостоятельного передвижения, и оказание им помощи в помещениях.</w:t>
      </w:r>
    </w:p>
    <w:p w:rsidR="00670709" w:rsidRDefault="00670709">
      <w:pPr>
        <w:pStyle w:val="a3"/>
        <w:spacing w:before="2"/>
        <w:ind w:left="0"/>
      </w:pPr>
    </w:p>
    <w:p w:rsidR="00670709" w:rsidRDefault="00156E5B">
      <w:pPr>
        <w:pStyle w:val="210"/>
        <w:numPr>
          <w:ilvl w:val="0"/>
          <w:numId w:val="29"/>
        </w:numPr>
        <w:tabs>
          <w:tab w:val="left" w:pos="2294"/>
        </w:tabs>
        <w:ind w:left="2293" w:hanging="481"/>
        <w:jc w:val="left"/>
      </w:pPr>
      <w:bookmarkStart w:id="22" w:name="_bookmark21"/>
      <w:bookmarkEnd w:id="22"/>
      <w:r>
        <w:t>Показатели доступности и качества Муниципальной услуги</w:t>
      </w:r>
    </w:p>
    <w:p w:rsidR="00670709" w:rsidRDefault="00670709">
      <w:pPr>
        <w:pStyle w:val="a3"/>
        <w:spacing w:before="7"/>
        <w:ind w:left="0"/>
        <w:rPr>
          <w:b/>
          <w:i/>
          <w:sz w:val="23"/>
        </w:rPr>
      </w:pPr>
    </w:p>
    <w:p w:rsidR="00670709" w:rsidRDefault="00156E5B">
      <w:pPr>
        <w:pStyle w:val="a4"/>
        <w:numPr>
          <w:ilvl w:val="1"/>
          <w:numId w:val="13"/>
        </w:numPr>
        <w:tabs>
          <w:tab w:val="left" w:pos="1634"/>
        </w:tabs>
        <w:ind w:right="283" w:firstLine="708"/>
        <w:rPr>
          <w:sz w:val="24"/>
        </w:rPr>
      </w:pPr>
      <w:r>
        <w:rPr>
          <w:sz w:val="24"/>
        </w:rPr>
        <w:t>Оценка доступности и качества предоставления Муниципальной услуги должна осуществляться по следующим</w:t>
      </w:r>
      <w:r>
        <w:rPr>
          <w:spacing w:val="-2"/>
          <w:sz w:val="24"/>
        </w:rPr>
        <w:t xml:space="preserve"> </w:t>
      </w:r>
      <w:r>
        <w:rPr>
          <w:sz w:val="24"/>
        </w:rPr>
        <w:t>показателям:</w:t>
      </w:r>
    </w:p>
    <w:p w:rsidR="00670709" w:rsidRDefault="00156E5B">
      <w:pPr>
        <w:pStyle w:val="a3"/>
        <w:ind w:right="284" w:firstLine="708"/>
        <w:jc w:val="both"/>
      </w:pPr>
      <w:r>
        <w:t xml:space="preserve">а) степень информированности граждан о порядке предоставления  Муниципальной услуги </w:t>
      </w:r>
      <w:r>
        <w:lastRenderedPageBreak/>
        <w:t>(доступность информации о Муниципальной услуге, возможность выбора способа получения</w:t>
      </w:r>
      <w:r>
        <w:rPr>
          <w:spacing w:val="-1"/>
        </w:rPr>
        <w:t xml:space="preserve"> </w:t>
      </w:r>
      <w:r>
        <w:t>информации);</w:t>
      </w:r>
    </w:p>
    <w:p w:rsidR="00670709" w:rsidRDefault="00156E5B">
      <w:pPr>
        <w:pStyle w:val="a3"/>
        <w:spacing w:before="1"/>
        <w:ind w:right="285" w:firstLine="708"/>
        <w:jc w:val="both"/>
      </w:pPr>
      <w:r>
        <w:t>б) возможность выбора Заявителем форм предоставления Муниципальной услуги, в том числе с использованием РПГУ;</w:t>
      </w:r>
    </w:p>
    <w:p w:rsidR="00670709" w:rsidRDefault="00156E5B">
      <w:pPr>
        <w:pStyle w:val="a3"/>
        <w:ind w:right="282" w:firstLine="708"/>
        <w:jc w:val="both"/>
      </w:pPr>
      <w:r>
        <w:t>в) возможность обращения за получением Муниципальной услуги в электронной форме посредством РПГУ;</w:t>
      </w:r>
    </w:p>
    <w:p w:rsidR="00670709" w:rsidRDefault="00156E5B">
      <w:pPr>
        <w:pStyle w:val="a3"/>
        <w:ind w:right="283" w:firstLine="708"/>
        <w:jc w:val="both"/>
      </w:pPr>
      <w:r>
        <w:t>г) обеспечение бесплатного доступа к РПГУ для подачи запросов, документов, информации, необходимых для получения Муниципальной услуги в электронной форме, а также получение результатов предоставления Муниципальной услуги в виде распечатанного на бумажном носителе экземпляра электронного документа в любом МФЦ в пределах территории Московской области по выбору Заявителя независимо от его места жительства или места</w:t>
      </w:r>
    </w:p>
    <w:p w:rsidR="00670709" w:rsidRDefault="00156E5B">
      <w:pPr>
        <w:pStyle w:val="a3"/>
        <w:spacing w:before="91"/>
        <w:ind w:right="666"/>
      </w:pPr>
      <w:r>
        <w:t>пребывания (для физических лиц, включая индивидуальных предпринимателей) либо места нахождения (для юридических лиц);</w:t>
      </w:r>
    </w:p>
    <w:p w:rsidR="00670709" w:rsidRDefault="00156E5B">
      <w:pPr>
        <w:pStyle w:val="a3"/>
        <w:ind w:right="384" w:firstLine="708"/>
      </w:pPr>
      <w:r>
        <w:t>д) доступность обращения за предоставлением Муниципальной услуги, в том числе для инвалидов и других маломобильных групп населения;</w:t>
      </w:r>
    </w:p>
    <w:p w:rsidR="00670709" w:rsidRDefault="00156E5B">
      <w:pPr>
        <w:pStyle w:val="a3"/>
        <w:ind w:right="384" w:firstLine="708"/>
      </w:pPr>
      <w:r>
        <w:t>е) соблюдения установленного времени ожидания в очереди при получении результата предоставления Муниципальной услуги;</w:t>
      </w:r>
    </w:p>
    <w:p w:rsidR="00670709" w:rsidRDefault="00156E5B">
      <w:pPr>
        <w:pStyle w:val="a3"/>
        <w:ind w:right="666" w:firstLine="708"/>
      </w:pPr>
      <w:r>
        <w:t>ж) 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670709" w:rsidRDefault="00156E5B">
      <w:pPr>
        <w:pStyle w:val="a3"/>
        <w:ind w:right="384" w:firstLine="708"/>
      </w:pPr>
      <w:r>
        <w:t>з) отсутствие обоснованных жалоб со стороны граждан по результатам предоставления Муниципальной услуги;</w:t>
      </w:r>
    </w:p>
    <w:p w:rsidR="00670709" w:rsidRDefault="00156E5B">
      <w:pPr>
        <w:pStyle w:val="a3"/>
        <w:tabs>
          <w:tab w:val="left" w:pos="3175"/>
          <w:tab w:val="left" w:pos="4782"/>
          <w:tab w:val="left" w:pos="6113"/>
          <w:tab w:val="left" w:pos="7662"/>
          <w:tab w:val="left" w:pos="8031"/>
          <w:tab w:val="left" w:pos="8751"/>
        </w:tabs>
        <w:ind w:right="291" w:firstLine="708"/>
      </w:pPr>
      <w:r>
        <w:t>и)</w:t>
      </w:r>
      <w:r>
        <w:rPr>
          <w:spacing w:val="14"/>
        </w:rPr>
        <w:t xml:space="preserve"> </w:t>
      </w:r>
      <w:r>
        <w:t>предоставление</w:t>
      </w:r>
      <w:r>
        <w:tab/>
        <w:t>возможности</w:t>
      </w:r>
      <w:r>
        <w:tab/>
        <w:t>получения</w:t>
      </w:r>
      <w:r>
        <w:tab/>
        <w:t>информации</w:t>
      </w:r>
      <w:r>
        <w:tab/>
        <w:t>о</w:t>
      </w:r>
      <w:r>
        <w:tab/>
        <w:t>ходе</w:t>
      </w:r>
      <w:r>
        <w:tab/>
      </w:r>
      <w:r>
        <w:rPr>
          <w:spacing w:val="-1"/>
        </w:rPr>
        <w:t xml:space="preserve">предоставления </w:t>
      </w:r>
      <w:r>
        <w:t>Муниципальной услуги, в том числе с использованием</w:t>
      </w:r>
      <w:r>
        <w:rPr>
          <w:spacing w:val="-2"/>
        </w:rPr>
        <w:t xml:space="preserve"> </w:t>
      </w:r>
      <w:r>
        <w:t>РПГУ.</w:t>
      </w:r>
    </w:p>
    <w:p w:rsidR="00670709" w:rsidRDefault="00156E5B">
      <w:pPr>
        <w:pStyle w:val="a4"/>
        <w:numPr>
          <w:ilvl w:val="1"/>
          <w:numId w:val="13"/>
        </w:numPr>
        <w:tabs>
          <w:tab w:val="left" w:pos="1574"/>
        </w:tabs>
        <w:spacing w:before="1"/>
        <w:ind w:right="282" w:firstLine="708"/>
        <w:rPr>
          <w:sz w:val="24"/>
        </w:rPr>
      </w:pPr>
      <w:r>
        <w:rPr>
          <w:sz w:val="24"/>
        </w:rPr>
        <w:t>В целях предоставления Муниципальной услуги, консультаций и информирования о ходе предоставления Муниципальной услуги осуществляется прием Заявителей по предварительной записи. Запись на прием проводится при личном обращении гражданина или с использованием средств телефонной связи, а также через сеть Интернет, в том числе через сайт Администрации.</w:t>
      </w:r>
    </w:p>
    <w:p w:rsidR="00670709" w:rsidRDefault="00156E5B">
      <w:pPr>
        <w:pStyle w:val="a4"/>
        <w:numPr>
          <w:ilvl w:val="1"/>
          <w:numId w:val="13"/>
        </w:numPr>
        <w:tabs>
          <w:tab w:val="left" w:pos="1605"/>
        </w:tabs>
        <w:ind w:right="282" w:firstLine="708"/>
        <w:rPr>
          <w:sz w:val="24"/>
        </w:rPr>
      </w:pPr>
      <w:r>
        <w:rPr>
          <w:sz w:val="24"/>
        </w:rPr>
        <w:t>Предоставление Муниципальной услуги осуществляется в электронной форме без взаимодействия Заявителя с должностными лицами</w:t>
      </w:r>
      <w:r>
        <w:rPr>
          <w:spacing w:val="1"/>
          <w:sz w:val="24"/>
        </w:rPr>
        <w:t xml:space="preserve"> </w:t>
      </w:r>
      <w:r>
        <w:rPr>
          <w:sz w:val="24"/>
        </w:rPr>
        <w:t>Администрации.</w:t>
      </w:r>
    </w:p>
    <w:p w:rsidR="00670709" w:rsidRDefault="00670709">
      <w:pPr>
        <w:pStyle w:val="a3"/>
        <w:spacing w:before="5"/>
        <w:ind w:left="0"/>
      </w:pPr>
    </w:p>
    <w:p w:rsidR="00670709" w:rsidRDefault="00156E5B">
      <w:pPr>
        <w:pStyle w:val="210"/>
        <w:numPr>
          <w:ilvl w:val="0"/>
          <w:numId w:val="29"/>
        </w:numPr>
        <w:tabs>
          <w:tab w:val="left" w:pos="844"/>
        </w:tabs>
        <w:ind w:left="843" w:hanging="481"/>
        <w:jc w:val="left"/>
      </w:pPr>
      <w:bookmarkStart w:id="23" w:name="_bookmark22"/>
      <w:bookmarkEnd w:id="23"/>
      <w:r>
        <w:t>Требования к организации предоставления Муниципальной услуги в электронной</w:t>
      </w:r>
      <w:r>
        <w:rPr>
          <w:spacing w:val="-14"/>
        </w:rPr>
        <w:t xml:space="preserve"> </w:t>
      </w:r>
      <w:r>
        <w:t>форме</w:t>
      </w:r>
    </w:p>
    <w:p w:rsidR="00670709" w:rsidRDefault="00670709">
      <w:pPr>
        <w:pStyle w:val="a3"/>
        <w:spacing w:before="7"/>
        <w:ind w:left="0"/>
        <w:rPr>
          <w:b/>
          <w:i/>
          <w:sz w:val="23"/>
        </w:rPr>
      </w:pPr>
    </w:p>
    <w:p w:rsidR="00670709" w:rsidRDefault="00156E5B">
      <w:pPr>
        <w:pStyle w:val="a4"/>
        <w:numPr>
          <w:ilvl w:val="1"/>
          <w:numId w:val="29"/>
        </w:numPr>
        <w:tabs>
          <w:tab w:val="left" w:pos="1720"/>
        </w:tabs>
        <w:ind w:right="282" w:firstLine="708"/>
        <w:rPr>
          <w:sz w:val="24"/>
        </w:rPr>
      </w:pPr>
      <w:r>
        <w:rPr>
          <w:sz w:val="24"/>
        </w:rPr>
        <w:t>В целях предоставления Муниципальной услуги в электронной форме с использованием РПГУ Заявителем заполняется электронная форма Заявления в карточке Муниципальной услуги на РПГУ с приложением электронных образов документов и (или) указанием сведений из документов, необходимых для предоставления Муниципальной услуги и указанных в подразделе 10 настоящего Административного</w:t>
      </w:r>
      <w:r>
        <w:rPr>
          <w:spacing w:val="-3"/>
          <w:sz w:val="24"/>
        </w:rPr>
        <w:t xml:space="preserve"> </w:t>
      </w:r>
      <w:r>
        <w:rPr>
          <w:sz w:val="24"/>
        </w:rPr>
        <w:t>регламента.</w:t>
      </w:r>
    </w:p>
    <w:p w:rsidR="00670709" w:rsidRDefault="00156E5B">
      <w:pPr>
        <w:pStyle w:val="a4"/>
        <w:numPr>
          <w:ilvl w:val="1"/>
          <w:numId w:val="29"/>
        </w:numPr>
        <w:tabs>
          <w:tab w:val="left" w:pos="1730"/>
        </w:tabs>
        <w:ind w:right="282" w:firstLine="708"/>
        <w:rPr>
          <w:sz w:val="24"/>
        </w:rPr>
      </w:pPr>
      <w:r>
        <w:rPr>
          <w:sz w:val="24"/>
        </w:rPr>
        <w:t>При предоставлении Муниципальной услуги в электронной форме осуществляются:</w:t>
      </w:r>
    </w:p>
    <w:p w:rsidR="00670709" w:rsidRDefault="00156E5B">
      <w:pPr>
        <w:pStyle w:val="a4"/>
        <w:numPr>
          <w:ilvl w:val="0"/>
          <w:numId w:val="12"/>
        </w:numPr>
        <w:tabs>
          <w:tab w:val="left" w:pos="1288"/>
        </w:tabs>
        <w:ind w:right="286" w:firstLine="708"/>
        <w:rPr>
          <w:sz w:val="24"/>
        </w:rPr>
      </w:pPr>
      <w:r>
        <w:rPr>
          <w:sz w:val="24"/>
        </w:rPr>
        <w:t>предоставление в порядке, установленном настоящим Административным регламентом информации Заявителям и обеспечение доступа Заявителей к сведениям о Муниципальной услуге;</w:t>
      </w:r>
    </w:p>
    <w:p w:rsidR="00670709" w:rsidRDefault="00156E5B">
      <w:pPr>
        <w:pStyle w:val="a4"/>
        <w:numPr>
          <w:ilvl w:val="0"/>
          <w:numId w:val="12"/>
        </w:numPr>
        <w:tabs>
          <w:tab w:val="left" w:pos="1372"/>
        </w:tabs>
        <w:ind w:right="284" w:firstLine="708"/>
        <w:rPr>
          <w:sz w:val="24"/>
        </w:rPr>
      </w:pPr>
      <w:r>
        <w:rPr>
          <w:sz w:val="24"/>
        </w:rPr>
        <w:t>подача заявления о предоставлении Муниципальной услуги и иных документов, необходимых для предоставления Муниципальной услуги, в Администрацию с использованием РПГУ;</w:t>
      </w:r>
    </w:p>
    <w:p w:rsidR="00670709" w:rsidRDefault="00156E5B">
      <w:pPr>
        <w:pStyle w:val="a4"/>
        <w:numPr>
          <w:ilvl w:val="0"/>
          <w:numId w:val="12"/>
        </w:numPr>
        <w:tabs>
          <w:tab w:val="left" w:pos="1514"/>
        </w:tabs>
        <w:ind w:right="289" w:firstLine="708"/>
        <w:rPr>
          <w:sz w:val="24"/>
        </w:rPr>
      </w:pPr>
      <w:r>
        <w:rPr>
          <w:sz w:val="24"/>
        </w:rPr>
        <w:t>поступление Заявления и документов, необходимых для предоставления Муниципальной услуги, в интегрированную с РПГУ Ведомственную информационную</w:t>
      </w:r>
      <w:r>
        <w:rPr>
          <w:spacing w:val="-29"/>
          <w:sz w:val="24"/>
        </w:rPr>
        <w:t xml:space="preserve"> </w:t>
      </w:r>
      <w:r>
        <w:rPr>
          <w:sz w:val="24"/>
        </w:rPr>
        <w:t>систему;</w:t>
      </w:r>
    </w:p>
    <w:p w:rsidR="00670709" w:rsidRDefault="00156E5B">
      <w:pPr>
        <w:pStyle w:val="a4"/>
        <w:numPr>
          <w:ilvl w:val="0"/>
          <w:numId w:val="12"/>
        </w:numPr>
        <w:tabs>
          <w:tab w:val="left" w:pos="1324"/>
        </w:tabs>
        <w:ind w:right="290" w:firstLine="708"/>
        <w:rPr>
          <w:sz w:val="24"/>
        </w:rPr>
      </w:pPr>
      <w:r>
        <w:rPr>
          <w:sz w:val="24"/>
        </w:rPr>
        <w:t>обработка и регистрация Заявления и документов, необходимых для предоставления Муниципальной услуги в Ведомственной информационной</w:t>
      </w:r>
      <w:r>
        <w:rPr>
          <w:spacing w:val="3"/>
          <w:sz w:val="24"/>
        </w:rPr>
        <w:t xml:space="preserve"> </w:t>
      </w:r>
      <w:r>
        <w:rPr>
          <w:sz w:val="24"/>
        </w:rPr>
        <w:t>системе;</w:t>
      </w:r>
    </w:p>
    <w:p w:rsidR="00670709" w:rsidRDefault="00156E5B">
      <w:pPr>
        <w:pStyle w:val="a4"/>
        <w:numPr>
          <w:ilvl w:val="0"/>
          <w:numId w:val="12"/>
        </w:numPr>
        <w:tabs>
          <w:tab w:val="left" w:pos="1314"/>
        </w:tabs>
        <w:ind w:right="285" w:firstLine="708"/>
        <w:rPr>
          <w:sz w:val="24"/>
        </w:rPr>
      </w:pPr>
      <w:r>
        <w:rPr>
          <w:sz w:val="24"/>
        </w:rPr>
        <w:t>получение Заявителем уведомлений о ходе предоставлении Муниципальной услуги в личный кабинет на</w:t>
      </w:r>
      <w:r>
        <w:rPr>
          <w:spacing w:val="-4"/>
          <w:sz w:val="24"/>
        </w:rPr>
        <w:t xml:space="preserve"> </w:t>
      </w:r>
      <w:r>
        <w:rPr>
          <w:sz w:val="24"/>
        </w:rPr>
        <w:t>РПГУ;</w:t>
      </w:r>
    </w:p>
    <w:p w:rsidR="00670709" w:rsidRDefault="00156E5B">
      <w:pPr>
        <w:pStyle w:val="a4"/>
        <w:numPr>
          <w:ilvl w:val="0"/>
          <w:numId w:val="12"/>
        </w:numPr>
        <w:tabs>
          <w:tab w:val="left" w:pos="1295"/>
        </w:tabs>
        <w:ind w:right="284" w:firstLine="708"/>
        <w:rPr>
          <w:sz w:val="24"/>
        </w:rPr>
      </w:pPr>
      <w:r>
        <w:rPr>
          <w:sz w:val="24"/>
        </w:rPr>
        <w:t>взаимодействие Администрации и иных органов, предоставляющих государственные и муниципальные услуги, участвующих в предоставлении Муниципальной услуги и указанных в подразделах 5 и 11 настоящего Административного регламента посредством системы электронного межведомственного информационного взаимодействия;</w:t>
      </w:r>
    </w:p>
    <w:p w:rsidR="00670709" w:rsidRDefault="00156E5B">
      <w:pPr>
        <w:pStyle w:val="a4"/>
        <w:numPr>
          <w:ilvl w:val="0"/>
          <w:numId w:val="12"/>
        </w:numPr>
        <w:tabs>
          <w:tab w:val="left" w:pos="1394"/>
        </w:tabs>
        <w:ind w:right="280" w:firstLine="708"/>
        <w:rPr>
          <w:sz w:val="24"/>
        </w:rPr>
      </w:pPr>
      <w:r>
        <w:rPr>
          <w:sz w:val="24"/>
        </w:rPr>
        <w:t xml:space="preserve">возможность оплаты государственной пошлины, иной платы за предоставление </w:t>
      </w:r>
      <w:r>
        <w:rPr>
          <w:sz w:val="24"/>
        </w:rPr>
        <w:lastRenderedPageBreak/>
        <w:t>Муниципальной услуги посредством электронных сервисов на</w:t>
      </w:r>
      <w:r>
        <w:rPr>
          <w:spacing w:val="1"/>
          <w:sz w:val="24"/>
        </w:rPr>
        <w:t xml:space="preserve"> </w:t>
      </w:r>
      <w:r>
        <w:rPr>
          <w:sz w:val="24"/>
        </w:rPr>
        <w:t>РПГУ;</w:t>
      </w:r>
    </w:p>
    <w:p w:rsidR="00670709" w:rsidRDefault="00156E5B">
      <w:pPr>
        <w:pStyle w:val="a4"/>
        <w:numPr>
          <w:ilvl w:val="0"/>
          <w:numId w:val="12"/>
        </w:numPr>
        <w:tabs>
          <w:tab w:val="left" w:pos="1394"/>
        </w:tabs>
        <w:ind w:right="285" w:firstLine="708"/>
        <w:rPr>
          <w:sz w:val="24"/>
        </w:rPr>
      </w:pPr>
      <w:r>
        <w:rPr>
          <w:sz w:val="24"/>
        </w:rPr>
        <w:t>получение Заявителем сведений о ходе предоставления Муниципальной услуги посредством информационного сервиса «Узнать статус заявления»;</w:t>
      </w:r>
    </w:p>
    <w:p w:rsidR="00670709" w:rsidRDefault="00156E5B">
      <w:pPr>
        <w:pStyle w:val="a4"/>
        <w:numPr>
          <w:ilvl w:val="0"/>
          <w:numId w:val="12"/>
        </w:numPr>
        <w:tabs>
          <w:tab w:val="left" w:pos="1329"/>
        </w:tabs>
        <w:ind w:right="283" w:firstLine="708"/>
        <w:rPr>
          <w:sz w:val="24"/>
        </w:rPr>
      </w:pPr>
      <w:r>
        <w:rPr>
          <w:sz w:val="24"/>
        </w:rPr>
        <w:t>получение Заявителем результата предоставления Муниципальной услуги в Личный кабинет на РПГУ в форме электронного документа, подписанного ЭП уполномоченного должностного лица</w:t>
      </w:r>
      <w:r>
        <w:rPr>
          <w:spacing w:val="-1"/>
          <w:sz w:val="24"/>
        </w:rPr>
        <w:t xml:space="preserve"> </w:t>
      </w:r>
      <w:r>
        <w:rPr>
          <w:sz w:val="24"/>
        </w:rPr>
        <w:t>Администрации;</w:t>
      </w:r>
    </w:p>
    <w:p w:rsidR="00670709" w:rsidRDefault="00156E5B">
      <w:pPr>
        <w:pStyle w:val="a4"/>
        <w:numPr>
          <w:ilvl w:val="0"/>
          <w:numId w:val="12"/>
        </w:numPr>
        <w:tabs>
          <w:tab w:val="left" w:pos="1588"/>
        </w:tabs>
        <w:spacing w:before="91"/>
        <w:ind w:right="284" w:firstLine="708"/>
        <w:rPr>
          <w:sz w:val="24"/>
        </w:rPr>
      </w:pPr>
      <w:r>
        <w:rPr>
          <w:sz w:val="24"/>
        </w:rPr>
        <w:t>направление жалобы на решения, действия (бездействия) Администрации, должностных лиц Администрации, в порядке, установленном в разделе V настоящего Административного</w:t>
      </w:r>
      <w:r>
        <w:rPr>
          <w:spacing w:val="-1"/>
          <w:sz w:val="24"/>
        </w:rPr>
        <w:t xml:space="preserve"> </w:t>
      </w:r>
      <w:r>
        <w:rPr>
          <w:sz w:val="24"/>
        </w:rPr>
        <w:t>регламента.</w:t>
      </w:r>
    </w:p>
    <w:p w:rsidR="00670709" w:rsidRDefault="00156E5B">
      <w:pPr>
        <w:pStyle w:val="a4"/>
        <w:numPr>
          <w:ilvl w:val="1"/>
          <w:numId w:val="29"/>
        </w:numPr>
        <w:tabs>
          <w:tab w:val="left" w:pos="1612"/>
        </w:tabs>
        <w:ind w:right="287" w:firstLine="708"/>
        <w:rPr>
          <w:sz w:val="24"/>
        </w:rPr>
      </w:pPr>
      <w:r>
        <w:rPr>
          <w:sz w:val="24"/>
        </w:rPr>
        <w:t>Требования к форматам Заявлений и иных документов, представляемых в форме электронных документов, необходимых для предоставления государственных и муниципальных услуг на территории Московской области, утверждены постановлением Правительства Московской области от 31.10.2018 № 792/37 «Об утверждении требований к форматам заявлений и иных документов, представляемых в форме электронных документов, необходимых для предоставления государственных и муниципальных услуг на территории Московской</w:t>
      </w:r>
      <w:r>
        <w:rPr>
          <w:spacing w:val="-21"/>
          <w:sz w:val="24"/>
        </w:rPr>
        <w:t xml:space="preserve"> </w:t>
      </w:r>
      <w:r>
        <w:rPr>
          <w:sz w:val="24"/>
        </w:rPr>
        <w:t>области»:</w:t>
      </w:r>
    </w:p>
    <w:p w:rsidR="00670709" w:rsidRDefault="00156E5B">
      <w:pPr>
        <w:pStyle w:val="a4"/>
        <w:numPr>
          <w:ilvl w:val="2"/>
          <w:numId w:val="29"/>
        </w:numPr>
        <w:tabs>
          <w:tab w:val="left" w:pos="1742"/>
        </w:tabs>
        <w:ind w:left="1021" w:right="2126" w:firstLine="0"/>
        <w:rPr>
          <w:sz w:val="24"/>
        </w:rPr>
      </w:pPr>
      <w:r>
        <w:rPr>
          <w:sz w:val="24"/>
        </w:rPr>
        <w:t>Электронные документы представляются в следующих форматах: а) xml – для формализованных</w:t>
      </w:r>
      <w:r>
        <w:rPr>
          <w:spacing w:val="-1"/>
          <w:sz w:val="24"/>
        </w:rPr>
        <w:t xml:space="preserve"> </w:t>
      </w:r>
      <w:r>
        <w:rPr>
          <w:sz w:val="24"/>
        </w:rPr>
        <w:t>документов;</w:t>
      </w:r>
    </w:p>
    <w:p w:rsidR="00670709" w:rsidRDefault="00156E5B">
      <w:pPr>
        <w:pStyle w:val="a3"/>
        <w:ind w:right="384" w:firstLine="708"/>
      </w:pPr>
      <w:r>
        <w:t>б) doc, docx, odt – для документов с текстовым содержанием, не включающим формулы (за исключением документов, указанных в подпункте «в» настоящего</w:t>
      </w:r>
      <w:r>
        <w:rPr>
          <w:spacing w:val="-8"/>
        </w:rPr>
        <w:t xml:space="preserve"> </w:t>
      </w:r>
      <w:r>
        <w:t>пункта);</w:t>
      </w:r>
    </w:p>
    <w:p w:rsidR="00670709" w:rsidRDefault="00156E5B">
      <w:pPr>
        <w:pStyle w:val="a3"/>
        <w:spacing w:before="1"/>
        <w:ind w:left="1021"/>
      </w:pPr>
      <w:r>
        <w:t>в) xls, xlsx, ods – для документов, содержащих расчеты;</w:t>
      </w:r>
    </w:p>
    <w:p w:rsidR="00670709" w:rsidRDefault="00156E5B">
      <w:pPr>
        <w:pStyle w:val="a3"/>
        <w:ind w:right="289" w:firstLine="708"/>
      </w:pPr>
      <w:r>
        <w:t>г) pdf, jpg, jpeg – для документов с текстовым содержанием, в том числе включающих формулы и (или) графические изображения (за исключением документов, указанных в подпункте</w:t>
      </w:r>
    </w:p>
    <w:p w:rsidR="00670709" w:rsidRDefault="00156E5B">
      <w:pPr>
        <w:pStyle w:val="a3"/>
      </w:pPr>
      <w:r>
        <w:t>«в» настоящего пункта), а также документов с графическим содержанием;</w:t>
      </w:r>
    </w:p>
    <w:p w:rsidR="00670709" w:rsidRDefault="00156E5B">
      <w:pPr>
        <w:pStyle w:val="a4"/>
        <w:numPr>
          <w:ilvl w:val="2"/>
          <w:numId w:val="29"/>
        </w:numPr>
        <w:tabs>
          <w:tab w:val="left" w:pos="1919"/>
        </w:tabs>
        <w:ind w:left="312" w:right="284" w:firstLine="708"/>
        <w:rPr>
          <w:sz w:val="24"/>
        </w:rPr>
      </w:pPr>
      <w:r>
        <w:rPr>
          <w:sz w:val="24"/>
        </w:rPr>
        <w:t>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dpi (масштаб 1:1) с использованием следующих режимов:</w:t>
      </w:r>
    </w:p>
    <w:p w:rsidR="00670709" w:rsidRDefault="00156E5B">
      <w:pPr>
        <w:pStyle w:val="a3"/>
        <w:ind w:right="384" w:firstLine="708"/>
      </w:pPr>
      <w:r>
        <w:t>«черно-белый» (при отсутствии в документе графических изображений и (или) цветного текста);</w:t>
      </w:r>
    </w:p>
    <w:p w:rsidR="00670709" w:rsidRDefault="00156E5B">
      <w:pPr>
        <w:pStyle w:val="a3"/>
        <w:ind w:right="666" w:firstLine="708"/>
      </w:pPr>
      <w:r>
        <w:t>«оттенки серого» (при наличии в документе графических изображений, отличных от цветного графического изображения);</w:t>
      </w:r>
    </w:p>
    <w:p w:rsidR="00670709" w:rsidRDefault="00156E5B">
      <w:pPr>
        <w:pStyle w:val="a3"/>
        <w:ind w:right="666" w:firstLine="773"/>
      </w:pPr>
      <w:r>
        <w:t>«цветной» или «режим полной цветопередачи» (при наличии в документе цветных графических изображений либо цветного текста);</w:t>
      </w:r>
    </w:p>
    <w:p w:rsidR="00670709" w:rsidRDefault="00156E5B">
      <w:pPr>
        <w:pStyle w:val="a3"/>
        <w:ind w:right="384" w:firstLine="708"/>
      </w:pPr>
      <w:r>
        <w:t>сохранением всех аутентичных признаков подлинности, а именно: графической подписи лица, печати, углового штампа бланка;</w:t>
      </w:r>
    </w:p>
    <w:p w:rsidR="00670709" w:rsidRDefault="00156E5B">
      <w:pPr>
        <w:pStyle w:val="a3"/>
        <w:spacing w:before="1"/>
        <w:ind w:right="384" w:firstLine="708"/>
      </w:pPr>
      <w:r>
        <w:t>количество файлов должно соответствовать количеству документов, каждый из которых содержит текстовую и (или) графическую информацию.</w:t>
      </w:r>
    </w:p>
    <w:p w:rsidR="00670709" w:rsidRDefault="00156E5B">
      <w:pPr>
        <w:pStyle w:val="a4"/>
        <w:numPr>
          <w:ilvl w:val="2"/>
          <w:numId w:val="29"/>
        </w:numPr>
        <w:tabs>
          <w:tab w:val="left" w:pos="1742"/>
        </w:tabs>
        <w:spacing w:line="274" w:lineRule="exact"/>
        <w:ind w:left="1741" w:hanging="721"/>
        <w:rPr>
          <w:sz w:val="24"/>
        </w:rPr>
      </w:pPr>
      <w:r>
        <w:rPr>
          <w:sz w:val="24"/>
        </w:rPr>
        <w:t>Электронные документы должны</w:t>
      </w:r>
      <w:r>
        <w:rPr>
          <w:spacing w:val="-3"/>
          <w:sz w:val="24"/>
        </w:rPr>
        <w:t xml:space="preserve"> </w:t>
      </w:r>
      <w:r>
        <w:rPr>
          <w:sz w:val="24"/>
        </w:rPr>
        <w:t>обеспечивать:</w:t>
      </w:r>
    </w:p>
    <w:p w:rsidR="00670709" w:rsidRDefault="00156E5B">
      <w:pPr>
        <w:pStyle w:val="a3"/>
        <w:ind w:left="1021"/>
        <w:jc w:val="both"/>
      </w:pPr>
      <w:r>
        <w:t>возможность идентифицировать документ и количество листов в документе;</w:t>
      </w:r>
    </w:p>
    <w:p w:rsidR="00670709" w:rsidRDefault="00156E5B">
      <w:pPr>
        <w:pStyle w:val="a3"/>
        <w:ind w:right="290" w:firstLine="708"/>
        <w:jc w:val="both"/>
      </w:pPr>
      <w:r>
        <w:t>возможность поиска по текстовому содержанию документа и возможность копирования текста (за исключением случаев, когда текст является частью графического изображения);</w:t>
      </w:r>
    </w:p>
    <w:p w:rsidR="00670709" w:rsidRDefault="00156E5B">
      <w:pPr>
        <w:pStyle w:val="a3"/>
        <w:ind w:left="1021"/>
        <w:jc w:val="both"/>
      </w:pPr>
      <w:r>
        <w:t>содержать оглавление, соответствующее их смыслу и содержанию;</w:t>
      </w:r>
    </w:p>
    <w:p w:rsidR="00670709" w:rsidRDefault="00156E5B">
      <w:pPr>
        <w:pStyle w:val="a3"/>
        <w:ind w:right="290" w:firstLine="708"/>
        <w:jc w:val="both"/>
      </w:pPr>
      <w:r>
        <w:t>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670709" w:rsidRDefault="00156E5B">
      <w:pPr>
        <w:pStyle w:val="a4"/>
        <w:numPr>
          <w:ilvl w:val="2"/>
          <w:numId w:val="29"/>
        </w:numPr>
        <w:tabs>
          <w:tab w:val="left" w:pos="1902"/>
        </w:tabs>
        <w:ind w:left="312" w:right="289" w:firstLine="708"/>
        <w:rPr>
          <w:sz w:val="24"/>
        </w:rPr>
      </w:pPr>
      <w:r>
        <w:rPr>
          <w:sz w:val="24"/>
        </w:rPr>
        <w:t>Документы, подлежащие представлению в форматах xls, xlsx или ods, формируются в виде отдельного электронного</w:t>
      </w:r>
      <w:r>
        <w:rPr>
          <w:spacing w:val="-6"/>
          <w:sz w:val="24"/>
        </w:rPr>
        <w:t xml:space="preserve"> </w:t>
      </w:r>
      <w:r>
        <w:rPr>
          <w:sz w:val="24"/>
        </w:rPr>
        <w:t>документа.</w:t>
      </w:r>
    </w:p>
    <w:p w:rsidR="00670709" w:rsidRDefault="00156E5B">
      <w:pPr>
        <w:pStyle w:val="a4"/>
        <w:numPr>
          <w:ilvl w:val="2"/>
          <w:numId w:val="29"/>
        </w:numPr>
        <w:tabs>
          <w:tab w:val="left" w:pos="1730"/>
        </w:tabs>
        <w:ind w:left="312" w:right="295" w:firstLine="708"/>
        <w:rPr>
          <w:sz w:val="24"/>
        </w:rPr>
      </w:pPr>
      <w:r>
        <w:rPr>
          <w:sz w:val="24"/>
        </w:rPr>
        <w:t>Максимально допустимый размер прикрепленного пакета документов не должен превышать 10 ГБ.</w:t>
      </w:r>
    </w:p>
    <w:p w:rsidR="00670709" w:rsidRDefault="00670709">
      <w:pPr>
        <w:pStyle w:val="a3"/>
        <w:spacing w:before="5"/>
        <w:ind w:left="0"/>
      </w:pPr>
    </w:p>
    <w:p w:rsidR="00670709" w:rsidRDefault="00156E5B">
      <w:pPr>
        <w:pStyle w:val="210"/>
        <w:numPr>
          <w:ilvl w:val="0"/>
          <w:numId w:val="29"/>
        </w:numPr>
        <w:tabs>
          <w:tab w:val="left" w:pos="1702"/>
          <w:tab w:val="left" w:pos="1703"/>
        </w:tabs>
        <w:spacing w:before="1"/>
        <w:ind w:left="1702" w:hanging="661"/>
        <w:jc w:val="left"/>
      </w:pPr>
      <w:bookmarkStart w:id="24" w:name="_bookmark23"/>
      <w:bookmarkEnd w:id="24"/>
      <w:r>
        <w:t>Требования к организации предоставления Муниципальной услуги в</w:t>
      </w:r>
      <w:r>
        <w:rPr>
          <w:spacing w:val="-3"/>
        </w:rPr>
        <w:t xml:space="preserve"> </w:t>
      </w:r>
      <w:r>
        <w:t>МФЦ</w:t>
      </w:r>
    </w:p>
    <w:p w:rsidR="00670709" w:rsidRDefault="00670709">
      <w:pPr>
        <w:pStyle w:val="a3"/>
        <w:spacing w:before="6"/>
        <w:ind w:left="0"/>
        <w:rPr>
          <w:b/>
          <w:i/>
          <w:sz w:val="23"/>
        </w:rPr>
      </w:pPr>
    </w:p>
    <w:p w:rsidR="00670709" w:rsidRPr="002805E1" w:rsidRDefault="00156E5B" w:rsidP="002805E1">
      <w:pPr>
        <w:pStyle w:val="a4"/>
        <w:numPr>
          <w:ilvl w:val="1"/>
          <w:numId w:val="29"/>
        </w:numPr>
        <w:tabs>
          <w:tab w:val="left" w:pos="1730"/>
        </w:tabs>
        <w:ind w:right="283" w:firstLine="708"/>
        <w:rPr>
          <w:sz w:val="24"/>
          <w:szCs w:val="24"/>
        </w:rPr>
      </w:pPr>
      <w:r>
        <w:rPr>
          <w:sz w:val="24"/>
        </w:rPr>
        <w:t xml:space="preserve">Предоставление бесплатного доступа к РПГУ для подачи запросов, документов, информации, необходимых для получения Муниципальной услуги в электронной форме, а также получение результатов предоставления Муниципальной услуги в виде распечатанного на </w:t>
      </w:r>
      <w:r>
        <w:rPr>
          <w:sz w:val="24"/>
        </w:rPr>
        <w:lastRenderedPageBreak/>
        <w:t xml:space="preserve">бумажном носителе экземпляра электронного документа осуществляется в любом МФЦ в </w:t>
      </w:r>
      <w:r w:rsidRPr="002805E1">
        <w:rPr>
          <w:sz w:val="24"/>
          <w:szCs w:val="24"/>
        </w:rPr>
        <w:t>пределах территории Московской области по выбору Заявителя</w:t>
      </w:r>
      <w:r w:rsidRPr="002805E1">
        <w:rPr>
          <w:spacing w:val="24"/>
          <w:sz w:val="24"/>
          <w:szCs w:val="24"/>
        </w:rPr>
        <w:t xml:space="preserve"> </w:t>
      </w:r>
      <w:r w:rsidRPr="002805E1">
        <w:rPr>
          <w:sz w:val="24"/>
          <w:szCs w:val="24"/>
        </w:rPr>
        <w:t>независимо от его места</w:t>
      </w:r>
      <w:r w:rsidR="002805E1" w:rsidRPr="002805E1">
        <w:rPr>
          <w:sz w:val="24"/>
          <w:szCs w:val="24"/>
        </w:rPr>
        <w:t xml:space="preserve"> </w:t>
      </w:r>
      <w:r w:rsidRPr="002805E1">
        <w:rPr>
          <w:sz w:val="24"/>
          <w:szCs w:val="24"/>
        </w:rPr>
        <w:t>жительства или места пребывания (для физических лиц, включая индивидуальных предпринимателей) либо места нахождения (для юридических лиц).</w:t>
      </w:r>
    </w:p>
    <w:p w:rsidR="00670709" w:rsidRDefault="00156E5B">
      <w:pPr>
        <w:pStyle w:val="a4"/>
        <w:numPr>
          <w:ilvl w:val="1"/>
          <w:numId w:val="29"/>
        </w:numPr>
        <w:tabs>
          <w:tab w:val="left" w:pos="1730"/>
        </w:tabs>
        <w:ind w:right="288" w:firstLine="708"/>
        <w:rPr>
          <w:sz w:val="24"/>
        </w:rPr>
      </w:pPr>
      <w:r w:rsidRPr="002805E1">
        <w:rPr>
          <w:sz w:val="24"/>
          <w:szCs w:val="24"/>
        </w:rPr>
        <w:t>Организация предоставления Муниципальной услуги в МФЦ осуществляется в соответствии с соглашением о</w:t>
      </w:r>
      <w:r w:rsidRPr="002805E1">
        <w:rPr>
          <w:spacing w:val="-3"/>
          <w:sz w:val="24"/>
          <w:szCs w:val="24"/>
        </w:rPr>
        <w:t xml:space="preserve"> </w:t>
      </w:r>
      <w:r w:rsidRPr="002805E1">
        <w:rPr>
          <w:sz w:val="24"/>
          <w:szCs w:val="24"/>
        </w:rPr>
        <w:t>взаимодействии</w:t>
      </w:r>
      <w:r>
        <w:rPr>
          <w:sz w:val="24"/>
        </w:rPr>
        <w:t>.</w:t>
      </w:r>
    </w:p>
    <w:p w:rsidR="00670709" w:rsidRDefault="00156E5B">
      <w:pPr>
        <w:pStyle w:val="a4"/>
        <w:numPr>
          <w:ilvl w:val="1"/>
          <w:numId w:val="29"/>
        </w:numPr>
        <w:tabs>
          <w:tab w:val="left" w:pos="1730"/>
        </w:tabs>
        <w:ind w:left="1729" w:hanging="709"/>
        <w:rPr>
          <w:sz w:val="24"/>
        </w:rPr>
      </w:pPr>
      <w:r>
        <w:rPr>
          <w:sz w:val="24"/>
        </w:rPr>
        <w:t>В МФЦ</w:t>
      </w:r>
      <w:r>
        <w:rPr>
          <w:spacing w:val="-4"/>
          <w:sz w:val="24"/>
        </w:rPr>
        <w:t xml:space="preserve"> </w:t>
      </w:r>
      <w:r>
        <w:rPr>
          <w:sz w:val="24"/>
        </w:rPr>
        <w:t>обеспечиваются:</w:t>
      </w:r>
    </w:p>
    <w:p w:rsidR="00670709" w:rsidRDefault="00156E5B">
      <w:pPr>
        <w:pStyle w:val="a3"/>
        <w:ind w:right="295" w:firstLine="708"/>
        <w:jc w:val="both"/>
      </w:pPr>
      <w:r>
        <w:t>а) бесплатный доступ Заявителей к РПГУ для обеспечения возможности получения Муниципальной услуги в электронной форме;</w:t>
      </w:r>
    </w:p>
    <w:p w:rsidR="00670709" w:rsidRDefault="00156E5B">
      <w:pPr>
        <w:pStyle w:val="a3"/>
        <w:ind w:right="291" w:firstLine="708"/>
        <w:jc w:val="both"/>
      </w:pPr>
      <w:r>
        <w:t>б) представление интересов Заявителей при взаимодействии с Администрацией, организациями, участвующими в предоставлении Государственной услуги;</w:t>
      </w:r>
    </w:p>
    <w:p w:rsidR="00670709" w:rsidRDefault="00156E5B">
      <w:pPr>
        <w:pStyle w:val="a3"/>
        <w:ind w:left="1021"/>
        <w:jc w:val="both"/>
      </w:pPr>
      <w:r>
        <w:t>в) представление интересов Администрации при взаимодействии с Заявителями;</w:t>
      </w:r>
    </w:p>
    <w:p w:rsidR="00670709" w:rsidRDefault="00156E5B">
      <w:pPr>
        <w:pStyle w:val="a3"/>
        <w:ind w:right="289" w:firstLine="708"/>
        <w:jc w:val="both"/>
      </w:pPr>
      <w:r>
        <w:t>г) выдача результата предоставления Муниципальной услуги на бумажном носителе, оказываемой в электронном виде;</w:t>
      </w:r>
    </w:p>
    <w:p w:rsidR="00670709" w:rsidRDefault="00156E5B">
      <w:pPr>
        <w:pStyle w:val="a3"/>
        <w:spacing w:before="1"/>
        <w:ind w:right="286" w:firstLine="708"/>
        <w:jc w:val="both"/>
      </w:pPr>
      <w:r>
        <w:t>д) выдачу Заявителю результата предоставления Муниципальной услуги в виде распечатанного на бумажном носителе экземпляра электронного документа в сроки, установленные соглашением о взаимодействии;</w:t>
      </w:r>
    </w:p>
    <w:p w:rsidR="00670709" w:rsidRDefault="00156E5B">
      <w:pPr>
        <w:pStyle w:val="a3"/>
        <w:ind w:right="286" w:firstLine="708"/>
        <w:jc w:val="both"/>
      </w:pPr>
      <w:r>
        <w:t>е) иные функции, установленные Федеральным законом от 27.07.2010 № 210-ФЗ «Об организации предоставления государственных и муниципальных услуг», нормативными правовыми актами, соглашением о взаимодействии.</w:t>
      </w:r>
    </w:p>
    <w:p w:rsidR="00670709" w:rsidRDefault="00156E5B">
      <w:pPr>
        <w:pStyle w:val="a4"/>
        <w:numPr>
          <w:ilvl w:val="1"/>
          <w:numId w:val="29"/>
        </w:numPr>
        <w:tabs>
          <w:tab w:val="left" w:pos="1730"/>
        </w:tabs>
        <w:ind w:right="286" w:firstLine="708"/>
        <w:rPr>
          <w:sz w:val="24"/>
        </w:rPr>
      </w:pPr>
      <w:r>
        <w:rPr>
          <w:sz w:val="24"/>
        </w:rPr>
        <w:t>Информирование и консультирование Заявителей о порядке предоставления Муниципальной услуги, ходе рассмотрения заявлений о предоставлении Муниципальной услуги, а также по иным вопросам, связанным с предоставлением Муниципальной услуги, в МФЦ осуществляются</w:t>
      </w:r>
      <w:r>
        <w:rPr>
          <w:spacing w:val="-1"/>
          <w:sz w:val="24"/>
        </w:rPr>
        <w:t xml:space="preserve"> </w:t>
      </w:r>
      <w:r>
        <w:rPr>
          <w:sz w:val="24"/>
        </w:rPr>
        <w:t>бесплатно.</w:t>
      </w:r>
    </w:p>
    <w:p w:rsidR="00670709" w:rsidRDefault="00156E5B">
      <w:pPr>
        <w:pStyle w:val="a4"/>
        <w:numPr>
          <w:ilvl w:val="1"/>
          <w:numId w:val="29"/>
        </w:numPr>
        <w:tabs>
          <w:tab w:val="left" w:pos="1730"/>
        </w:tabs>
        <w:ind w:right="290" w:firstLine="708"/>
        <w:rPr>
          <w:sz w:val="24"/>
        </w:rPr>
      </w:pPr>
      <w:r>
        <w:rPr>
          <w:sz w:val="24"/>
        </w:rPr>
        <w:t>Перечень МФЦ Московской области размещен на сайте Администрации и ГКУ Московской области «МО</w:t>
      </w:r>
      <w:r>
        <w:rPr>
          <w:spacing w:val="2"/>
          <w:sz w:val="24"/>
        </w:rPr>
        <w:t xml:space="preserve"> </w:t>
      </w:r>
      <w:r>
        <w:rPr>
          <w:sz w:val="24"/>
        </w:rPr>
        <w:t>МФЦ».</w:t>
      </w:r>
    </w:p>
    <w:p w:rsidR="00670709" w:rsidRDefault="00156E5B">
      <w:pPr>
        <w:pStyle w:val="a4"/>
        <w:numPr>
          <w:ilvl w:val="1"/>
          <w:numId w:val="29"/>
        </w:numPr>
        <w:tabs>
          <w:tab w:val="left" w:pos="1730"/>
        </w:tabs>
        <w:ind w:right="286" w:firstLine="708"/>
        <w:rPr>
          <w:sz w:val="24"/>
        </w:rPr>
      </w:pPr>
      <w:r>
        <w:rPr>
          <w:sz w:val="24"/>
        </w:rPr>
        <w:t>В МФЦ исключается взаимодействие Заявителя с должностными лицами Администрации.</w:t>
      </w:r>
    </w:p>
    <w:p w:rsidR="00670709" w:rsidRDefault="00156E5B">
      <w:pPr>
        <w:pStyle w:val="a4"/>
        <w:numPr>
          <w:ilvl w:val="1"/>
          <w:numId w:val="29"/>
        </w:numPr>
        <w:tabs>
          <w:tab w:val="left" w:pos="1730"/>
        </w:tabs>
        <w:ind w:right="284" w:firstLine="708"/>
        <w:rPr>
          <w:sz w:val="24"/>
        </w:rPr>
      </w:pPr>
      <w:r>
        <w:rPr>
          <w:sz w:val="24"/>
        </w:rPr>
        <w:t>При выдаче результата предоставления Муниципальной услуги в МФЦ (в том числе при выдаче результата предоставление Муниципальной услуги в виде распечатанного на бумажном носителе экземпляра электронного документа) работникам МФЦ запрещается требовать от Заявителя предоставления документов, информации и осуществления действий, предусмотренных пунктом 10.5 настоящего Административного</w:t>
      </w:r>
      <w:r>
        <w:rPr>
          <w:spacing w:val="-5"/>
          <w:sz w:val="24"/>
        </w:rPr>
        <w:t xml:space="preserve"> </w:t>
      </w:r>
      <w:r>
        <w:rPr>
          <w:sz w:val="24"/>
        </w:rPr>
        <w:t>регламента.</w:t>
      </w:r>
    </w:p>
    <w:p w:rsidR="00670709" w:rsidRDefault="00156E5B">
      <w:pPr>
        <w:pStyle w:val="a4"/>
        <w:numPr>
          <w:ilvl w:val="1"/>
          <w:numId w:val="29"/>
        </w:numPr>
        <w:tabs>
          <w:tab w:val="left" w:pos="1730"/>
        </w:tabs>
        <w:ind w:right="287" w:firstLine="708"/>
        <w:rPr>
          <w:sz w:val="24"/>
        </w:rPr>
      </w:pPr>
      <w:r>
        <w:rPr>
          <w:sz w:val="24"/>
        </w:rPr>
        <w:t>При предоставлении Муниципальной услуги в соответствии с соглашением о взаимодействии работники МФЦ</w:t>
      </w:r>
      <w:r>
        <w:rPr>
          <w:spacing w:val="1"/>
          <w:sz w:val="24"/>
        </w:rPr>
        <w:t xml:space="preserve"> </w:t>
      </w:r>
      <w:r>
        <w:rPr>
          <w:sz w:val="24"/>
        </w:rPr>
        <w:t>обязаны:</w:t>
      </w:r>
    </w:p>
    <w:p w:rsidR="00670709" w:rsidRDefault="00156E5B">
      <w:pPr>
        <w:pStyle w:val="a4"/>
        <w:numPr>
          <w:ilvl w:val="2"/>
          <w:numId w:val="29"/>
        </w:numPr>
        <w:tabs>
          <w:tab w:val="left" w:pos="1826"/>
        </w:tabs>
        <w:ind w:left="312" w:right="293" w:firstLine="708"/>
        <w:rPr>
          <w:sz w:val="24"/>
        </w:rPr>
      </w:pPr>
      <w:r>
        <w:rPr>
          <w:sz w:val="24"/>
        </w:rPr>
        <w:t>предоставлять на основании запросов и обращений органов государственных власти Российской Федерации, органов государственной власти субъектов Российской Федерации, органов местного самоуправления, физических и юридических лиц необходимые сведения по вопросам, относящимся к порядку предоставления Муниципальной услуги в</w:t>
      </w:r>
      <w:r>
        <w:rPr>
          <w:spacing w:val="-22"/>
          <w:sz w:val="24"/>
        </w:rPr>
        <w:t xml:space="preserve"> </w:t>
      </w:r>
      <w:r>
        <w:rPr>
          <w:sz w:val="24"/>
        </w:rPr>
        <w:t>МФЦ;</w:t>
      </w:r>
    </w:p>
    <w:p w:rsidR="00670709" w:rsidRDefault="00156E5B">
      <w:pPr>
        <w:pStyle w:val="a4"/>
        <w:numPr>
          <w:ilvl w:val="2"/>
          <w:numId w:val="29"/>
        </w:numPr>
        <w:tabs>
          <w:tab w:val="left" w:pos="1775"/>
        </w:tabs>
        <w:ind w:left="312" w:right="282" w:firstLine="708"/>
        <w:rPr>
          <w:sz w:val="24"/>
        </w:rPr>
      </w:pPr>
      <w:r>
        <w:rPr>
          <w:sz w:val="24"/>
        </w:rPr>
        <w:t>обеспечивать защиту информации, доступ к которой ограничен в соответствии с законодательством Российской Федерации, а также соблюдать режим обработки и использования персональных</w:t>
      </w:r>
      <w:r>
        <w:rPr>
          <w:spacing w:val="1"/>
          <w:sz w:val="24"/>
        </w:rPr>
        <w:t xml:space="preserve"> </w:t>
      </w:r>
      <w:r>
        <w:rPr>
          <w:sz w:val="24"/>
        </w:rPr>
        <w:t>данных;</w:t>
      </w:r>
    </w:p>
    <w:p w:rsidR="00670709" w:rsidRDefault="00156E5B">
      <w:pPr>
        <w:pStyle w:val="a4"/>
        <w:numPr>
          <w:ilvl w:val="2"/>
          <w:numId w:val="29"/>
        </w:numPr>
        <w:tabs>
          <w:tab w:val="left" w:pos="1758"/>
        </w:tabs>
        <w:ind w:left="312" w:right="287" w:firstLine="708"/>
        <w:rPr>
          <w:sz w:val="24"/>
        </w:rPr>
      </w:pPr>
      <w:r>
        <w:rPr>
          <w:sz w:val="24"/>
        </w:rPr>
        <w:t>при приеме и выдаче документов устанавливать личность Заявителя на основании документа, удостоверяющего личность Заявителя в соответствии с законодательством Российской Федерации, а также проверять соответствие копий представляемых документов (за исключением нотариально заверенных) их</w:t>
      </w:r>
      <w:r>
        <w:rPr>
          <w:spacing w:val="-1"/>
          <w:sz w:val="24"/>
        </w:rPr>
        <w:t xml:space="preserve"> </w:t>
      </w:r>
      <w:r>
        <w:rPr>
          <w:sz w:val="24"/>
        </w:rPr>
        <w:t>оригиналам;</w:t>
      </w:r>
    </w:p>
    <w:p w:rsidR="00670709" w:rsidRDefault="00156E5B">
      <w:pPr>
        <w:pStyle w:val="a4"/>
        <w:numPr>
          <w:ilvl w:val="2"/>
          <w:numId w:val="29"/>
        </w:numPr>
        <w:tabs>
          <w:tab w:val="left" w:pos="1742"/>
        </w:tabs>
        <w:ind w:left="1741" w:hanging="721"/>
        <w:rPr>
          <w:sz w:val="24"/>
        </w:rPr>
      </w:pPr>
      <w:r>
        <w:rPr>
          <w:sz w:val="24"/>
        </w:rPr>
        <w:t>соблюдать требования соглашений о</w:t>
      </w:r>
      <w:r>
        <w:rPr>
          <w:spacing w:val="-1"/>
          <w:sz w:val="24"/>
        </w:rPr>
        <w:t xml:space="preserve"> </w:t>
      </w:r>
      <w:r>
        <w:rPr>
          <w:sz w:val="24"/>
        </w:rPr>
        <w:t>взаимодействии;</w:t>
      </w:r>
    </w:p>
    <w:p w:rsidR="00670709" w:rsidRDefault="00156E5B">
      <w:pPr>
        <w:pStyle w:val="a4"/>
        <w:numPr>
          <w:ilvl w:val="2"/>
          <w:numId w:val="29"/>
        </w:numPr>
        <w:tabs>
          <w:tab w:val="left" w:pos="1854"/>
        </w:tabs>
        <w:ind w:left="312" w:right="287" w:firstLine="708"/>
        <w:rPr>
          <w:sz w:val="24"/>
        </w:rPr>
      </w:pPr>
      <w:r>
        <w:rPr>
          <w:sz w:val="24"/>
        </w:rPr>
        <w:t>осуществлять взаимодействие с органами, участвующими в предоставлении Муниципальной услуги, в порядке, предусмотренном подразделом 11 настоящего Административного регламента в соответствии с соглашениями о</w:t>
      </w:r>
      <w:r>
        <w:rPr>
          <w:spacing w:val="-7"/>
          <w:sz w:val="24"/>
        </w:rPr>
        <w:t xml:space="preserve"> </w:t>
      </w:r>
      <w:r>
        <w:rPr>
          <w:sz w:val="24"/>
        </w:rPr>
        <w:t>взаимодействии;</w:t>
      </w:r>
    </w:p>
    <w:p w:rsidR="00670709" w:rsidRDefault="00156E5B">
      <w:pPr>
        <w:pStyle w:val="a4"/>
        <w:numPr>
          <w:ilvl w:val="2"/>
          <w:numId w:val="29"/>
        </w:numPr>
        <w:tabs>
          <w:tab w:val="left" w:pos="1749"/>
        </w:tabs>
        <w:ind w:left="312" w:right="284" w:firstLine="708"/>
        <w:rPr>
          <w:sz w:val="24"/>
        </w:rPr>
      </w:pPr>
      <w:r>
        <w:rPr>
          <w:sz w:val="24"/>
        </w:rPr>
        <w:t>осуществлять взаимодействие с Администрацией в соответствии с соглашениями о взаимодействии, иными нормативными правовыми актами, регулирующими порядок предоставления Муниципальной услуги, в том числе настоящим Административным регламентом.</w:t>
      </w:r>
    </w:p>
    <w:p w:rsidR="00670709" w:rsidRDefault="00156E5B">
      <w:pPr>
        <w:pStyle w:val="a4"/>
        <w:numPr>
          <w:ilvl w:val="1"/>
          <w:numId w:val="29"/>
        </w:numPr>
        <w:tabs>
          <w:tab w:val="left" w:pos="1645"/>
        </w:tabs>
        <w:spacing w:before="91"/>
        <w:ind w:right="285" w:firstLine="708"/>
        <w:rPr>
          <w:sz w:val="24"/>
        </w:rPr>
      </w:pPr>
      <w:r>
        <w:rPr>
          <w:sz w:val="24"/>
        </w:rPr>
        <w:t xml:space="preserve">МФЦ, его работники несут ответственность, установленную законодательством Российской Федерации за соблюдение прав субъектов персональных данных, за соблюдение </w:t>
      </w:r>
      <w:r>
        <w:rPr>
          <w:sz w:val="24"/>
        </w:rPr>
        <w:lastRenderedPageBreak/>
        <w:t>законодательства Российской Федерации, устанавливающего особенности обращения с информацией, доступ к которой ограничен федеральным</w:t>
      </w:r>
      <w:r>
        <w:rPr>
          <w:spacing w:val="-2"/>
          <w:sz w:val="24"/>
        </w:rPr>
        <w:t xml:space="preserve"> </w:t>
      </w:r>
      <w:r>
        <w:rPr>
          <w:sz w:val="24"/>
        </w:rPr>
        <w:t>законом.</w:t>
      </w:r>
    </w:p>
    <w:p w:rsidR="00670709" w:rsidRDefault="00156E5B">
      <w:pPr>
        <w:pStyle w:val="a4"/>
        <w:numPr>
          <w:ilvl w:val="1"/>
          <w:numId w:val="29"/>
        </w:numPr>
        <w:tabs>
          <w:tab w:val="left" w:pos="1861"/>
        </w:tabs>
        <w:ind w:right="287" w:firstLine="708"/>
        <w:rPr>
          <w:sz w:val="24"/>
        </w:rPr>
      </w:pPr>
      <w:r>
        <w:rPr>
          <w:sz w:val="24"/>
        </w:rPr>
        <w:t>Вред, причиненный физическим или юридическим лицам в результате ненадлежащего исполнения либо неисполнения МФЦ или его работниками порядка предоставления Муниципальной услуги, установленного настоящим Административным регламентом, обязанностей, предусмотренных нормативными правовыми актами Российской Федерации, нормативными правовыми актами Московской области, возмещается МФЦ в соответствии с законодательством Российской</w:t>
      </w:r>
      <w:r>
        <w:rPr>
          <w:spacing w:val="-2"/>
          <w:sz w:val="24"/>
        </w:rPr>
        <w:t xml:space="preserve"> </w:t>
      </w:r>
      <w:r>
        <w:rPr>
          <w:sz w:val="24"/>
        </w:rPr>
        <w:t>Федерации.</w:t>
      </w:r>
    </w:p>
    <w:p w:rsidR="00670709" w:rsidRDefault="00156E5B">
      <w:pPr>
        <w:pStyle w:val="a4"/>
        <w:numPr>
          <w:ilvl w:val="1"/>
          <w:numId w:val="29"/>
        </w:numPr>
        <w:tabs>
          <w:tab w:val="left" w:pos="1734"/>
        </w:tabs>
        <w:ind w:right="281" w:firstLine="708"/>
        <w:rPr>
          <w:sz w:val="24"/>
        </w:rPr>
      </w:pPr>
      <w:r>
        <w:rPr>
          <w:sz w:val="24"/>
        </w:rPr>
        <w:t xml:space="preserve">Законом Московской области от 04.05.2016 № 37/2016-ОЗ «Кодекс Московской области об административных правонарушениях» за нарушение работниками МФЦ порядка предоставления Муниципальной услуги, повлекшее непредоставление Муниципальной услуги Заявителю либо предоставление Муниципальной услуги Заявителю с нарушением </w:t>
      </w:r>
      <w:r>
        <w:rPr>
          <w:spacing w:val="2"/>
          <w:sz w:val="24"/>
        </w:rPr>
        <w:t xml:space="preserve">сроков, </w:t>
      </w:r>
      <w:r>
        <w:rPr>
          <w:sz w:val="24"/>
        </w:rPr>
        <w:t>установленных настоящим Административным регламентом, предусмотрена административная ответственность.</w:t>
      </w:r>
    </w:p>
    <w:p w:rsidR="00670709" w:rsidRDefault="00156E5B">
      <w:pPr>
        <w:pStyle w:val="a4"/>
        <w:numPr>
          <w:ilvl w:val="1"/>
          <w:numId w:val="29"/>
        </w:numPr>
        <w:tabs>
          <w:tab w:val="left" w:pos="2008"/>
        </w:tabs>
        <w:spacing w:before="1"/>
        <w:ind w:right="288" w:firstLine="708"/>
        <w:rPr>
          <w:sz w:val="24"/>
        </w:rPr>
      </w:pPr>
      <w:r>
        <w:rPr>
          <w:sz w:val="24"/>
        </w:rPr>
        <w:t xml:space="preserve">Стандарт организации деятельности многофункциональных центров предоставления государственных и муниципальных услуг в Московской области утвержден распоряжением Министерства государственного управления, информационных технологий и связи Московской области от 21.07.2016 № 10-57/РВ </w:t>
      </w:r>
      <w:r>
        <w:rPr>
          <w:spacing w:val="-4"/>
          <w:sz w:val="24"/>
        </w:rPr>
        <w:t xml:space="preserve">«О </w:t>
      </w:r>
      <w:r>
        <w:rPr>
          <w:sz w:val="24"/>
        </w:rPr>
        <w:t>региональном стандарте организации деятельности многофункциональных центров предоставления государственных и муниципальных услуг в Московской</w:t>
      </w:r>
      <w:r>
        <w:rPr>
          <w:spacing w:val="6"/>
          <w:sz w:val="24"/>
        </w:rPr>
        <w:t xml:space="preserve"> </w:t>
      </w:r>
      <w:r>
        <w:rPr>
          <w:sz w:val="24"/>
        </w:rPr>
        <w:t>области».</w:t>
      </w:r>
    </w:p>
    <w:p w:rsidR="00670709" w:rsidRDefault="00670709">
      <w:pPr>
        <w:pStyle w:val="a3"/>
        <w:spacing w:before="7"/>
        <w:ind w:left="0"/>
        <w:rPr>
          <w:sz w:val="23"/>
        </w:rPr>
      </w:pPr>
    </w:p>
    <w:p w:rsidR="00670709" w:rsidRDefault="00156E5B">
      <w:pPr>
        <w:pStyle w:val="210"/>
        <w:numPr>
          <w:ilvl w:val="1"/>
          <w:numId w:val="30"/>
        </w:numPr>
        <w:tabs>
          <w:tab w:val="left" w:pos="1390"/>
          <w:tab w:val="left" w:pos="1391"/>
        </w:tabs>
        <w:ind w:left="2828" w:right="662" w:hanging="2146"/>
        <w:jc w:val="left"/>
      </w:pPr>
      <w:bookmarkStart w:id="25" w:name="_bookmark24"/>
      <w:bookmarkEnd w:id="25"/>
      <w:r>
        <w:t>Состав, последовательность и сроки выполнения административных</w:t>
      </w:r>
      <w:r>
        <w:rPr>
          <w:spacing w:val="-30"/>
        </w:rPr>
        <w:t xml:space="preserve"> </w:t>
      </w:r>
      <w:r>
        <w:t>процедур (действий), требования к порядку их</w:t>
      </w:r>
      <w:r>
        <w:rPr>
          <w:spacing w:val="-8"/>
        </w:rPr>
        <w:t xml:space="preserve"> </w:t>
      </w:r>
      <w:r>
        <w:t>выполнения</w:t>
      </w:r>
    </w:p>
    <w:p w:rsidR="00670709" w:rsidRDefault="00670709">
      <w:pPr>
        <w:pStyle w:val="a3"/>
        <w:ind w:left="0"/>
        <w:rPr>
          <w:b/>
          <w:i/>
        </w:rPr>
      </w:pPr>
    </w:p>
    <w:p w:rsidR="00670709" w:rsidRDefault="00156E5B">
      <w:pPr>
        <w:pStyle w:val="210"/>
        <w:numPr>
          <w:ilvl w:val="0"/>
          <w:numId w:val="29"/>
        </w:numPr>
        <w:tabs>
          <w:tab w:val="left" w:pos="1276"/>
        </w:tabs>
        <w:ind w:left="2607" w:right="771" w:hanging="1812"/>
        <w:jc w:val="left"/>
      </w:pPr>
      <w:bookmarkStart w:id="26" w:name="_bookmark25"/>
      <w:bookmarkEnd w:id="26"/>
      <w:r>
        <w:t>Состав, последовательность и сроки выполнения административных процедур (действий) при предоставлении Муниципальной</w:t>
      </w:r>
      <w:r>
        <w:rPr>
          <w:spacing w:val="-2"/>
        </w:rPr>
        <w:t xml:space="preserve"> </w:t>
      </w:r>
      <w:r>
        <w:t>услуги</w:t>
      </w:r>
    </w:p>
    <w:p w:rsidR="00670709" w:rsidRDefault="00670709">
      <w:pPr>
        <w:pStyle w:val="a3"/>
        <w:spacing w:before="7"/>
        <w:ind w:left="0"/>
        <w:rPr>
          <w:b/>
          <w:i/>
          <w:sz w:val="23"/>
        </w:rPr>
      </w:pPr>
    </w:p>
    <w:p w:rsidR="00670709" w:rsidRDefault="00156E5B">
      <w:pPr>
        <w:pStyle w:val="a4"/>
        <w:numPr>
          <w:ilvl w:val="1"/>
          <w:numId w:val="29"/>
        </w:numPr>
        <w:tabs>
          <w:tab w:val="left" w:pos="1590"/>
        </w:tabs>
        <w:ind w:left="1590" w:hanging="569"/>
        <w:rPr>
          <w:sz w:val="24"/>
        </w:rPr>
      </w:pPr>
      <w:r>
        <w:rPr>
          <w:sz w:val="24"/>
        </w:rPr>
        <w:t>Перечень административных</w:t>
      </w:r>
      <w:r>
        <w:rPr>
          <w:spacing w:val="1"/>
          <w:sz w:val="24"/>
        </w:rPr>
        <w:t xml:space="preserve"> </w:t>
      </w:r>
      <w:r>
        <w:rPr>
          <w:sz w:val="24"/>
        </w:rPr>
        <w:t>процедур:</w:t>
      </w:r>
    </w:p>
    <w:p w:rsidR="00670709" w:rsidRDefault="00156E5B">
      <w:pPr>
        <w:pStyle w:val="a4"/>
        <w:numPr>
          <w:ilvl w:val="2"/>
          <w:numId w:val="29"/>
        </w:numPr>
        <w:tabs>
          <w:tab w:val="left" w:pos="1806"/>
        </w:tabs>
        <w:ind w:left="312" w:right="291" w:firstLine="708"/>
        <w:rPr>
          <w:sz w:val="24"/>
        </w:rPr>
      </w:pPr>
      <w:r>
        <w:rPr>
          <w:sz w:val="24"/>
        </w:rPr>
        <w:t>В случае обращения за получением разрешения на установку и эксплуатацию рекламной</w:t>
      </w:r>
      <w:r>
        <w:rPr>
          <w:spacing w:val="-1"/>
          <w:sz w:val="24"/>
        </w:rPr>
        <w:t xml:space="preserve"> </w:t>
      </w:r>
      <w:r>
        <w:rPr>
          <w:sz w:val="24"/>
        </w:rPr>
        <w:t>конструкции:</w:t>
      </w:r>
    </w:p>
    <w:p w:rsidR="00670709" w:rsidRDefault="00156E5B">
      <w:pPr>
        <w:pStyle w:val="a4"/>
        <w:numPr>
          <w:ilvl w:val="0"/>
          <w:numId w:val="11"/>
        </w:numPr>
        <w:tabs>
          <w:tab w:val="left" w:pos="1367"/>
        </w:tabs>
        <w:ind w:right="290" w:firstLine="708"/>
        <w:rPr>
          <w:sz w:val="24"/>
        </w:rPr>
      </w:pPr>
      <w:r>
        <w:rPr>
          <w:sz w:val="24"/>
        </w:rPr>
        <w:t>прием и регистрация Заявления и документов, необходимых для предоставления Муниципальной</w:t>
      </w:r>
      <w:r>
        <w:rPr>
          <w:spacing w:val="4"/>
          <w:sz w:val="24"/>
        </w:rPr>
        <w:t xml:space="preserve"> </w:t>
      </w:r>
      <w:r>
        <w:rPr>
          <w:sz w:val="24"/>
        </w:rPr>
        <w:t>услуги;</w:t>
      </w:r>
    </w:p>
    <w:p w:rsidR="00670709" w:rsidRDefault="00156E5B">
      <w:pPr>
        <w:pStyle w:val="a4"/>
        <w:numPr>
          <w:ilvl w:val="0"/>
          <w:numId w:val="11"/>
        </w:numPr>
        <w:tabs>
          <w:tab w:val="left" w:pos="1281"/>
        </w:tabs>
        <w:ind w:left="1280" w:hanging="260"/>
        <w:rPr>
          <w:sz w:val="24"/>
        </w:rPr>
      </w:pPr>
      <w:r>
        <w:rPr>
          <w:sz w:val="24"/>
        </w:rPr>
        <w:t>обработка и предварительное рассмотрение</w:t>
      </w:r>
      <w:r>
        <w:rPr>
          <w:spacing w:val="-4"/>
          <w:sz w:val="24"/>
        </w:rPr>
        <w:t xml:space="preserve"> </w:t>
      </w:r>
      <w:r>
        <w:rPr>
          <w:sz w:val="24"/>
        </w:rPr>
        <w:t>документов;</w:t>
      </w:r>
    </w:p>
    <w:p w:rsidR="00670709" w:rsidRDefault="00156E5B">
      <w:pPr>
        <w:pStyle w:val="a4"/>
        <w:numPr>
          <w:ilvl w:val="0"/>
          <w:numId w:val="11"/>
        </w:numPr>
        <w:tabs>
          <w:tab w:val="left" w:pos="1341"/>
        </w:tabs>
        <w:ind w:right="286" w:firstLine="708"/>
        <w:rPr>
          <w:sz w:val="24"/>
        </w:rPr>
      </w:pPr>
      <w:r>
        <w:rPr>
          <w:sz w:val="24"/>
        </w:rPr>
        <w:t>формирование и направление межведомственных запросов в органы (организации), участвующие в предоставлении Муниципальной</w:t>
      </w:r>
      <w:r>
        <w:rPr>
          <w:spacing w:val="5"/>
          <w:sz w:val="24"/>
        </w:rPr>
        <w:t xml:space="preserve"> </w:t>
      </w:r>
      <w:r>
        <w:rPr>
          <w:sz w:val="24"/>
        </w:rPr>
        <w:t>услуги;</w:t>
      </w:r>
    </w:p>
    <w:p w:rsidR="00670709" w:rsidRDefault="00156E5B">
      <w:pPr>
        <w:pStyle w:val="a4"/>
        <w:numPr>
          <w:ilvl w:val="0"/>
          <w:numId w:val="11"/>
        </w:numPr>
        <w:tabs>
          <w:tab w:val="left" w:pos="1389"/>
        </w:tabs>
        <w:spacing w:before="1"/>
        <w:ind w:right="284" w:firstLine="708"/>
        <w:rPr>
          <w:sz w:val="24"/>
        </w:rPr>
      </w:pPr>
      <w:r>
        <w:rPr>
          <w:sz w:val="24"/>
        </w:rPr>
        <w:t>согласование возможности установки и эксплуатации рекламной конструкции в органах, определенных настоящим Административным</w:t>
      </w:r>
      <w:r>
        <w:rPr>
          <w:spacing w:val="-6"/>
          <w:sz w:val="24"/>
        </w:rPr>
        <w:t xml:space="preserve"> </w:t>
      </w:r>
      <w:r>
        <w:rPr>
          <w:sz w:val="24"/>
        </w:rPr>
        <w:t>регламентом;</w:t>
      </w:r>
    </w:p>
    <w:p w:rsidR="00670709" w:rsidRDefault="00156E5B">
      <w:pPr>
        <w:pStyle w:val="a4"/>
        <w:numPr>
          <w:ilvl w:val="0"/>
          <w:numId w:val="11"/>
        </w:numPr>
        <w:tabs>
          <w:tab w:val="left" w:pos="1281"/>
        </w:tabs>
        <w:ind w:left="1280" w:hanging="260"/>
        <w:rPr>
          <w:sz w:val="24"/>
        </w:rPr>
      </w:pPr>
      <w:r>
        <w:rPr>
          <w:sz w:val="24"/>
        </w:rPr>
        <w:t>определение возможности предоставления Муниципальной</w:t>
      </w:r>
      <w:r>
        <w:rPr>
          <w:spacing w:val="-2"/>
          <w:sz w:val="24"/>
        </w:rPr>
        <w:t xml:space="preserve"> </w:t>
      </w:r>
      <w:r>
        <w:rPr>
          <w:sz w:val="24"/>
        </w:rPr>
        <w:t>услуги;</w:t>
      </w:r>
    </w:p>
    <w:p w:rsidR="00670709" w:rsidRDefault="00156E5B">
      <w:pPr>
        <w:pStyle w:val="a4"/>
        <w:numPr>
          <w:ilvl w:val="0"/>
          <w:numId w:val="11"/>
        </w:numPr>
        <w:tabs>
          <w:tab w:val="left" w:pos="1329"/>
        </w:tabs>
        <w:spacing w:before="7"/>
        <w:ind w:right="291" w:firstLine="708"/>
        <w:rPr>
          <w:rFonts w:ascii="Calibri" w:hAnsi="Calibri"/>
          <w:sz w:val="24"/>
        </w:rPr>
      </w:pPr>
      <w:r>
        <w:rPr>
          <w:rFonts w:ascii="Calibri" w:hAnsi="Calibri"/>
          <w:sz w:val="24"/>
        </w:rPr>
        <w:t>п</w:t>
      </w:r>
      <w:r>
        <w:rPr>
          <w:sz w:val="24"/>
        </w:rPr>
        <w:t>ринятие решения о предоставлении (об отказе в предоставлении) Муниципальной услуги и оформление результата предоставления Муниципальной</w:t>
      </w:r>
      <w:r>
        <w:rPr>
          <w:spacing w:val="-2"/>
          <w:sz w:val="24"/>
        </w:rPr>
        <w:t xml:space="preserve"> </w:t>
      </w:r>
      <w:r>
        <w:rPr>
          <w:sz w:val="24"/>
        </w:rPr>
        <w:t>услуги</w:t>
      </w:r>
      <w:r>
        <w:rPr>
          <w:rFonts w:ascii="Calibri" w:hAnsi="Calibri"/>
          <w:sz w:val="24"/>
        </w:rPr>
        <w:t>;</w:t>
      </w:r>
    </w:p>
    <w:p w:rsidR="00670709" w:rsidRDefault="00156E5B">
      <w:pPr>
        <w:pStyle w:val="a4"/>
        <w:numPr>
          <w:ilvl w:val="0"/>
          <w:numId w:val="11"/>
        </w:numPr>
        <w:tabs>
          <w:tab w:val="left" w:pos="1281"/>
        </w:tabs>
        <w:spacing w:line="269" w:lineRule="exact"/>
        <w:ind w:left="1280" w:hanging="260"/>
        <w:rPr>
          <w:sz w:val="24"/>
        </w:rPr>
      </w:pPr>
      <w:r>
        <w:rPr>
          <w:sz w:val="24"/>
        </w:rPr>
        <w:t>направление (выдача) результата предоставления Муниципальной услуги</w:t>
      </w:r>
      <w:r>
        <w:rPr>
          <w:spacing w:val="-7"/>
          <w:sz w:val="24"/>
        </w:rPr>
        <w:t xml:space="preserve"> </w:t>
      </w:r>
      <w:r>
        <w:rPr>
          <w:sz w:val="24"/>
        </w:rPr>
        <w:t>Заявителю.</w:t>
      </w:r>
    </w:p>
    <w:p w:rsidR="00670709" w:rsidRDefault="00156E5B">
      <w:pPr>
        <w:pStyle w:val="a4"/>
        <w:numPr>
          <w:ilvl w:val="2"/>
          <w:numId w:val="29"/>
        </w:numPr>
        <w:tabs>
          <w:tab w:val="left" w:pos="1758"/>
        </w:tabs>
        <w:ind w:left="312" w:right="289" w:firstLine="708"/>
        <w:rPr>
          <w:sz w:val="24"/>
        </w:rPr>
      </w:pPr>
      <w:r>
        <w:rPr>
          <w:sz w:val="24"/>
        </w:rPr>
        <w:t>В случае обращения за аннулированием разрешения на установку и эксплуатацию рекламной</w:t>
      </w:r>
      <w:r>
        <w:rPr>
          <w:spacing w:val="-1"/>
          <w:sz w:val="24"/>
        </w:rPr>
        <w:t xml:space="preserve"> </w:t>
      </w:r>
      <w:r>
        <w:rPr>
          <w:sz w:val="24"/>
        </w:rPr>
        <w:t>конструкции:</w:t>
      </w:r>
    </w:p>
    <w:p w:rsidR="00670709" w:rsidRDefault="00156E5B">
      <w:pPr>
        <w:pStyle w:val="a4"/>
        <w:numPr>
          <w:ilvl w:val="0"/>
          <w:numId w:val="10"/>
        </w:numPr>
        <w:tabs>
          <w:tab w:val="left" w:pos="1331"/>
        </w:tabs>
        <w:ind w:right="290" w:firstLine="708"/>
        <w:rPr>
          <w:sz w:val="24"/>
        </w:rPr>
      </w:pPr>
      <w:r>
        <w:rPr>
          <w:sz w:val="24"/>
        </w:rPr>
        <w:t>прием и регистрация Уведомления и документов, необходимых для предоставления Муниципальной</w:t>
      </w:r>
      <w:r>
        <w:rPr>
          <w:spacing w:val="2"/>
          <w:sz w:val="24"/>
        </w:rPr>
        <w:t xml:space="preserve"> </w:t>
      </w:r>
      <w:r>
        <w:rPr>
          <w:sz w:val="24"/>
        </w:rPr>
        <w:t>услуги;</w:t>
      </w:r>
    </w:p>
    <w:p w:rsidR="00670709" w:rsidRDefault="00156E5B">
      <w:pPr>
        <w:pStyle w:val="a4"/>
        <w:numPr>
          <w:ilvl w:val="0"/>
          <w:numId w:val="10"/>
        </w:numPr>
        <w:tabs>
          <w:tab w:val="left" w:pos="1281"/>
        </w:tabs>
        <w:ind w:left="1280" w:hanging="260"/>
        <w:rPr>
          <w:sz w:val="24"/>
        </w:rPr>
      </w:pPr>
      <w:r>
        <w:rPr>
          <w:sz w:val="24"/>
        </w:rPr>
        <w:t>обработка и предварительное рассмотрение</w:t>
      </w:r>
      <w:r>
        <w:rPr>
          <w:spacing w:val="-4"/>
          <w:sz w:val="24"/>
        </w:rPr>
        <w:t xml:space="preserve"> </w:t>
      </w:r>
      <w:r>
        <w:rPr>
          <w:sz w:val="24"/>
        </w:rPr>
        <w:t>документов;</w:t>
      </w:r>
    </w:p>
    <w:p w:rsidR="00670709" w:rsidRDefault="00156E5B">
      <w:pPr>
        <w:pStyle w:val="a4"/>
        <w:numPr>
          <w:ilvl w:val="0"/>
          <w:numId w:val="10"/>
        </w:numPr>
        <w:tabs>
          <w:tab w:val="left" w:pos="1341"/>
        </w:tabs>
        <w:ind w:right="291" w:firstLine="708"/>
        <w:rPr>
          <w:sz w:val="24"/>
        </w:rPr>
      </w:pPr>
      <w:r>
        <w:rPr>
          <w:sz w:val="24"/>
        </w:rPr>
        <w:t>формирование и направление межведомственных запросов в органы (организации), участвующие в предоставлении Муниципальной услуги (при</w:t>
      </w:r>
      <w:r>
        <w:rPr>
          <w:spacing w:val="2"/>
          <w:sz w:val="24"/>
        </w:rPr>
        <w:t xml:space="preserve"> </w:t>
      </w:r>
      <w:r>
        <w:rPr>
          <w:sz w:val="24"/>
        </w:rPr>
        <w:t>необходимости);</w:t>
      </w:r>
    </w:p>
    <w:p w:rsidR="00670709" w:rsidRDefault="00156E5B">
      <w:pPr>
        <w:pStyle w:val="a4"/>
        <w:numPr>
          <w:ilvl w:val="0"/>
          <w:numId w:val="10"/>
        </w:numPr>
        <w:tabs>
          <w:tab w:val="left" w:pos="1281"/>
        </w:tabs>
        <w:ind w:left="1280" w:hanging="260"/>
        <w:rPr>
          <w:sz w:val="24"/>
        </w:rPr>
      </w:pPr>
      <w:r>
        <w:rPr>
          <w:sz w:val="24"/>
        </w:rPr>
        <w:t>определение возможности предоставления Муниципальной</w:t>
      </w:r>
      <w:r>
        <w:rPr>
          <w:spacing w:val="-2"/>
          <w:sz w:val="24"/>
        </w:rPr>
        <w:t xml:space="preserve"> </w:t>
      </w:r>
      <w:r>
        <w:rPr>
          <w:sz w:val="24"/>
        </w:rPr>
        <w:t>услуги;</w:t>
      </w:r>
    </w:p>
    <w:p w:rsidR="00670709" w:rsidRDefault="00156E5B">
      <w:pPr>
        <w:pStyle w:val="a4"/>
        <w:numPr>
          <w:ilvl w:val="0"/>
          <w:numId w:val="10"/>
        </w:numPr>
        <w:tabs>
          <w:tab w:val="left" w:pos="1298"/>
        </w:tabs>
        <w:spacing w:before="91"/>
        <w:ind w:right="295" w:firstLine="708"/>
        <w:rPr>
          <w:sz w:val="24"/>
        </w:rPr>
      </w:pPr>
      <w:r>
        <w:rPr>
          <w:sz w:val="24"/>
        </w:rPr>
        <w:t>принятие решения о предоставлении Муниципальной услуги и оформление результата предоставления Муниципальной</w:t>
      </w:r>
      <w:r>
        <w:rPr>
          <w:spacing w:val="2"/>
          <w:sz w:val="24"/>
        </w:rPr>
        <w:t xml:space="preserve"> </w:t>
      </w:r>
      <w:r>
        <w:rPr>
          <w:sz w:val="24"/>
        </w:rPr>
        <w:t>услуги;</w:t>
      </w:r>
    </w:p>
    <w:p w:rsidR="00670709" w:rsidRDefault="00156E5B">
      <w:pPr>
        <w:pStyle w:val="a4"/>
        <w:numPr>
          <w:ilvl w:val="0"/>
          <w:numId w:val="10"/>
        </w:numPr>
        <w:tabs>
          <w:tab w:val="left" w:pos="1281"/>
        </w:tabs>
        <w:ind w:left="1280" w:hanging="260"/>
        <w:rPr>
          <w:sz w:val="24"/>
        </w:rPr>
      </w:pPr>
      <w:r>
        <w:rPr>
          <w:sz w:val="24"/>
        </w:rPr>
        <w:t>направление результата предоставления Муниципальной услуги</w:t>
      </w:r>
      <w:r>
        <w:rPr>
          <w:spacing w:val="1"/>
          <w:sz w:val="24"/>
        </w:rPr>
        <w:t xml:space="preserve"> </w:t>
      </w:r>
      <w:r>
        <w:rPr>
          <w:sz w:val="24"/>
        </w:rPr>
        <w:t>Заявителю.</w:t>
      </w:r>
    </w:p>
    <w:p w:rsidR="00670709" w:rsidRDefault="00156E5B">
      <w:pPr>
        <w:pStyle w:val="a4"/>
        <w:numPr>
          <w:ilvl w:val="1"/>
          <w:numId w:val="29"/>
        </w:numPr>
        <w:tabs>
          <w:tab w:val="left" w:pos="1667"/>
        </w:tabs>
        <w:ind w:right="291" w:firstLine="708"/>
        <w:rPr>
          <w:sz w:val="24"/>
        </w:rPr>
      </w:pPr>
      <w:r>
        <w:rPr>
          <w:sz w:val="24"/>
        </w:rPr>
        <w:t>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 приведен в Приложении 1</w:t>
      </w:r>
      <w:r w:rsidR="0051162A">
        <w:rPr>
          <w:sz w:val="24"/>
        </w:rPr>
        <w:t>0</w:t>
      </w:r>
      <w:r>
        <w:rPr>
          <w:sz w:val="24"/>
        </w:rPr>
        <w:t xml:space="preserve"> к настоящему Административному</w:t>
      </w:r>
      <w:r>
        <w:rPr>
          <w:spacing w:val="-17"/>
          <w:sz w:val="24"/>
        </w:rPr>
        <w:t xml:space="preserve"> </w:t>
      </w:r>
      <w:r>
        <w:rPr>
          <w:sz w:val="24"/>
        </w:rPr>
        <w:t>регламенту.</w:t>
      </w:r>
    </w:p>
    <w:p w:rsidR="00670709" w:rsidRPr="0051162A" w:rsidRDefault="00156E5B" w:rsidP="0051162A">
      <w:pPr>
        <w:pStyle w:val="a4"/>
        <w:numPr>
          <w:ilvl w:val="1"/>
          <w:numId w:val="29"/>
        </w:numPr>
        <w:tabs>
          <w:tab w:val="left" w:pos="1725"/>
        </w:tabs>
        <w:spacing w:before="5"/>
        <w:ind w:left="284" w:right="288" w:firstLine="708"/>
      </w:pPr>
      <w:r>
        <w:rPr>
          <w:sz w:val="24"/>
        </w:rPr>
        <w:lastRenderedPageBreak/>
        <w:t>Исправление допущенных опечаток и ошибок в выданных в результате предоставления Муниципальной услуги документах осуществляется в следующем порядке</w:t>
      </w:r>
      <w:r w:rsidR="0051162A">
        <w:rPr>
          <w:sz w:val="24"/>
        </w:rPr>
        <w:t>.</w:t>
      </w:r>
    </w:p>
    <w:p w:rsidR="0051162A" w:rsidRPr="0051162A" w:rsidRDefault="0051162A" w:rsidP="0051162A">
      <w:pPr>
        <w:ind w:left="284" w:right="-1" w:firstLine="708"/>
        <w:jc w:val="both"/>
        <w:rPr>
          <w:color w:val="000000"/>
          <w:sz w:val="24"/>
          <w:szCs w:val="24"/>
        </w:rPr>
      </w:pPr>
      <w:r w:rsidRPr="0051162A">
        <w:rPr>
          <w:color w:val="000000"/>
          <w:sz w:val="24"/>
          <w:szCs w:val="24"/>
        </w:rPr>
        <w:t xml:space="preserve">23.3. Исправление допущенных опечаток и ошибок в документах, выданных в результате предоставления Муниципальной услуги посредством РПГУ, осуществляется в следующем порядке. </w:t>
      </w:r>
    </w:p>
    <w:p w:rsidR="0051162A" w:rsidRPr="0051162A" w:rsidRDefault="0051162A" w:rsidP="0051162A">
      <w:pPr>
        <w:ind w:left="284" w:right="-1" w:firstLine="708"/>
        <w:jc w:val="both"/>
        <w:rPr>
          <w:color w:val="000000"/>
          <w:sz w:val="24"/>
          <w:szCs w:val="24"/>
        </w:rPr>
      </w:pPr>
      <w:r w:rsidRPr="0051162A">
        <w:rPr>
          <w:color w:val="000000"/>
          <w:sz w:val="24"/>
          <w:szCs w:val="24"/>
        </w:rPr>
        <w:t xml:space="preserve">23.3.1. Заявитель при обнаружении опечаток и ошибок в документах, выданных в результате предоставления Муниципальной услуги, обращается в Администрацию (лично, по почте, электронной почте) с заявлением о необходимости исправления опечаток и ошибок, которое содержит их описание. </w:t>
      </w:r>
    </w:p>
    <w:p w:rsidR="0051162A" w:rsidRPr="0051162A" w:rsidRDefault="0051162A" w:rsidP="0051162A">
      <w:pPr>
        <w:ind w:left="284" w:right="-1" w:firstLine="708"/>
        <w:jc w:val="both"/>
        <w:rPr>
          <w:color w:val="000000"/>
          <w:sz w:val="24"/>
          <w:szCs w:val="24"/>
        </w:rPr>
      </w:pPr>
      <w:r w:rsidRPr="0051162A">
        <w:rPr>
          <w:color w:val="000000"/>
          <w:sz w:val="24"/>
          <w:szCs w:val="24"/>
        </w:rPr>
        <w:t>23.3.2. Администрация при получении заявления, указанного в пункте 23.3.1 настоящего Административного регламента, готовит и направляет в адрес Главного управления по информационной политике Московской области (далее – ГУИП)  запрос о необходимости внесения соответствующих изменений в документы, являющиеся результатом предоставления Муниципальной услуги.</w:t>
      </w:r>
    </w:p>
    <w:p w:rsidR="0051162A" w:rsidRPr="0051162A" w:rsidRDefault="0051162A" w:rsidP="0051162A">
      <w:pPr>
        <w:ind w:left="284" w:right="-1" w:firstLine="708"/>
        <w:rPr>
          <w:color w:val="000000"/>
          <w:sz w:val="24"/>
          <w:szCs w:val="24"/>
        </w:rPr>
      </w:pPr>
      <w:r w:rsidRPr="0051162A">
        <w:rPr>
          <w:color w:val="000000"/>
          <w:sz w:val="24"/>
          <w:szCs w:val="24"/>
        </w:rPr>
        <w:t>23.3.3. ГУИП обеспечивает устранение опечаток и ошибок в документах, являющихся результатом предоставления Муниципальной услуги, на РПГУ.</w:t>
      </w:r>
    </w:p>
    <w:p w:rsidR="0051162A" w:rsidRDefault="0051162A" w:rsidP="00EE765F">
      <w:pPr>
        <w:tabs>
          <w:tab w:val="left" w:pos="1725"/>
        </w:tabs>
        <w:spacing w:before="5"/>
        <w:ind w:left="284" w:right="288"/>
        <w:rPr>
          <w:color w:val="000000"/>
          <w:sz w:val="24"/>
          <w:szCs w:val="24"/>
        </w:rPr>
      </w:pPr>
      <w:r>
        <w:rPr>
          <w:color w:val="000000"/>
          <w:sz w:val="24"/>
          <w:szCs w:val="24"/>
        </w:rPr>
        <w:t xml:space="preserve">            </w:t>
      </w:r>
      <w:r w:rsidRPr="0051162A">
        <w:rPr>
          <w:color w:val="000000"/>
          <w:sz w:val="24"/>
          <w:szCs w:val="24"/>
        </w:rPr>
        <w:t>23.3.4. Срок устранения опечаток и ошибок не должен превышать 10 (Десяти) рабочих дней с момента регистрации заявления, указанного в пункте 23.3.1 настоящего Административного регламента.</w:t>
      </w:r>
    </w:p>
    <w:p w:rsidR="0051162A" w:rsidRPr="0051162A" w:rsidRDefault="0051162A" w:rsidP="0051162A">
      <w:pPr>
        <w:tabs>
          <w:tab w:val="left" w:pos="1725"/>
        </w:tabs>
        <w:spacing w:before="5"/>
        <w:ind w:right="288"/>
        <w:rPr>
          <w:sz w:val="24"/>
          <w:szCs w:val="24"/>
        </w:rPr>
      </w:pPr>
    </w:p>
    <w:p w:rsidR="00670709" w:rsidRDefault="00156E5B">
      <w:pPr>
        <w:pStyle w:val="210"/>
        <w:numPr>
          <w:ilvl w:val="1"/>
          <w:numId w:val="30"/>
        </w:numPr>
        <w:tabs>
          <w:tab w:val="left" w:pos="1498"/>
          <w:tab w:val="left" w:pos="1499"/>
        </w:tabs>
        <w:ind w:left="1498" w:hanging="709"/>
        <w:jc w:val="left"/>
      </w:pPr>
      <w:bookmarkStart w:id="27" w:name="_bookmark26"/>
      <w:bookmarkEnd w:id="27"/>
      <w:r>
        <w:t>Порядок и формы контроля за исполнением Административного</w:t>
      </w:r>
      <w:r>
        <w:rPr>
          <w:spacing w:val="-13"/>
        </w:rPr>
        <w:t xml:space="preserve"> </w:t>
      </w:r>
      <w:r>
        <w:t>регламента</w:t>
      </w:r>
    </w:p>
    <w:p w:rsidR="00670709" w:rsidRDefault="00670709">
      <w:pPr>
        <w:pStyle w:val="a3"/>
        <w:ind w:left="0"/>
        <w:rPr>
          <w:b/>
          <w:i/>
        </w:rPr>
      </w:pPr>
    </w:p>
    <w:p w:rsidR="00670709" w:rsidRDefault="00156E5B">
      <w:pPr>
        <w:pStyle w:val="a4"/>
        <w:numPr>
          <w:ilvl w:val="0"/>
          <w:numId w:val="29"/>
        </w:numPr>
        <w:tabs>
          <w:tab w:val="left" w:pos="1473"/>
        </w:tabs>
        <w:ind w:left="1033" w:right="526" w:hanging="41"/>
        <w:jc w:val="both"/>
        <w:rPr>
          <w:b/>
          <w:i/>
          <w:sz w:val="24"/>
        </w:rPr>
      </w:pPr>
      <w:bookmarkStart w:id="28" w:name="_bookmark27"/>
      <w:bookmarkEnd w:id="28"/>
      <w:r>
        <w:rPr>
          <w:b/>
          <w:i/>
          <w:sz w:val="24"/>
        </w:rPr>
        <w:t>Порядок осуществления текущего контроля за соблюдением и исполнением ответственными должностными лицами Администрации положений</w:t>
      </w:r>
      <w:r>
        <w:rPr>
          <w:b/>
          <w:i/>
          <w:spacing w:val="-26"/>
          <w:sz w:val="24"/>
        </w:rPr>
        <w:t xml:space="preserve"> </w:t>
      </w:r>
      <w:r>
        <w:rPr>
          <w:b/>
          <w:i/>
          <w:sz w:val="24"/>
        </w:rPr>
        <w:t>настоящего</w:t>
      </w:r>
    </w:p>
    <w:p w:rsidR="00670709" w:rsidRDefault="00156E5B">
      <w:pPr>
        <w:ind w:left="1652" w:right="1130" w:firstLine="33"/>
        <w:rPr>
          <w:b/>
          <w:i/>
          <w:sz w:val="24"/>
        </w:rPr>
      </w:pPr>
      <w:r>
        <w:rPr>
          <w:b/>
          <w:i/>
          <w:sz w:val="24"/>
        </w:rPr>
        <w:t>Административного регламента и иных нормативных правовых актов, устанавливающих требования к предоставлению Муниципальной услуги</w:t>
      </w:r>
    </w:p>
    <w:p w:rsidR="00670709" w:rsidRDefault="00670709">
      <w:pPr>
        <w:pStyle w:val="a3"/>
        <w:spacing w:before="8"/>
        <w:ind w:left="0"/>
        <w:rPr>
          <w:b/>
          <w:i/>
          <w:sz w:val="23"/>
        </w:rPr>
      </w:pPr>
    </w:p>
    <w:p w:rsidR="00670709" w:rsidRDefault="00156E5B">
      <w:pPr>
        <w:pStyle w:val="a4"/>
        <w:numPr>
          <w:ilvl w:val="1"/>
          <w:numId w:val="29"/>
        </w:numPr>
        <w:tabs>
          <w:tab w:val="left" w:pos="1588"/>
        </w:tabs>
        <w:ind w:right="284" w:firstLine="708"/>
        <w:rPr>
          <w:sz w:val="24"/>
        </w:rPr>
      </w:pPr>
      <w:r>
        <w:rPr>
          <w:sz w:val="24"/>
        </w:rPr>
        <w:t>Текущий контроль за соблюдением и исполнением ответственными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принятия ими решений осуществляется в порядке, установленном организационно – распорядительным актом Администрации, который включает порядок выявления и устранения нарушений прав Заявителей, рассмотрения, принятия решений и подготовку ответов на обращения Заявителей, содержащих жалобы на решения, действия (бездействие) должностных лиц Администрации.</w:t>
      </w:r>
    </w:p>
    <w:p w:rsidR="00670709" w:rsidRDefault="00156E5B">
      <w:pPr>
        <w:pStyle w:val="a4"/>
        <w:numPr>
          <w:ilvl w:val="1"/>
          <w:numId w:val="29"/>
        </w:numPr>
        <w:tabs>
          <w:tab w:val="left" w:pos="1684"/>
        </w:tabs>
        <w:ind w:right="288" w:firstLine="708"/>
        <w:rPr>
          <w:sz w:val="24"/>
        </w:rPr>
      </w:pPr>
      <w:r>
        <w:rPr>
          <w:sz w:val="24"/>
        </w:rPr>
        <w:t>Требованиями к порядку и формам текущего контроля за предоставлением Муниципальной услуги</w:t>
      </w:r>
      <w:r>
        <w:rPr>
          <w:spacing w:val="2"/>
          <w:sz w:val="24"/>
        </w:rPr>
        <w:t xml:space="preserve"> </w:t>
      </w:r>
      <w:r>
        <w:rPr>
          <w:sz w:val="24"/>
        </w:rPr>
        <w:t>являются:</w:t>
      </w:r>
    </w:p>
    <w:p w:rsidR="00670709" w:rsidRDefault="00156E5B">
      <w:pPr>
        <w:pStyle w:val="a4"/>
        <w:numPr>
          <w:ilvl w:val="2"/>
          <w:numId w:val="29"/>
        </w:numPr>
        <w:tabs>
          <w:tab w:val="left" w:pos="1742"/>
        </w:tabs>
        <w:ind w:left="1741" w:hanging="721"/>
        <w:rPr>
          <w:sz w:val="24"/>
        </w:rPr>
      </w:pPr>
      <w:r>
        <w:rPr>
          <w:sz w:val="24"/>
        </w:rPr>
        <w:t>независимость;</w:t>
      </w:r>
    </w:p>
    <w:p w:rsidR="00670709" w:rsidRDefault="00156E5B">
      <w:pPr>
        <w:pStyle w:val="a4"/>
        <w:numPr>
          <w:ilvl w:val="2"/>
          <w:numId w:val="29"/>
        </w:numPr>
        <w:tabs>
          <w:tab w:val="left" w:pos="1742"/>
        </w:tabs>
        <w:ind w:left="1741" w:hanging="721"/>
        <w:rPr>
          <w:sz w:val="24"/>
        </w:rPr>
      </w:pPr>
      <w:r>
        <w:rPr>
          <w:sz w:val="24"/>
        </w:rPr>
        <w:t>тщательность.</w:t>
      </w:r>
    </w:p>
    <w:p w:rsidR="00670709" w:rsidRDefault="00156E5B">
      <w:pPr>
        <w:pStyle w:val="a4"/>
        <w:numPr>
          <w:ilvl w:val="1"/>
          <w:numId w:val="29"/>
        </w:numPr>
        <w:tabs>
          <w:tab w:val="left" w:pos="1660"/>
        </w:tabs>
        <w:ind w:right="290" w:firstLine="708"/>
        <w:rPr>
          <w:sz w:val="24"/>
        </w:rPr>
      </w:pPr>
      <w:r>
        <w:rPr>
          <w:sz w:val="24"/>
        </w:rPr>
        <w:t>Независимость текущего контроля заключается в том, что должностное лицо Администрации, уполномоченное на его осуществление, не находится в служебной зависимости от должностного лица Администрации, участвующего в предоставлении Муниципальной услуги, в том числе не имеет близкого родства или свойства (родители, супруги, дети, братья, сестры, а также братья, сестры, родители, дети супругов и супруги детей) с</w:t>
      </w:r>
      <w:r>
        <w:rPr>
          <w:spacing w:val="-3"/>
          <w:sz w:val="24"/>
        </w:rPr>
        <w:t xml:space="preserve"> </w:t>
      </w:r>
      <w:r>
        <w:rPr>
          <w:sz w:val="24"/>
        </w:rPr>
        <w:t>ним.</w:t>
      </w:r>
    </w:p>
    <w:p w:rsidR="00670709" w:rsidRDefault="00156E5B">
      <w:pPr>
        <w:pStyle w:val="a4"/>
        <w:numPr>
          <w:ilvl w:val="1"/>
          <w:numId w:val="29"/>
        </w:numPr>
        <w:tabs>
          <w:tab w:val="left" w:pos="1706"/>
        </w:tabs>
        <w:ind w:right="284" w:firstLine="708"/>
        <w:rPr>
          <w:sz w:val="24"/>
        </w:rPr>
      </w:pPr>
      <w:r>
        <w:rPr>
          <w:sz w:val="24"/>
        </w:rPr>
        <w:t>Должностные лица Администрации, осуществляющие текущий контроль за предоставлением Муниципальной услуги, обязаны принимать меры по предотвращению конфликта интересов при предоставлении Муниципальной услуги.</w:t>
      </w:r>
    </w:p>
    <w:p w:rsidR="00670709" w:rsidRDefault="00156E5B">
      <w:pPr>
        <w:pStyle w:val="a4"/>
        <w:numPr>
          <w:ilvl w:val="1"/>
          <w:numId w:val="29"/>
        </w:numPr>
        <w:tabs>
          <w:tab w:val="left" w:pos="1835"/>
        </w:tabs>
        <w:ind w:right="292" w:firstLine="708"/>
        <w:rPr>
          <w:sz w:val="24"/>
        </w:rPr>
      </w:pPr>
      <w:r>
        <w:rPr>
          <w:sz w:val="24"/>
        </w:rPr>
        <w:t>Тщательность осуществления текущего контроля за предоставлением Муниципальной услуги состоит в исполнении уполномоченными лицами обязанностей, предусмотренных настоящим</w:t>
      </w:r>
      <w:r>
        <w:rPr>
          <w:spacing w:val="-3"/>
          <w:sz w:val="24"/>
        </w:rPr>
        <w:t xml:space="preserve"> </w:t>
      </w:r>
      <w:r>
        <w:rPr>
          <w:sz w:val="24"/>
        </w:rPr>
        <w:t>подразделом.</w:t>
      </w:r>
    </w:p>
    <w:p w:rsidR="00670709" w:rsidRDefault="00670709">
      <w:pPr>
        <w:pStyle w:val="a3"/>
        <w:spacing w:before="3"/>
        <w:ind w:left="0"/>
      </w:pPr>
    </w:p>
    <w:p w:rsidR="00670709" w:rsidRDefault="00156E5B">
      <w:pPr>
        <w:pStyle w:val="210"/>
        <w:numPr>
          <w:ilvl w:val="0"/>
          <w:numId w:val="29"/>
        </w:numPr>
        <w:tabs>
          <w:tab w:val="left" w:pos="1461"/>
        </w:tabs>
        <w:ind w:left="2468" w:right="959" w:hanging="1488"/>
        <w:jc w:val="left"/>
      </w:pPr>
      <w:bookmarkStart w:id="29" w:name="_bookmark28"/>
      <w:bookmarkEnd w:id="29"/>
      <w:r>
        <w:t>Порядок и периодичность осуществления плановых и внеплановых</w:t>
      </w:r>
      <w:r>
        <w:rPr>
          <w:spacing w:val="-26"/>
        </w:rPr>
        <w:t xml:space="preserve"> </w:t>
      </w:r>
      <w:r>
        <w:t>проверок полноты и качества предоставления Муниципальной</w:t>
      </w:r>
      <w:r>
        <w:rPr>
          <w:spacing w:val="-6"/>
        </w:rPr>
        <w:t xml:space="preserve"> </w:t>
      </w:r>
      <w:r>
        <w:t>услуги</w:t>
      </w:r>
    </w:p>
    <w:p w:rsidR="00670709" w:rsidRDefault="00670709">
      <w:pPr>
        <w:pStyle w:val="a3"/>
        <w:spacing w:before="7"/>
        <w:ind w:left="0"/>
        <w:rPr>
          <w:b/>
          <w:i/>
          <w:sz w:val="23"/>
        </w:rPr>
      </w:pPr>
    </w:p>
    <w:p w:rsidR="00670709" w:rsidRDefault="00D20DE4">
      <w:pPr>
        <w:pStyle w:val="a4"/>
        <w:numPr>
          <w:ilvl w:val="1"/>
          <w:numId w:val="29"/>
        </w:numPr>
        <w:tabs>
          <w:tab w:val="left" w:pos="1670"/>
        </w:tabs>
        <w:ind w:right="280" w:firstLine="708"/>
        <w:rPr>
          <w:sz w:val="24"/>
        </w:rPr>
      </w:pPr>
      <w:r>
        <w:rPr>
          <w:noProof/>
          <w:lang w:bidi="ar-SA"/>
        </w:rPr>
        <mc:AlternateContent>
          <mc:Choice Requires="wps">
            <w:drawing>
              <wp:anchor distT="0" distB="0" distL="114300" distR="114300" simplePos="0" relativeHeight="244464640" behindDoc="1" locked="0" layoutInCell="1" allowOverlap="1">
                <wp:simplePos x="0" y="0"/>
                <wp:positionH relativeFrom="page">
                  <wp:posOffset>3872865</wp:posOffset>
                </wp:positionH>
                <wp:positionV relativeFrom="paragraph">
                  <wp:posOffset>453390</wp:posOffset>
                </wp:positionV>
                <wp:extent cx="36830" cy="7620"/>
                <wp:effectExtent l="0" t="0" r="0" b="0"/>
                <wp:wrapNone/>
                <wp:docPr id="94" name="Rectangl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83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46D3B8" id="Rectangle 92" o:spid="_x0000_s1026" style="position:absolute;margin-left:304.95pt;margin-top:35.7pt;width:2.9pt;height:.6pt;z-index:-2588518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" fillcolor="black" stroked="f">
                <w10:wrap anchorx="page"/>
              </v:rect>
            </w:pict>
          </mc:Fallback>
        </mc:AlternateContent>
      </w:r>
      <w:r w:rsidR="00156E5B">
        <w:rPr>
          <w:sz w:val="24"/>
        </w:rPr>
        <w:t xml:space="preserve">Порядок и периодичность осуществления плановых и внеплановых проверок полноты и качества предоставления Муниципальной услуги устанавливается организационно- </w:t>
      </w:r>
      <w:r w:rsidR="00156E5B">
        <w:rPr>
          <w:sz w:val="24"/>
        </w:rPr>
        <w:lastRenderedPageBreak/>
        <w:t>распорядительным документом Администрации.</w:t>
      </w:r>
    </w:p>
    <w:p w:rsidR="00670709" w:rsidRDefault="00156E5B" w:rsidP="00EE765F">
      <w:pPr>
        <w:pStyle w:val="a4"/>
        <w:numPr>
          <w:ilvl w:val="1"/>
          <w:numId w:val="29"/>
        </w:numPr>
        <w:tabs>
          <w:tab w:val="left" w:pos="1590"/>
          <w:tab w:val="left" w:pos="2141"/>
        </w:tabs>
        <w:spacing w:before="6"/>
        <w:ind w:left="0" w:right="286" w:firstLine="708"/>
        <w:jc w:val="center"/>
      </w:pPr>
      <w:r w:rsidRPr="002805E1">
        <w:rPr>
          <w:sz w:val="24"/>
        </w:rPr>
        <w:t>При выявлении в ходе проверок нарушений исполнения положений настоящего Административного регламента и законодательства Российской Федерации и законодательства Московской области, устанавливающего требования к предоставлению Муниципальной услуги, в том числе по жалобам на решения и (или) действия (бездействие) должностных лиц Администрации, принимаются меры по устранению таких</w:t>
      </w:r>
      <w:r w:rsidRPr="002805E1">
        <w:rPr>
          <w:spacing w:val="2"/>
          <w:sz w:val="24"/>
        </w:rPr>
        <w:t xml:space="preserve"> </w:t>
      </w:r>
      <w:r w:rsidRPr="002805E1">
        <w:rPr>
          <w:sz w:val="24"/>
        </w:rPr>
        <w:t>нарушений</w:t>
      </w:r>
      <w:r w:rsidR="005B15E6" w:rsidRPr="002805E1">
        <w:rPr>
          <w:sz w:val="24"/>
        </w:rPr>
        <w:t>.</w:t>
      </w:r>
    </w:p>
    <w:p w:rsidR="00670709" w:rsidRDefault="00156E5B">
      <w:pPr>
        <w:pStyle w:val="210"/>
        <w:numPr>
          <w:ilvl w:val="0"/>
          <w:numId w:val="29"/>
        </w:numPr>
        <w:tabs>
          <w:tab w:val="left" w:pos="1674"/>
        </w:tabs>
        <w:spacing w:before="90"/>
        <w:ind w:left="1926" w:right="501" w:hanging="612"/>
        <w:jc w:val="left"/>
      </w:pPr>
      <w:bookmarkStart w:id="30" w:name="_bookmark29"/>
      <w:bookmarkEnd w:id="30"/>
      <w:r>
        <w:t>Ответственность должностных лиц Администрации за решения и действия (бездействие), принимаемые (осуществляемые) в ходе</w:t>
      </w:r>
      <w:r>
        <w:rPr>
          <w:spacing w:val="-8"/>
        </w:rPr>
        <w:t xml:space="preserve"> </w:t>
      </w:r>
      <w:r>
        <w:t>предоставления</w:t>
      </w:r>
    </w:p>
    <w:p w:rsidR="00670709" w:rsidRDefault="00156E5B">
      <w:pPr>
        <w:ind w:left="4513"/>
        <w:rPr>
          <w:b/>
          <w:i/>
          <w:sz w:val="24"/>
        </w:rPr>
      </w:pPr>
      <w:r>
        <w:rPr>
          <w:b/>
          <w:i/>
          <w:sz w:val="24"/>
        </w:rPr>
        <w:t>Муниципальной услуги</w:t>
      </w:r>
    </w:p>
    <w:p w:rsidR="00670709" w:rsidRDefault="00670709">
      <w:pPr>
        <w:pStyle w:val="a3"/>
        <w:spacing w:before="7"/>
        <w:ind w:left="0"/>
        <w:rPr>
          <w:b/>
          <w:i/>
          <w:sz w:val="23"/>
        </w:rPr>
      </w:pPr>
    </w:p>
    <w:p w:rsidR="00670709" w:rsidRDefault="00156E5B">
      <w:pPr>
        <w:pStyle w:val="a4"/>
        <w:numPr>
          <w:ilvl w:val="1"/>
          <w:numId w:val="9"/>
        </w:numPr>
        <w:tabs>
          <w:tab w:val="left" w:pos="1780"/>
        </w:tabs>
        <w:ind w:right="284" w:firstLine="708"/>
        <w:rPr>
          <w:sz w:val="24"/>
        </w:rPr>
      </w:pPr>
      <w:r>
        <w:rPr>
          <w:sz w:val="24"/>
        </w:rPr>
        <w:t>Должностным лицом Администрации, ответственным за предоставление Муниципальной услуги, а также за соблюдением порядка предоставления Муниципальной услуги, является руководитель подразделения Администрации, непосредственно предоставляющего Муниципальную</w:t>
      </w:r>
      <w:r>
        <w:rPr>
          <w:spacing w:val="3"/>
          <w:sz w:val="24"/>
        </w:rPr>
        <w:t xml:space="preserve"> </w:t>
      </w:r>
      <w:r>
        <w:rPr>
          <w:sz w:val="24"/>
        </w:rPr>
        <w:t>услугу.</w:t>
      </w:r>
    </w:p>
    <w:p w:rsidR="00670709" w:rsidRDefault="00156E5B">
      <w:pPr>
        <w:pStyle w:val="a4"/>
        <w:numPr>
          <w:ilvl w:val="1"/>
          <w:numId w:val="9"/>
        </w:numPr>
        <w:tabs>
          <w:tab w:val="left" w:pos="1682"/>
        </w:tabs>
        <w:ind w:right="284" w:firstLine="708"/>
        <w:rPr>
          <w:sz w:val="24"/>
        </w:rPr>
      </w:pPr>
      <w:r>
        <w:rPr>
          <w:sz w:val="24"/>
        </w:rPr>
        <w:t>По результатам проведенных мониторинга и проверок, в случае выявления неправомерных решений, действий (бездействия) должностных лиц Администрации, работников МФЦ и фактов нарушения прав и законных интересов Заявителей, должностные лица Администрации, работники МФЦ несут ответственность в соответствии с законодательством Российской</w:t>
      </w:r>
      <w:r>
        <w:rPr>
          <w:spacing w:val="-1"/>
          <w:sz w:val="24"/>
        </w:rPr>
        <w:t xml:space="preserve"> </w:t>
      </w:r>
      <w:r>
        <w:rPr>
          <w:sz w:val="24"/>
        </w:rPr>
        <w:t>Федерации.</w:t>
      </w:r>
    </w:p>
    <w:p w:rsidR="00670709" w:rsidRDefault="00670709">
      <w:pPr>
        <w:pStyle w:val="a3"/>
        <w:spacing w:before="5"/>
        <w:ind w:left="0"/>
        <w:rPr>
          <w:sz w:val="28"/>
        </w:rPr>
      </w:pPr>
    </w:p>
    <w:p w:rsidR="00670709" w:rsidRDefault="00156E5B">
      <w:pPr>
        <w:pStyle w:val="210"/>
        <w:numPr>
          <w:ilvl w:val="0"/>
          <w:numId w:val="29"/>
        </w:numPr>
        <w:tabs>
          <w:tab w:val="left" w:pos="1782"/>
        </w:tabs>
        <w:ind w:left="1501" w:right="613" w:hanging="80"/>
        <w:jc w:val="left"/>
      </w:pPr>
      <w:bookmarkStart w:id="31" w:name="_bookmark30"/>
      <w:bookmarkEnd w:id="31"/>
      <w:r>
        <w:t>Положения, характеризующие требования к порядку и формам контроля за предоставлением Муниципальной услуги, в том числе со стороны граждан,</w:t>
      </w:r>
      <w:r>
        <w:rPr>
          <w:spacing w:val="-23"/>
        </w:rPr>
        <w:t xml:space="preserve"> </w:t>
      </w:r>
      <w:r>
        <w:t>их</w:t>
      </w:r>
    </w:p>
    <w:p w:rsidR="00670709" w:rsidRDefault="00156E5B">
      <w:pPr>
        <w:ind w:left="4264"/>
        <w:rPr>
          <w:b/>
          <w:i/>
          <w:sz w:val="24"/>
        </w:rPr>
      </w:pPr>
      <w:r>
        <w:rPr>
          <w:b/>
          <w:i/>
          <w:sz w:val="24"/>
        </w:rPr>
        <w:t>объединений и организаций</w:t>
      </w:r>
    </w:p>
    <w:p w:rsidR="00670709" w:rsidRDefault="00670709">
      <w:pPr>
        <w:pStyle w:val="a3"/>
        <w:spacing w:before="7"/>
        <w:ind w:left="0"/>
        <w:rPr>
          <w:b/>
          <w:i/>
          <w:sz w:val="23"/>
        </w:rPr>
      </w:pPr>
    </w:p>
    <w:p w:rsidR="00670709" w:rsidRDefault="00156E5B">
      <w:pPr>
        <w:pStyle w:val="a4"/>
        <w:numPr>
          <w:ilvl w:val="1"/>
          <w:numId w:val="8"/>
        </w:numPr>
        <w:tabs>
          <w:tab w:val="left" w:pos="1598"/>
        </w:tabs>
        <w:ind w:right="291" w:firstLine="708"/>
        <w:rPr>
          <w:sz w:val="24"/>
        </w:rPr>
      </w:pPr>
      <w:r>
        <w:rPr>
          <w:sz w:val="24"/>
        </w:rPr>
        <w:t>Контроль за предоставлением Муниципальной услуги осуществляется в порядке и формах, предусмотренными подразделами 24 и 25 настоящего Административного</w:t>
      </w:r>
      <w:r>
        <w:rPr>
          <w:spacing w:val="-21"/>
          <w:sz w:val="24"/>
        </w:rPr>
        <w:t xml:space="preserve"> </w:t>
      </w:r>
      <w:r>
        <w:rPr>
          <w:sz w:val="24"/>
        </w:rPr>
        <w:t>регламента.</w:t>
      </w:r>
    </w:p>
    <w:p w:rsidR="00670709" w:rsidRDefault="00156E5B">
      <w:pPr>
        <w:pStyle w:val="a4"/>
        <w:numPr>
          <w:ilvl w:val="1"/>
          <w:numId w:val="8"/>
        </w:numPr>
        <w:tabs>
          <w:tab w:val="left" w:pos="1655"/>
        </w:tabs>
        <w:ind w:right="281" w:firstLine="708"/>
        <w:rPr>
          <w:sz w:val="24"/>
        </w:rPr>
      </w:pPr>
      <w:r>
        <w:rPr>
          <w:sz w:val="24"/>
        </w:rPr>
        <w:t>Контроль за порядком предоставления Муниципальной услуги осуществляется Министерством государственного управления, информационных технологий и связи Московской области в порядке, установленном распоряжением указанного Министерства</w:t>
      </w:r>
      <w:r>
        <w:rPr>
          <w:spacing w:val="35"/>
          <w:sz w:val="24"/>
        </w:rPr>
        <w:t xml:space="preserve"> </w:t>
      </w:r>
      <w:r>
        <w:rPr>
          <w:sz w:val="24"/>
        </w:rPr>
        <w:t>от 30.10.2018</w:t>
      </w:r>
    </w:p>
    <w:p w:rsidR="00670709" w:rsidRDefault="00156E5B">
      <w:pPr>
        <w:pStyle w:val="a3"/>
        <w:ind w:right="290"/>
        <w:jc w:val="both"/>
      </w:pPr>
      <w:r>
        <w:t>№ 10-121/РВ «Об утверждении Положения об осуществлении контроля за порядком предоставления государственных и муниципальных услуг на территории Московской области», на постоянной основе (еженедельно), а также на основании поступления в указанное Министерство обращений граждан, юридических лиц, индивидуальных предпринимателей о фактах грубого нарушения требований при предоставлении Муниципальной услуги.</w:t>
      </w:r>
    </w:p>
    <w:p w:rsidR="00670709" w:rsidRDefault="00156E5B">
      <w:pPr>
        <w:pStyle w:val="a3"/>
        <w:spacing w:before="1"/>
        <w:ind w:right="287" w:firstLine="708"/>
        <w:jc w:val="both"/>
      </w:pPr>
      <w:r>
        <w:t>По результатам контроля уполномоченные должностные лица принимают меры по предупреждению, выявлению и пресечению нарушений контроля требований при предоставлении Муниципальной</w:t>
      </w:r>
      <w:r>
        <w:rPr>
          <w:spacing w:val="6"/>
        </w:rPr>
        <w:t xml:space="preserve"> </w:t>
      </w:r>
      <w:r>
        <w:t>услуги.</w:t>
      </w:r>
    </w:p>
    <w:p w:rsidR="00670709" w:rsidRDefault="00156E5B">
      <w:pPr>
        <w:pStyle w:val="a3"/>
        <w:ind w:right="285" w:firstLine="708"/>
        <w:jc w:val="both"/>
      </w:pPr>
      <w:r>
        <w:t>В случае выявления административного нарушения по результатам контроля составляется протокол в соответствии с Кодексом Российской Федерации об административных нарушениях, Законом Московской области от 04.05.2016 № 37/2016-ОЗ «Кодекс Московской области об административных нарушениях».</w:t>
      </w:r>
    </w:p>
    <w:p w:rsidR="00670709" w:rsidRDefault="00156E5B">
      <w:pPr>
        <w:pStyle w:val="a4"/>
        <w:numPr>
          <w:ilvl w:val="1"/>
          <w:numId w:val="8"/>
        </w:numPr>
        <w:tabs>
          <w:tab w:val="left" w:pos="1698"/>
        </w:tabs>
        <w:ind w:right="283" w:firstLine="708"/>
        <w:rPr>
          <w:sz w:val="24"/>
        </w:rPr>
      </w:pPr>
      <w:r>
        <w:rPr>
          <w:sz w:val="24"/>
        </w:rPr>
        <w:t>Граждане, их объединения и организации для осуществления контроля за предоставлением Муниципальной услуги с целью соблюдения порядка ее предоставления имеют право направлять в Министерство государственного управления, информационных технологий и связи Московской области жалобы на нарушение должностными лицами Администрации, работниками МФЦ порядка предоставления Муниципальной услуги, повлекшее ее непредставление или предоставление с нарушением срока, установленного настоящим Административным</w:t>
      </w:r>
      <w:r>
        <w:rPr>
          <w:spacing w:val="-3"/>
          <w:sz w:val="24"/>
        </w:rPr>
        <w:t xml:space="preserve"> </w:t>
      </w:r>
      <w:r>
        <w:rPr>
          <w:sz w:val="24"/>
        </w:rPr>
        <w:t>регламентом.</w:t>
      </w:r>
    </w:p>
    <w:p w:rsidR="00670709" w:rsidRDefault="00156E5B">
      <w:pPr>
        <w:pStyle w:val="a4"/>
        <w:numPr>
          <w:ilvl w:val="1"/>
          <w:numId w:val="8"/>
        </w:numPr>
        <w:tabs>
          <w:tab w:val="left" w:pos="1698"/>
        </w:tabs>
        <w:ind w:right="287" w:firstLine="708"/>
        <w:rPr>
          <w:sz w:val="24"/>
        </w:rPr>
      </w:pPr>
      <w:r>
        <w:rPr>
          <w:sz w:val="24"/>
        </w:rPr>
        <w:t>Граждане, их объединения и организации для осуществления контроля за предоставлением Муниципальной услуги имеют право направлять в Администрацию, МФЦ, учредителю МФЦ индивидуальные и коллективные обращения с предложениями по совершенствованию порядка предоставления Муниципальной услуги, а также жалобы и заявления на действия (бездействие) должностных лиц Администрации, работников МФЦ и принятые ими решения, связанные с предоставлением Муниципальной</w:t>
      </w:r>
      <w:r>
        <w:rPr>
          <w:spacing w:val="-2"/>
          <w:sz w:val="24"/>
        </w:rPr>
        <w:t xml:space="preserve"> </w:t>
      </w:r>
      <w:r>
        <w:rPr>
          <w:sz w:val="24"/>
        </w:rPr>
        <w:t>услуги.</w:t>
      </w:r>
    </w:p>
    <w:p w:rsidR="00670709" w:rsidRDefault="00156E5B" w:rsidP="002805E1">
      <w:pPr>
        <w:pStyle w:val="a4"/>
        <w:numPr>
          <w:ilvl w:val="1"/>
          <w:numId w:val="8"/>
        </w:numPr>
        <w:tabs>
          <w:tab w:val="left" w:pos="1634"/>
        </w:tabs>
        <w:spacing w:before="91"/>
        <w:ind w:right="283" w:firstLine="708"/>
      </w:pPr>
      <w:r w:rsidRPr="002805E1">
        <w:rPr>
          <w:sz w:val="24"/>
        </w:rPr>
        <w:t xml:space="preserve">Контроль за предоставлением Муниципальной услуги, в том числе со стороны </w:t>
      </w:r>
      <w:r w:rsidRPr="002805E1">
        <w:rPr>
          <w:sz w:val="24"/>
        </w:rPr>
        <w:lastRenderedPageBreak/>
        <w:t>граждан их объединений и организаций, осуществляется посредством открытости деятельности Администрации, МФЦ при предоставлении Муниципальной услуги, получения</w:t>
      </w:r>
      <w:r w:rsidRPr="002805E1">
        <w:rPr>
          <w:spacing w:val="12"/>
          <w:sz w:val="24"/>
        </w:rPr>
        <w:t xml:space="preserve"> </w:t>
      </w:r>
      <w:r w:rsidRPr="002805E1">
        <w:rPr>
          <w:sz w:val="24"/>
        </w:rPr>
        <w:t>полной,</w:t>
      </w:r>
      <w:r w:rsidR="002805E1">
        <w:rPr>
          <w:sz w:val="24"/>
        </w:rPr>
        <w:t xml:space="preserve"> </w:t>
      </w:r>
      <w:r>
        <w:t>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rsidR="00670709" w:rsidRDefault="00670709">
      <w:pPr>
        <w:pStyle w:val="a3"/>
        <w:spacing w:before="5"/>
        <w:ind w:left="0"/>
      </w:pPr>
    </w:p>
    <w:p w:rsidR="00670709" w:rsidRDefault="00156E5B">
      <w:pPr>
        <w:pStyle w:val="210"/>
        <w:numPr>
          <w:ilvl w:val="1"/>
          <w:numId w:val="30"/>
        </w:numPr>
        <w:tabs>
          <w:tab w:val="left" w:pos="3066"/>
          <w:tab w:val="left" w:pos="3067"/>
        </w:tabs>
        <w:ind w:left="3066" w:hanging="709"/>
        <w:jc w:val="left"/>
      </w:pPr>
      <w:bookmarkStart w:id="32" w:name="_bookmark31"/>
      <w:bookmarkEnd w:id="32"/>
      <w:r>
        <w:t>Досудебный (внесудебный) порядок</w:t>
      </w:r>
      <w:r>
        <w:rPr>
          <w:spacing w:val="-1"/>
        </w:rPr>
        <w:t xml:space="preserve"> </w:t>
      </w:r>
      <w:r>
        <w:t>обжалования</w:t>
      </w:r>
    </w:p>
    <w:p w:rsidR="00670709" w:rsidRDefault="00156E5B">
      <w:pPr>
        <w:ind w:left="4009" w:right="488" w:hanging="3479"/>
        <w:rPr>
          <w:b/>
          <w:i/>
          <w:sz w:val="24"/>
        </w:rPr>
      </w:pPr>
      <w:r>
        <w:rPr>
          <w:b/>
          <w:i/>
          <w:sz w:val="24"/>
        </w:rPr>
        <w:t>решений и действий (бездействия) Администрации, должностных лиц Администрации, МФЦ, работников МФЦ</w:t>
      </w:r>
    </w:p>
    <w:p w:rsidR="00670709" w:rsidRDefault="00670709">
      <w:pPr>
        <w:pStyle w:val="a3"/>
        <w:ind w:left="0"/>
        <w:rPr>
          <w:b/>
          <w:i/>
        </w:rPr>
      </w:pPr>
    </w:p>
    <w:p w:rsidR="00670709" w:rsidRDefault="00156E5B">
      <w:pPr>
        <w:pStyle w:val="a4"/>
        <w:numPr>
          <w:ilvl w:val="0"/>
          <w:numId w:val="29"/>
        </w:numPr>
        <w:tabs>
          <w:tab w:val="left" w:pos="1607"/>
        </w:tabs>
        <w:ind w:left="1162" w:right="353" w:firstLine="83"/>
        <w:jc w:val="left"/>
        <w:rPr>
          <w:b/>
          <w:i/>
          <w:sz w:val="24"/>
        </w:rPr>
      </w:pPr>
      <w:r>
        <w:rPr>
          <w:b/>
          <w:i/>
          <w:sz w:val="24"/>
        </w:rPr>
        <w:t>Информация для заинтересованных лиц об их праве на досудебное (внесудебное) обжалование действий (бездействия) и (или) решений, принятых</w:t>
      </w:r>
      <w:r>
        <w:rPr>
          <w:b/>
          <w:i/>
          <w:spacing w:val="-27"/>
          <w:sz w:val="24"/>
        </w:rPr>
        <w:t xml:space="preserve"> </w:t>
      </w:r>
      <w:r>
        <w:rPr>
          <w:b/>
          <w:i/>
          <w:sz w:val="24"/>
        </w:rPr>
        <w:t>(осуществленных)</w:t>
      </w:r>
    </w:p>
    <w:p w:rsidR="00670709" w:rsidRDefault="00156E5B">
      <w:pPr>
        <w:ind w:left="3265"/>
        <w:rPr>
          <w:b/>
          <w:i/>
          <w:sz w:val="24"/>
        </w:rPr>
      </w:pPr>
      <w:r>
        <w:rPr>
          <w:b/>
          <w:i/>
          <w:sz w:val="24"/>
        </w:rPr>
        <w:t>в ходе предоставления Муниципальной услуги</w:t>
      </w:r>
    </w:p>
    <w:p w:rsidR="00670709" w:rsidRDefault="00670709">
      <w:pPr>
        <w:pStyle w:val="a3"/>
        <w:spacing w:before="7"/>
        <w:ind w:left="0"/>
        <w:rPr>
          <w:b/>
          <w:i/>
          <w:sz w:val="23"/>
        </w:rPr>
      </w:pPr>
    </w:p>
    <w:p w:rsidR="00670709" w:rsidRDefault="00156E5B">
      <w:pPr>
        <w:pStyle w:val="a4"/>
        <w:numPr>
          <w:ilvl w:val="1"/>
          <w:numId w:val="7"/>
        </w:numPr>
        <w:tabs>
          <w:tab w:val="left" w:pos="1694"/>
        </w:tabs>
        <w:ind w:right="282" w:firstLine="708"/>
        <w:rPr>
          <w:sz w:val="24"/>
        </w:rPr>
      </w:pPr>
      <w:r>
        <w:rPr>
          <w:sz w:val="24"/>
        </w:rPr>
        <w:t>Заявитель имеет право на досудебное (внесудебное) обжалование действий (бездействия) и (или) решений, принятых (осуществляемых) в ходе представления Муниципальной услуги, Администрацией, должностными лицами Администрации, МФЦ, работниками МФЦ (далее –</w:t>
      </w:r>
      <w:r>
        <w:rPr>
          <w:spacing w:val="-1"/>
          <w:sz w:val="24"/>
        </w:rPr>
        <w:t xml:space="preserve"> </w:t>
      </w:r>
      <w:r>
        <w:rPr>
          <w:sz w:val="24"/>
        </w:rPr>
        <w:t>жалоба).</w:t>
      </w:r>
    </w:p>
    <w:p w:rsidR="00670709" w:rsidRDefault="00156E5B">
      <w:pPr>
        <w:pStyle w:val="a4"/>
        <w:numPr>
          <w:ilvl w:val="1"/>
          <w:numId w:val="7"/>
        </w:numPr>
        <w:tabs>
          <w:tab w:val="left" w:pos="1667"/>
        </w:tabs>
        <w:spacing w:before="1"/>
        <w:ind w:right="288" w:firstLine="708"/>
        <w:rPr>
          <w:sz w:val="24"/>
        </w:rPr>
      </w:pPr>
      <w:r>
        <w:rPr>
          <w:sz w:val="24"/>
        </w:rPr>
        <w:t>В случае, когда жалоба подается через представителя Заявителя, в качестве документа, подтверждающего его полномочия на осуществление действий от имени Заявителя, могут быть представлены:</w:t>
      </w:r>
    </w:p>
    <w:p w:rsidR="00670709" w:rsidRDefault="00156E5B">
      <w:pPr>
        <w:pStyle w:val="a4"/>
        <w:numPr>
          <w:ilvl w:val="2"/>
          <w:numId w:val="7"/>
        </w:numPr>
        <w:tabs>
          <w:tab w:val="left" w:pos="1890"/>
        </w:tabs>
        <w:ind w:right="292" w:firstLine="708"/>
        <w:rPr>
          <w:sz w:val="24"/>
        </w:rPr>
      </w:pPr>
      <w:r>
        <w:rPr>
          <w:sz w:val="24"/>
        </w:rPr>
        <w:t>оформленная в соответствии с законодательством Российской Федерации доверенность (для физических</w:t>
      </w:r>
      <w:r>
        <w:rPr>
          <w:spacing w:val="2"/>
          <w:sz w:val="24"/>
        </w:rPr>
        <w:t xml:space="preserve"> </w:t>
      </w:r>
      <w:r>
        <w:rPr>
          <w:sz w:val="24"/>
        </w:rPr>
        <w:t>лиц);</w:t>
      </w:r>
    </w:p>
    <w:p w:rsidR="00670709" w:rsidRDefault="00156E5B">
      <w:pPr>
        <w:pStyle w:val="a4"/>
        <w:numPr>
          <w:ilvl w:val="2"/>
          <w:numId w:val="7"/>
        </w:numPr>
        <w:tabs>
          <w:tab w:val="left" w:pos="1890"/>
        </w:tabs>
        <w:ind w:right="291" w:firstLine="708"/>
        <w:rPr>
          <w:sz w:val="24"/>
        </w:rPr>
      </w:pPr>
      <w:r>
        <w:rPr>
          <w:sz w:val="24"/>
        </w:rPr>
        <w:t>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w:t>
      </w:r>
      <w:r>
        <w:rPr>
          <w:spacing w:val="-5"/>
          <w:sz w:val="24"/>
        </w:rPr>
        <w:t xml:space="preserve"> </w:t>
      </w:r>
      <w:r>
        <w:rPr>
          <w:sz w:val="24"/>
        </w:rPr>
        <w:t>лиц);</w:t>
      </w:r>
    </w:p>
    <w:p w:rsidR="00670709" w:rsidRDefault="00156E5B">
      <w:pPr>
        <w:pStyle w:val="a4"/>
        <w:numPr>
          <w:ilvl w:val="2"/>
          <w:numId w:val="7"/>
        </w:numPr>
        <w:tabs>
          <w:tab w:val="left" w:pos="1840"/>
        </w:tabs>
        <w:ind w:right="288" w:firstLine="708"/>
        <w:rPr>
          <w:sz w:val="24"/>
        </w:rPr>
      </w:pPr>
      <w:r>
        <w:rPr>
          <w:sz w:val="24"/>
        </w:rPr>
        <w:t>копия решения о назначении или об избрании либо приказа о назначении физического лица на должность, в соответствии с которым физическое лицо обладает правом действовать от имени Заявителя без доверенности (для юридических</w:t>
      </w:r>
      <w:r>
        <w:rPr>
          <w:spacing w:val="-3"/>
          <w:sz w:val="24"/>
        </w:rPr>
        <w:t xml:space="preserve"> </w:t>
      </w:r>
      <w:r>
        <w:rPr>
          <w:sz w:val="24"/>
        </w:rPr>
        <w:t>лиц).</w:t>
      </w:r>
    </w:p>
    <w:p w:rsidR="00670709" w:rsidRDefault="00156E5B">
      <w:pPr>
        <w:pStyle w:val="a4"/>
        <w:numPr>
          <w:ilvl w:val="1"/>
          <w:numId w:val="7"/>
        </w:numPr>
        <w:tabs>
          <w:tab w:val="left" w:pos="1562"/>
        </w:tabs>
        <w:ind w:left="1561" w:hanging="541"/>
        <w:rPr>
          <w:sz w:val="24"/>
        </w:rPr>
      </w:pPr>
      <w:r>
        <w:rPr>
          <w:sz w:val="24"/>
        </w:rPr>
        <w:t>Заявитель может обратиться с жалобой, в том числе в следующих</w:t>
      </w:r>
      <w:r>
        <w:rPr>
          <w:spacing w:val="-7"/>
          <w:sz w:val="24"/>
        </w:rPr>
        <w:t xml:space="preserve"> </w:t>
      </w:r>
      <w:r>
        <w:rPr>
          <w:sz w:val="24"/>
        </w:rPr>
        <w:t>случаях:</w:t>
      </w:r>
    </w:p>
    <w:p w:rsidR="00670709" w:rsidRDefault="00156E5B">
      <w:pPr>
        <w:pStyle w:val="a4"/>
        <w:numPr>
          <w:ilvl w:val="2"/>
          <w:numId w:val="7"/>
        </w:numPr>
        <w:tabs>
          <w:tab w:val="left" w:pos="1857"/>
        </w:tabs>
        <w:ind w:right="286" w:firstLine="708"/>
        <w:rPr>
          <w:sz w:val="24"/>
        </w:rPr>
      </w:pPr>
      <w:r>
        <w:rPr>
          <w:sz w:val="24"/>
        </w:rPr>
        <w:t xml:space="preserve">нарушение срока регистрации Заявления о предоставлении Муниципальной услуги, комплексного запроса, указанного в статье 15.1 Федерального закона от 27.07.2010 № 210-ФЗ </w:t>
      </w:r>
      <w:r>
        <w:rPr>
          <w:spacing w:val="-3"/>
          <w:sz w:val="24"/>
        </w:rPr>
        <w:t xml:space="preserve">«Об </w:t>
      </w:r>
      <w:r>
        <w:rPr>
          <w:sz w:val="24"/>
        </w:rPr>
        <w:t>организации предоставления государственных и муниципальных</w:t>
      </w:r>
      <w:r>
        <w:rPr>
          <w:spacing w:val="1"/>
          <w:sz w:val="24"/>
        </w:rPr>
        <w:t xml:space="preserve"> </w:t>
      </w:r>
      <w:r>
        <w:rPr>
          <w:sz w:val="24"/>
        </w:rPr>
        <w:t>услуг»;</w:t>
      </w:r>
    </w:p>
    <w:p w:rsidR="00670709" w:rsidRDefault="00156E5B">
      <w:pPr>
        <w:pStyle w:val="a4"/>
        <w:numPr>
          <w:ilvl w:val="2"/>
          <w:numId w:val="7"/>
        </w:numPr>
        <w:tabs>
          <w:tab w:val="left" w:pos="1742"/>
        </w:tabs>
        <w:spacing w:line="274" w:lineRule="exact"/>
        <w:ind w:left="1741" w:hanging="721"/>
        <w:rPr>
          <w:sz w:val="24"/>
        </w:rPr>
      </w:pPr>
      <w:r>
        <w:rPr>
          <w:sz w:val="24"/>
        </w:rPr>
        <w:t>нарушение срока предоставления Муниципальной</w:t>
      </w:r>
      <w:r>
        <w:rPr>
          <w:spacing w:val="-1"/>
          <w:sz w:val="24"/>
        </w:rPr>
        <w:t xml:space="preserve"> </w:t>
      </w:r>
      <w:r>
        <w:rPr>
          <w:sz w:val="24"/>
        </w:rPr>
        <w:t>услуги;</w:t>
      </w:r>
    </w:p>
    <w:p w:rsidR="00670709" w:rsidRDefault="00156E5B">
      <w:pPr>
        <w:pStyle w:val="a4"/>
        <w:numPr>
          <w:ilvl w:val="2"/>
          <w:numId w:val="7"/>
        </w:numPr>
        <w:tabs>
          <w:tab w:val="left" w:pos="1866"/>
        </w:tabs>
        <w:ind w:right="290" w:firstLine="708"/>
        <w:rPr>
          <w:sz w:val="24"/>
        </w:rPr>
      </w:pPr>
      <w:r>
        <w:rPr>
          <w:sz w:val="24"/>
        </w:rPr>
        <w:t>требования у Заявителя документов или информации либо осуществления действий, представление или осуществление которых не предусмотрено законодательством Российской Федерации для предоставления Муниципальной</w:t>
      </w:r>
      <w:r>
        <w:rPr>
          <w:spacing w:val="-2"/>
          <w:sz w:val="24"/>
        </w:rPr>
        <w:t xml:space="preserve"> </w:t>
      </w:r>
      <w:r>
        <w:rPr>
          <w:sz w:val="24"/>
        </w:rPr>
        <w:t>услуги;</w:t>
      </w:r>
    </w:p>
    <w:p w:rsidR="00670709" w:rsidRDefault="00156E5B">
      <w:pPr>
        <w:pStyle w:val="a4"/>
        <w:numPr>
          <w:ilvl w:val="2"/>
          <w:numId w:val="7"/>
        </w:numPr>
        <w:tabs>
          <w:tab w:val="left" w:pos="1953"/>
        </w:tabs>
        <w:ind w:right="282" w:firstLine="708"/>
        <w:rPr>
          <w:sz w:val="24"/>
        </w:rPr>
      </w:pPr>
      <w:r>
        <w:rPr>
          <w:sz w:val="24"/>
        </w:rPr>
        <w:t>отказа в приеме документов, предоставление которых предусмотрено законодательством Российской Федерации для предоставления Муниципальной услуги, у Заявителя;</w:t>
      </w:r>
    </w:p>
    <w:p w:rsidR="00670709" w:rsidRDefault="00156E5B">
      <w:pPr>
        <w:pStyle w:val="a4"/>
        <w:numPr>
          <w:ilvl w:val="2"/>
          <w:numId w:val="7"/>
        </w:numPr>
        <w:tabs>
          <w:tab w:val="left" w:pos="1842"/>
        </w:tabs>
        <w:ind w:right="294" w:firstLine="708"/>
        <w:rPr>
          <w:sz w:val="24"/>
        </w:rPr>
      </w:pPr>
      <w:r>
        <w:rPr>
          <w:sz w:val="24"/>
        </w:rPr>
        <w:t>отказа в предоставлении Муниципальной услуги, если основания отказа не предусмотрены законодательством Российской</w:t>
      </w:r>
      <w:r>
        <w:rPr>
          <w:spacing w:val="-1"/>
          <w:sz w:val="24"/>
        </w:rPr>
        <w:t xml:space="preserve"> </w:t>
      </w:r>
      <w:r>
        <w:rPr>
          <w:sz w:val="24"/>
        </w:rPr>
        <w:t>Федерации;</w:t>
      </w:r>
    </w:p>
    <w:p w:rsidR="00670709" w:rsidRDefault="00156E5B">
      <w:pPr>
        <w:pStyle w:val="a4"/>
        <w:numPr>
          <w:ilvl w:val="2"/>
          <w:numId w:val="7"/>
        </w:numPr>
        <w:tabs>
          <w:tab w:val="left" w:pos="1804"/>
        </w:tabs>
        <w:ind w:right="291" w:firstLine="708"/>
        <w:rPr>
          <w:sz w:val="24"/>
        </w:rPr>
      </w:pPr>
      <w:r>
        <w:rPr>
          <w:sz w:val="24"/>
        </w:rPr>
        <w:t>требования с Заявителя при предоставлении Муниципальной услуги платы, не предусмотренной законодательством Российской</w:t>
      </w:r>
      <w:r>
        <w:rPr>
          <w:spacing w:val="-1"/>
          <w:sz w:val="24"/>
        </w:rPr>
        <w:t xml:space="preserve"> </w:t>
      </w:r>
      <w:r>
        <w:rPr>
          <w:sz w:val="24"/>
        </w:rPr>
        <w:t>Федерации;</w:t>
      </w:r>
    </w:p>
    <w:p w:rsidR="00670709" w:rsidRDefault="00156E5B">
      <w:pPr>
        <w:pStyle w:val="a4"/>
        <w:numPr>
          <w:ilvl w:val="2"/>
          <w:numId w:val="7"/>
        </w:numPr>
        <w:tabs>
          <w:tab w:val="left" w:pos="1746"/>
        </w:tabs>
        <w:ind w:right="283" w:firstLine="708"/>
        <w:rPr>
          <w:sz w:val="24"/>
        </w:rPr>
      </w:pPr>
      <w:r>
        <w:rPr>
          <w:sz w:val="24"/>
        </w:rPr>
        <w:t>отказ Администрации, должностного лица Администрации, МФЦ, работника МФЦ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w:t>
      </w:r>
      <w:r>
        <w:rPr>
          <w:spacing w:val="-23"/>
          <w:sz w:val="24"/>
        </w:rPr>
        <w:t xml:space="preserve"> </w:t>
      </w:r>
      <w:r>
        <w:rPr>
          <w:sz w:val="24"/>
        </w:rPr>
        <w:t>исправлений;</w:t>
      </w:r>
    </w:p>
    <w:p w:rsidR="00670709" w:rsidRDefault="00156E5B">
      <w:pPr>
        <w:pStyle w:val="a4"/>
        <w:numPr>
          <w:ilvl w:val="2"/>
          <w:numId w:val="7"/>
        </w:numPr>
        <w:tabs>
          <w:tab w:val="left" w:pos="1763"/>
        </w:tabs>
        <w:spacing w:before="1"/>
        <w:ind w:right="286" w:firstLine="708"/>
        <w:rPr>
          <w:sz w:val="24"/>
        </w:rPr>
      </w:pPr>
      <w:r>
        <w:rPr>
          <w:sz w:val="24"/>
        </w:rPr>
        <w:t>нарушение срока или порядка выдачи документов по результатам предоставления Муниципальной</w:t>
      </w:r>
      <w:r>
        <w:rPr>
          <w:spacing w:val="2"/>
          <w:sz w:val="24"/>
        </w:rPr>
        <w:t xml:space="preserve"> </w:t>
      </w:r>
      <w:r>
        <w:rPr>
          <w:sz w:val="24"/>
        </w:rPr>
        <w:t>услуги;</w:t>
      </w:r>
    </w:p>
    <w:p w:rsidR="00670709" w:rsidRDefault="00156E5B">
      <w:pPr>
        <w:pStyle w:val="a4"/>
        <w:numPr>
          <w:ilvl w:val="2"/>
          <w:numId w:val="7"/>
        </w:numPr>
        <w:tabs>
          <w:tab w:val="left" w:pos="1905"/>
        </w:tabs>
        <w:ind w:right="288" w:firstLine="708"/>
        <w:rPr>
          <w:sz w:val="24"/>
        </w:rPr>
      </w:pPr>
      <w:r>
        <w:rPr>
          <w:sz w:val="24"/>
        </w:rPr>
        <w:t>приостановление предоставления Муниципальной услуги, если основания приостановления не предусмотрены законодательством Российской</w:t>
      </w:r>
      <w:r>
        <w:rPr>
          <w:spacing w:val="-6"/>
          <w:sz w:val="24"/>
        </w:rPr>
        <w:t xml:space="preserve"> </w:t>
      </w:r>
      <w:r>
        <w:rPr>
          <w:sz w:val="24"/>
        </w:rPr>
        <w:t>Федерации;</w:t>
      </w:r>
    </w:p>
    <w:p w:rsidR="00670709" w:rsidRPr="002805E1" w:rsidRDefault="00156E5B" w:rsidP="002805E1">
      <w:pPr>
        <w:pStyle w:val="a4"/>
        <w:numPr>
          <w:ilvl w:val="2"/>
          <w:numId w:val="7"/>
        </w:numPr>
        <w:tabs>
          <w:tab w:val="left" w:pos="1886"/>
        </w:tabs>
        <w:ind w:right="284" w:firstLine="708"/>
        <w:rPr>
          <w:sz w:val="24"/>
        </w:rPr>
      </w:pPr>
      <w:r>
        <w:rPr>
          <w:sz w:val="24"/>
        </w:rPr>
        <w:t>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w:t>
      </w:r>
      <w:r>
        <w:rPr>
          <w:spacing w:val="47"/>
          <w:sz w:val="24"/>
        </w:rPr>
        <w:t xml:space="preserve"> </w:t>
      </w:r>
      <w:r>
        <w:rPr>
          <w:sz w:val="24"/>
        </w:rPr>
        <w:t>Муниципальной</w:t>
      </w:r>
      <w:r w:rsidR="002805E1">
        <w:rPr>
          <w:sz w:val="24"/>
        </w:rPr>
        <w:t xml:space="preserve"> </w:t>
      </w:r>
      <w:r>
        <w:t>услуги, либо в предоставлении Муниципальной услуги, за исключением случаев, указанных в пункте 10.6.4 настоящего Административного регламента.</w:t>
      </w:r>
    </w:p>
    <w:p w:rsidR="00670709" w:rsidRDefault="00156E5B">
      <w:pPr>
        <w:pStyle w:val="a4"/>
        <w:numPr>
          <w:ilvl w:val="1"/>
          <w:numId w:val="7"/>
        </w:numPr>
        <w:tabs>
          <w:tab w:val="left" w:pos="1562"/>
        </w:tabs>
        <w:ind w:left="1561" w:hanging="541"/>
        <w:rPr>
          <w:sz w:val="24"/>
        </w:rPr>
      </w:pPr>
      <w:r>
        <w:rPr>
          <w:sz w:val="24"/>
        </w:rPr>
        <w:t>Жалоба должна</w:t>
      </w:r>
      <w:r>
        <w:rPr>
          <w:spacing w:val="-3"/>
          <w:sz w:val="24"/>
        </w:rPr>
        <w:t xml:space="preserve"> </w:t>
      </w:r>
      <w:r>
        <w:rPr>
          <w:sz w:val="24"/>
        </w:rPr>
        <w:t>содержать:</w:t>
      </w:r>
    </w:p>
    <w:p w:rsidR="00670709" w:rsidRDefault="00156E5B">
      <w:pPr>
        <w:pStyle w:val="a4"/>
        <w:numPr>
          <w:ilvl w:val="2"/>
          <w:numId w:val="7"/>
        </w:numPr>
        <w:tabs>
          <w:tab w:val="left" w:pos="1799"/>
        </w:tabs>
        <w:ind w:right="291" w:firstLine="708"/>
        <w:rPr>
          <w:sz w:val="24"/>
        </w:rPr>
      </w:pPr>
      <w:r>
        <w:rPr>
          <w:sz w:val="24"/>
        </w:rPr>
        <w:lastRenderedPageBreak/>
        <w:t>наименование Администрации, указание на должностное лицо Администрации, наименование МФЦ, указание на его руководителя и (или) работника, решения и действия (бездействие) которых</w:t>
      </w:r>
      <w:r>
        <w:rPr>
          <w:spacing w:val="-2"/>
          <w:sz w:val="24"/>
        </w:rPr>
        <w:t xml:space="preserve"> </w:t>
      </w:r>
      <w:r>
        <w:rPr>
          <w:sz w:val="24"/>
        </w:rPr>
        <w:t>обжалуются;</w:t>
      </w:r>
    </w:p>
    <w:p w:rsidR="00670709" w:rsidRDefault="00156E5B">
      <w:pPr>
        <w:pStyle w:val="a4"/>
        <w:numPr>
          <w:ilvl w:val="2"/>
          <w:numId w:val="7"/>
        </w:numPr>
        <w:tabs>
          <w:tab w:val="left" w:pos="1770"/>
        </w:tabs>
        <w:ind w:right="284" w:firstLine="708"/>
        <w:rPr>
          <w:sz w:val="24"/>
        </w:rPr>
      </w:pPr>
      <w:r>
        <w:rPr>
          <w:sz w:val="24"/>
        </w:rPr>
        <w:t>фамилию, имя, отчество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w:t>
      </w:r>
      <w:r>
        <w:rPr>
          <w:spacing w:val="-9"/>
          <w:sz w:val="24"/>
        </w:rPr>
        <w:t xml:space="preserve"> </w:t>
      </w:r>
      <w:r>
        <w:rPr>
          <w:sz w:val="24"/>
        </w:rPr>
        <w:t>Заявителю;</w:t>
      </w:r>
    </w:p>
    <w:p w:rsidR="00670709" w:rsidRDefault="00156E5B">
      <w:pPr>
        <w:pStyle w:val="a4"/>
        <w:numPr>
          <w:ilvl w:val="2"/>
          <w:numId w:val="7"/>
        </w:numPr>
        <w:tabs>
          <w:tab w:val="left" w:pos="1797"/>
        </w:tabs>
        <w:ind w:right="290" w:firstLine="708"/>
        <w:rPr>
          <w:sz w:val="24"/>
        </w:rPr>
      </w:pPr>
      <w:r>
        <w:rPr>
          <w:sz w:val="24"/>
        </w:rPr>
        <w:t>сведения об обжалуемых решениях и действиях (бездействии) Администрации, должностного лица Администрации, МФЦ, работника</w:t>
      </w:r>
      <w:r>
        <w:rPr>
          <w:spacing w:val="-5"/>
          <w:sz w:val="24"/>
        </w:rPr>
        <w:t xml:space="preserve"> </w:t>
      </w:r>
      <w:r>
        <w:rPr>
          <w:sz w:val="24"/>
        </w:rPr>
        <w:t>МФЦ;</w:t>
      </w:r>
    </w:p>
    <w:p w:rsidR="00670709" w:rsidRDefault="00156E5B">
      <w:pPr>
        <w:pStyle w:val="a3"/>
        <w:spacing w:before="1"/>
        <w:ind w:right="291" w:firstLine="708"/>
        <w:jc w:val="both"/>
      </w:pPr>
      <w:r>
        <w:t>28.4.5. доводы, на основании которых Заявитель не согласен с решением и действием (бездействием) Администрации, должностного лица Администрации, МФЦ, работника МФЦ. Заявителем могут быть представлены документы (при наличии), подтверждающие доводы заявителя, либо их копии.</w:t>
      </w:r>
    </w:p>
    <w:p w:rsidR="00670709" w:rsidRDefault="00156E5B">
      <w:pPr>
        <w:pStyle w:val="a4"/>
        <w:numPr>
          <w:ilvl w:val="1"/>
          <w:numId w:val="7"/>
        </w:numPr>
        <w:tabs>
          <w:tab w:val="left" w:pos="1564"/>
        </w:tabs>
        <w:ind w:right="295" w:firstLine="708"/>
        <w:rPr>
          <w:sz w:val="24"/>
        </w:rPr>
      </w:pPr>
      <w:r>
        <w:rPr>
          <w:sz w:val="24"/>
        </w:rPr>
        <w:t>Жалоба подается в письменной форме на бумажном носителе, в том числе на личном приеме Заявителя, по почте, либо в электронной</w:t>
      </w:r>
      <w:r>
        <w:rPr>
          <w:spacing w:val="-4"/>
          <w:sz w:val="24"/>
        </w:rPr>
        <w:t xml:space="preserve"> </w:t>
      </w:r>
      <w:r>
        <w:rPr>
          <w:sz w:val="24"/>
        </w:rPr>
        <w:t>форме.</w:t>
      </w:r>
    </w:p>
    <w:p w:rsidR="00670709" w:rsidRDefault="00156E5B">
      <w:pPr>
        <w:pStyle w:val="a3"/>
        <w:ind w:right="294" w:firstLine="708"/>
        <w:jc w:val="both"/>
      </w:pPr>
      <w: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670709" w:rsidRDefault="00156E5B">
      <w:pPr>
        <w:pStyle w:val="a3"/>
        <w:ind w:right="287" w:firstLine="708"/>
        <w:jc w:val="both"/>
      </w:pPr>
      <w:r>
        <w:t>При подаче жалобы в электронном виде документы, указанные в пункте 28.2 настоящего Административного регламента, могут быть представлены в форме электронных документов, подписанных простой ЭП уполномоченного лица. При этом документ, удостоверяющий личность, не требуется.</w:t>
      </w:r>
    </w:p>
    <w:p w:rsidR="00670709" w:rsidRDefault="00156E5B">
      <w:pPr>
        <w:pStyle w:val="a4"/>
        <w:numPr>
          <w:ilvl w:val="1"/>
          <w:numId w:val="7"/>
        </w:numPr>
        <w:tabs>
          <w:tab w:val="left" w:pos="1562"/>
        </w:tabs>
        <w:ind w:left="1561" w:hanging="541"/>
        <w:rPr>
          <w:sz w:val="24"/>
        </w:rPr>
      </w:pPr>
      <w:r>
        <w:rPr>
          <w:sz w:val="24"/>
        </w:rPr>
        <w:t>В электронной форме жалоба может быть подана Заявителем</w:t>
      </w:r>
      <w:r>
        <w:rPr>
          <w:spacing w:val="-9"/>
          <w:sz w:val="24"/>
        </w:rPr>
        <w:t xml:space="preserve"> </w:t>
      </w:r>
      <w:r>
        <w:rPr>
          <w:sz w:val="24"/>
        </w:rPr>
        <w:t>посредством:</w:t>
      </w:r>
    </w:p>
    <w:p w:rsidR="00670709" w:rsidRDefault="00156E5B">
      <w:pPr>
        <w:pStyle w:val="a4"/>
        <w:numPr>
          <w:ilvl w:val="2"/>
          <w:numId w:val="7"/>
        </w:numPr>
        <w:tabs>
          <w:tab w:val="left" w:pos="1742"/>
        </w:tabs>
        <w:ind w:left="1741" w:hanging="721"/>
        <w:rPr>
          <w:sz w:val="24"/>
        </w:rPr>
      </w:pPr>
      <w:r>
        <w:rPr>
          <w:sz w:val="24"/>
        </w:rPr>
        <w:t>официального сайта Правительства Московской области в сети</w:t>
      </w:r>
      <w:r>
        <w:rPr>
          <w:spacing w:val="-5"/>
          <w:sz w:val="24"/>
        </w:rPr>
        <w:t xml:space="preserve"> </w:t>
      </w:r>
      <w:r>
        <w:rPr>
          <w:sz w:val="24"/>
        </w:rPr>
        <w:t>Интернет;</w:t>
      </w:r>
    </w:p>
    <w:p w:rsidR="00670709" w:rsidRDefault="00156E5B">
      <w:pPr>
        <w:pStyle w:val="a4"/>
        <w:numPr>
          <w:ilvl w:val="2"/>
          <w:numId w:val="7"/>
        </w:numPr>
        <w:tabs>
          <w:tab w:val="left" w:pos="1742"/>
        </w:tabs>
        <w:ind w:left="1741" w:hanging="721"/>
        <w:rPr>
          <w:sz w:val="24"/>
        </w:rPr>
      </w:pPr>
      <w:r>
        <w:rPr>
          <w:sz w:val="24"/>
        </w:rPr>
        <w:t>официального сайта Администрации, МФЦ, учредителя МФЦ в сети</w:t>
      </w:r>
      <w:r>
        <w:rPr>
          <w:spacing w:val="-12"/>
          <w:sz w:val="24"/>
        </w:rPr>
        <w:t xml:space="preserve"> </w:t>
      </w:r>
      <w:r>
        <w:rPr>
          <w:sz w:val="24"/>
        </w:rPr>
        <w:t>Интернет;</w:t>
      </w:r>
    </w:p>
    <w:p w:rsidR="00670709" w:rsidRDefault="00156E5B">
      <w:pPr>
        <w:pStyle w:val="a4"/>
        <w:numPr>
          <w:ilvl w:val="2"/>
          <w:numId w:val="7"/>
        </w:numPr>
        <w:tabs>
          <w:tab w:val="left" w:pos="1787"/>
        </w:tabs>
        <w:ind w:right="292" w:firstLine="708"/>
        <w:rPr>
          <w:sz w:val="24"/>
        </w:rPr>
      </w:pPr>
      <w:r>
        <w:rPr>
          <w:sz w:val="24"/>
        </w:rPr>
        <w:t>ЕПГУ, за исключением жалоб на решения и действия (бездействие) МФЦ и их работников;</w:t>
      </w:r>
    </w:p>
    <w:p w:rsidR="00670709" w:rsidRDefault="00156E5B">
      <w:pPr>
        <w:pStyle w:val="a4"/>
        <w:numPr>
          <w:ilvl w:val="2"/>
          <w:numId w:val="7"/>
        </w:numPr>
        <w:tabs>
          <w:tab w:val="left" w:pos="1787"/>
        </w:tabs>
        <w:spacing w:before="1"/>
        <w:ind w:right="293" w:firstLine="708"/>
        <w:rPr>
          <w:sz w:val="24"/>
        </w:rPr>
      </w:pPr>
      <w:r>
        <w:rPr>
          <w:sz w:val="24"/>
        </w:rPr>
        <w:t>РПГУ, за исключением жалоб на решения и действия (бездействие) МФЦ и их работников;</w:t>
      </w:r>
    </w:p>
    <w:p w:rsidR="00670709" w:rsidRDefault="00156E5B">
      <w:pPr>
        <w:pStyle w:val="a4"/>
        <w:numPr>
          <w:ilvl w:val="2"/>
          <w:numId w:val="7"/>
        </w:numPr>
        <w:tabs>
          <w:tab w:val="left" w:pos="1914"/>
        </w:tabs>
        <w:ind w:right="292" w:firstLine="708"/>
        <w:rPr>
          <w:sz w:val="24"/>
        </w:rPr>
      </w:pPr>
      <w:r>
        <w:rPr>
          <w:sz w:val="24"/>
        </w:rPr>
        <w:t>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за исключением жалоб на решения и действия (бездействие) МФЦ и их</w:t>
      </w:r>
      <w:r>
        <w:rPr>
          <w:spacing w:val="-4"/>
          <w:sz w:val="24"/>
        </w:rPr>
        <w:t xml:space="preserve"> </w:t>
      </w:r>
      <w:r>
        <w:rPr>
          <w:sz w:val="24"/>
        </w:rPr>
        <w:t>работников.</w:t>
      </w:r>
    </w:p>
    <w:p w:rsidR="00670709" w:rsidRDefault="00156E5B">
      <w:pPr>
        <w:pStyle w:val="a4"/>
        <w:numPr>
          <w:ilvl w:val="1"/>
          <w:numId w:val="7"/>
        </w:numPr>
        <w:tabs>
          <w:tab w:val="left" w:pos="1622"/>
        </w:tabs>
        <w:ind w:right="286" w:firstLine="708"/>
        <w:rPr>
          <w:sz w:val="24"/>
        </w:rPr>
      </w:pPr>
      <w:r>
        <w:rPr>
          <w:sz w:val="24"/>
        </w:rPr>
        <w:t>В Администрации, МФЦ, учредителями МФЦ, Министерством государственного управления, информационных технологий и связи Московской области определяются уполномоченные должностные лица и (или) работники, которые</w:t>
      </w:r>
      <w:r>
        <w:rPr>
          <w:spacing w:val="-10"/>
          <w:sz w:val="24"/>
        </w:rPr>
        <w:t xml:space="preserve"> </w:t>
      </w:r>
      <w:r>
        <w:rPr>
          <w:sz w:val="24"/>
        </w:rPr>
        <w:t>обеспечивают:</w:t>
      </w:r>
    </w:p>
    <w:p w:rsidR="00670709" w:rsidRDefault="00156E5B">
      <w:pPr>
        <w:pStyle w:val="a4"/>
        <w:numPr>
          <w:ilvl w:val="2"/>
          <w:numId w:val="7"/>
        </w:numPr>
        <w:tabs>
          <w:tab w:val="left" w:pos="1742"/>
        </w:tabs>
        <w:ind w:left="1741" w:hanging="721"/>
        <w:rPr>
          <w:sz w:val="24"/>
        </w:rPr>
      </w:pPr>
      <w:r>
        <w:rPr>
          <w:sz w:val="24"/>
        </w:rPr>
        <w:t>прием и регистрацию</w:t>
      </w:r>
      <w:r>
        <w:rPr>
          <w:spacing w:val="-2"/>
          <w:sz w:val="24"/>
        </w:rPr>
        <w:t xml:space="preserve"> </w:t>
      </w:r>
      <w:r>
        <w:rPr>
          <w:sz w:val="24"/>
        </w:rPr>
        <w:t>жалоб;</w:t>
      </w:r>
    </w:p>
    <w:p w:rsidR="00670709" w:rsidRDefault="00156E5B">
      <w:pPr>
        <w:pStyle w:val="a4"/>
        <w:numPr>
          <w:ilvl w:val="2"/>
          <w:numId w:val="7"/>
        </w:numPr>
        <w:tabs>
          <w:tab w:val="left" w:pos="1749"/>
        </w:tabs>
        <w:ind w:right="284" w:firstLine="708"/>
        <w:rPr>
          <w:sz w:val="24"/>
        </w:rPr>
      </w:pPr>
      <w:r>
        <w:rPr>
          <w:sz w:val="24"/>
        </w:rPr>
        <w:t xml:space="preserve">направление жалоб в уполномоченные на их рассмотрение Администрацию, МФЦ, учредителю МФЦ, Министерство государственного управления, информационных технологий и связи Московской области в соответствии с </w:t>
      </w:r>
      <w:hyperlink r:id="rId12">
        <w:r>
          <w:rPr>
            <w:sz w:val="24"/>
          </w:rPr>
          <w:t>пунктом 29.1</w:t>
        </w:r>
      </w:hyperlink>
      <w:r>
        <w:rPr>
          <w:sz w:val="24"/>
        </w:rPr>
        <w:t xml:space="preserve"> настоящего Административного регламента;</w:t>
      </w:r>
    </w:p>
    <w:p w:rsidR="00670709" w:rsidRDefault="00156E5B">
      <w:pPr>
        <w:pStyle w:val="a4"/>
        <w:numPr>
          <w:ilvl w:val="2"/>
          <w:numId w:val="7"/>
        </w:numPr>
        <w:tabs>
          <w:tab w:val="left" w:pos="1763"/>
        </w:tabs>
        <w:ind w:right="286" w:firstLine="708"/>
        <w:rPr>
          <w:sz w:val="24"/>
        </w:rPr>
      </w:pPr>
      <w:r>
        <w:rPr>
          <w:sz w:val="24"/>
        </w:rPr>
        <w:t>рассмотрение жалоб в соответствии с требованиями законодательства Российской Федерации.</w:t>
      </w:r>
    </w:p>
    <w:p w:rsidR="00670709" w:rsidRDefault="00156E5B">
      <w:pPr>
        <w:pStyle w:val="a4"/>
        <w:numPr>
          <w:ilvl w:val="1"/>
          <w:numId w:val="7"/>
        </w:numPr>
        <w:tabs>
          <w:tab w:val="left" w:pos="1626"/>
        </w:tabs>
        <w:ind w:right="288" w:firstLine="708"/>
        <w:rPr>
          <w:sz w:val="24"/>
        </w:rPr>
      </w:pPr>
      <w:r>
        <w:rPr>
          <w:sz w:val="24"/>
        </w:rPr>
        <w:t>По результатам рассмотрения жалобы Администрация, МФЦ, учредитель МФЦ, Министерство государственного управления, информационных технологий и связи Московской области принимает одно из следующих</w:t>
      </w:r>
      <w:r>
        <w:rPr>
          <w:spacing w:val="2"/>
          <w:sz w:val="24"/>
        </w:rPr>
        <w:t xml:space="preserve"> </w:t>
      </w:r>
      <w:r>
        <w:rPr>
          <w:sz w:val="24"/>
        </w:rPr>
        <w:t>решений:</w:t>
      </w:r>
    </w:p>
    <w:p w:rsidR="00670709" w:rsidRDefault="00156E5B">
      <w:pPr>
        <w:pStyle w:val="a4"/>
        <w:numPr>
          <w:ilvl w:val="2"/>
          <w:numId w:val="7"/>
        </w:numPr>
        <w:tabs>
          <w:tab w:val="left" w:pos="1840"/>
        </w:tabs>
        <w:ind w:right="289" w:firstLine="708"/>
        <w:rPr>
          <w:sz w:val="24"/>
        </w:rPr>
      </w:pPr>
      <w:r>
        <w:rPr>
          <w:sz w:val="24"/>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законодательством Российской</w:t>
      </w:r>
      <w:r>
        <w:rPr>
          <w:spacing w:val="-2"/>
          <w:sz w:val="24"/>
        </w:rPr>
        <w:t xml:space="preserve"> </w:t>
      </w:r>
      <w:r>
        <w:rPr>
          <w:sz w:val="24"/>
        </w:rPr>
        <w:t>Федерации;</w:t>
      </w:r>
    </w:p>
    <w:p w:rsidR="00670709" w:rsidRDefault="00156E5B">
      <w:pPr>
        <w:pStyle w:val="a4"/>
        <w:numPr>
          <w:ilvl w:val="2"/>
          <w:numId w:val="7"/>
        </w:numPr>
        <w:tabs>
          <w:tab w:val="left" w:pos="1746"/>
        </w:tabs>
        <w:spacing w:before="91"/>
        <w:ind w:left="1745" w:hanging="725"/>
        <w:rPr>
          <w:sz w:val="24"/>
        </w:rPr>
      </w:pPr>
      <w:r>
        <w:rPr>
          <w:sz w:val="24"/>
        </w:rPr>
        <w:t>в удовлетворении жалобы отказывается по основаниям, предусмотренным</w:t>
      </w:r>
      <w:r>
        <w:rPr>
          <w:spacing w:val="19"/>
          <w:sz w:val="24"/>
        </w:rPr>
        <w:t xml:space="preserve"> </w:t>
      </w:r>
      <w:hyperlink r:id="rId13">
        <w:r>
          <w:rPr>
            <w:sz w:val="24"/>
          </w:rPr>
          <w:t>пунктом</w:t>
        </w:r>
      </w:hyperlink>
    </w:p>
    <w:p w:rsidR="00670709" w:rsidRDefault="007075F1">
      <w:pPr>
        <w:pStyle w:val="a3"/>
        <w:jc w:val="both"/>
      </w:pPr>
      <w:hyperlink r:id="rId14">
        <w:r w:rsidR="00156E5B">
          <w:t xml:space="preserve">28.12 </w:t>
        </w:r>
      </w:hyperlink>
      <w:r w:rsidR="00156E5B">
        <w:t>настоящего Административного регламента.</w:t>
      </w:r>
    </w:p>
    <w:p w:rsidR="00670709" w:rsidRDefault="00156E5B">
      <w:pPr>
        <w:pStyle w:val="a4"/>
        <w:numPr>
          <w:ilvl w:val="1"/>
          <w:numId w:val="7"/>
        </w:numPr>
        <w:tabs>
          <w:tab w:val="left" w:pos="1770"/>
        </w:tabs>
        <w:ind w:right="286" w:firstLine="708"/>
        <w:rPr>
          <w:sz w:val="24"/>
        </w:rPr>
      </w:pPr>
      <w:r>
        <w:rPr>
          <w:sz w:val="24"/>
        </w:rPr>
        <w:t xml:space="preserve">При удовлетворении жалобы Администрация, МФЦ, учредитель МФЦ, Министерство государственного управления, информационных технологий и связи Московской области принимает исчерпывающие меры по устранению выявленных нарушений, в том числе по выдаче Заявителю результата Муниципальной услуги, не позднее 5 (Пяти) рабочих дней со дня </w:t>
      </w:r>
      <w:r>
        <w:rPr>
          <w:sz w:val="24"/>
        </w:rPr>
        <w:lastRenderedPageBreak/>
        <w:t>принятия решения, если иное не установлено законодательством Российской</w:t>
      </w:r>
      <w:r>
        <w:rPr>
          <w:spacing w:val="-18"/>
          <w:sz w:val="24"/>
        </w:rPr>
        <w:t xml:space="preserve"> </w:t>
      </w:r>
      <w:r>
        <w:rPr>
          <w:sz w:val="24"/>
        </w:rPr>
        <w:t>Федерации.</w:t>
      </w:r>
    </w:p>
    <w:p w:rsidR="00670709" w:rsidRDefault="00156E5B">
      <w:pPr>
        <w:pStyle w:val="a4"/>
        <w:numPr>
          <w:ilvl w:val="1"/>
          <w:numId w:val="7"/>
        </w:numPr>
        <w:tabs>
          <w:tab w:val="left" w:pos="1703"/>
        </w:tabs>
        <w:ind w:right="286" w:firstLine="708"/>
        <w:rPr>
          <w:sz w:val="24"/>
        </w:rPr>
      </w:pPr>
      <w:r>
        <w:rPr>
          <w:sz w:val="24"/>
        </w:rPr>
        <w:t xml:space="preserve">Не позднее дня, следующего за днем принятия решения, указанного в </w:t>
      </w:r>
      <w:hyperlink r:id="rId15">
        <w:r>
          <w:rPr>
            <w:sz w:val="24"/>
          </w:rPr>
          <w:t>пункте 28.8</w:t>
        </w:r>
      </w:hyperlink>
      <w:r>
        <w:rPr>
          <w:sz w:val="24"/>
        </w:rP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670709" w:rsidRDefault="00156E5B">
      <w:pPr>
        <w:pStyle w:val="a3"/>
        <w:ind w:right="285" w:firstLine="708"/>
        <w:jc w:val="both"/>
      </w:pPr>
      <w:r>
        <w:t>Ответ по результатам рассмотрения жалобы подписывается уполномоченным на рассмотрение жалобы должностным лицом Администрации, работником МФЦ, учредителя МФЦ, уполномоченным должностным лицом Министерства государственного управления, информационных технологий и связи Московской области</w:t>
      </w:r>
      <w:r>
        <w:rPr>
          <w:spacing w:val="3"/>
        </w:rPr>
        <w:t xml:space="preserve"> </w:t>
      </w:r>
      <w:r>
        <w:t>соответственно.</w:t>
      </w:r>
    </w:p>
    <w:p w:rsidR="00670709" w:rsidRDefault="00156E5B">
      <w:pPr>
        <w:pStyle w:val="a3"/>
        <w:spacing w:before="1"/>
        <w:ind w:right="282" w:firstLine="708"/>
        <w:jc w:val="both"/>
      </w:pPr>
      <w: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ЭП уполномоченного на рассмотрение жалобы должностного лица Администрации, работника МФЦ, учредителя МФЦ, должностного лица Министерства государственного управления, информационных технологий и связи Московской области, вид которой установлен законодательством Российской Федерации.</w:t>
      </w:r>
    </w:p>
    <w:p w:rsidR="00670709" w:rsidRDefault="00156E5B">
      <w:pPr>
        <w:pStyle w:val="a3"/>
        <w:ind w:right="283" w:firstLine="708"/>
        <w:jc w:val="both"/>
      </w:pPr>
      <w:r>
        <w:t>В случае признания жалобы подлежащей удовлетворению в ответе Заявителю дается информация о действиях, осуществляемых Администрацией, МФЦ, учредителем МФЦ,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670709" w:rsidRDefault="00156E5B">
      <w:pPr>
        <w:pStyle w:val="a3"/>
        <w:ind w:right="290" w:firstLine="708"/>
        <w:jc w:val="both"/>
      </w:pPr>
      <w: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670709" w:rsidRDefault="00156E5B">
      <w:pPr>
        <w:pStyle w:val="a4"/>
        <w:numPr>
          <w:ilvl w:val="1"/>
          <w:numId w:val="7"/>
        </w:numPr>
        <w:tabs>
          <w:tab w:val="left" w:pos="1682"/>
        </w:tabs>
        <w:spacing w:before="1" w:line="275" w:lineRule="exact"/>
        <w:ind w:left="1681" w:hanging="661"/>
        <w:rPr>
          <w:sz w:val="24"/>
        </w:rPr>
      </w:pPr>
      <w:r>
        <w:rPr>
          <w:sz w:val="24"/>
        </w:rPr>
        <w:t>В ответе по результатам рассмотрения жалобы</w:t>
      </w:r>
      <w:r>
        <w:rPr>
          <w:spacing w:val="-4"/>
          <w:sz w:val="24"/>
        </w:rPr>
        <w:t xml:space="preserve"> </w:t>
      </w:r>
      <w:r>
        <w:rPr>
          <w:sz w:val="24"/>
        </w:rPr>
        <w:t>указываются:</w:t>
      </w:r>
    </w:p>
    <w:p w:rsidR="00670709" w:rsidRDefault="00156E5B">
      <w:pPr>
        <w:pStyle w:val="a4"/>
        <w:numPr>
          <w:ilvl w:val="2"/>
          <w:numId w:val="7"/>
        </w:numPr>
        <w:tabs>
          <w:tab w:val="left" w:pos="2054"/>
        </w:tabs>
        <w:ind w:right="283" w:firstLine="708"/>
        <w:rPr>
          <w:sz w:val="24"/>
        </w:rPr>
      </w:pPr>
      <w:r>
        <w:rPr>
          <w:sz w:val="24"/>
        </w:rPr>
        <w:t>наименование Администрации, МФЦ, учредителя МФЦ, Министерства государственного управления, информационных технологий и связи Московской области, рассмотревшего жалобу, должность, фамилия, имя, отчество (при наличии) должностного лица и (или) работника, принявшего решение по</w:t>
      </w:r>
      <w:r>
        <w:rPr>
          <w:spacing w:val="-3"/>
          <w:sz w:val="24"/>
        </w:rPr>
        <w:t xml:space="preserve"> </w:t>
      </w:r>
      <w:r>
        <w:rPr>
          <w:sz w:val="24"/>
        </w:rPr>
        <w:t>жалобе;</w:t>
      </w:r>
    </w:p>
    <w:p w:rsidR="00670709" w:rsidRDefault="00156E5B">
      <w:pPr>
        <w:pStyle w:val="a4"/>
        <w:numPr>
          <w:ilvl w:val="2"/>
          <w:numId w:val="7"/>
        </w:numPr>
        <w:tabs>
          <w:tab w:val="left" w:pos="1907"/>
        </w:tabs>
        <w:ind w:right="291" w:firstLine="708"/>
        <w:rPr>
          <w:sz w:val="24"/>
        </w:rPr>
      </w:pPr>
      <w:r>
        <w:rPr>
          <w:sz w:val="24"/>
        </w:rPr>
        <w:t>номер, дата, место принятия решения, включая сведения о должностном лице, работнике, решение или действие (бездействие) которого</w:t>
      </w:r>
      <w:r>
        <w:rPr>
          <w:spacing w:val="-4"/>
          <w:sz w:val="24"/>
        </w:rPr>
        <w:t xml:space="preserve"> </w:t>
      </w:r>
      <w:r>
        <w:rPr>
          <w:sz w:val="24"/>
        </w:rPr>
        <w:t>обжалуется;</w:t>
      </w:r>
    </w:p>
    <w:p w:rsidR="00670709" w:rsidRDefault="00156E5B">
      <w:pPr>
        <w:pStyle w:val="a4"/>
        <w:numPr>
          <w:ilvl w:val="2"/>
          <w:numId w:val="7"/>
        </w:numPr>
        <w:tabs>
          <w:tab w:val="left" w:pos="1862"/>
        </w:tabs>
        <w:ind w:left="1861" w:hanging="841"/>
        <w:rPr>
          <w:sz w:val="24"/>
        </w:rPr>
      </w:pPr>
      <w:r>
        <w:rPr>
          <w:sz w:val="24"/>
        </w:rPr>
        <w:t>фамилия, имя, отчество (при наличии) или наименование</w:t>
      </w:r>
      <w:r>
        <w:rPr>
          <w:spacing w:val="-11"/>
          <w:sz w:val="24"/>
        </w:rPr>
        <w:t xml:space="preserve"> </w:t>
      </w:r>
      <w:r>
        <w:rPr>
          <w:sz w:val="24"/>
        </w:rPr>
        <w:t>Заявителя;</w:t>
      </w:r>
    </w:p>
    <w:p w:rsidR="00670709" w:rsidRDefault="00156E5B">
      <w:pPr>
        <w:pStyle w:val="a4"/>
        <w:numPr>
          <w:ilvl w:val="2"/>
          <w:numId w:val="7"/>
        </w:numPr>
        <w:tabs>
          <w:tab w:val="left" w:pos="1862"/>
        </w:tabs>
        <w:ind w:left="1861" w:hanging="841"/>
        <w:rPr>
          <w:sz w:val="24"/>
        </w:rPr>
      </w:pPr>
      <w:r>
        <w:rPr>
          <w:sz w:val="24"/>
        </w:rPr>
        <w:t>основания для принятия решения по</w:t>
      </w:r>
      <w:r>
        <w:rPr>
          <w:spacing w:val="-6"/>
          <w:sz w:val="24"/>
        </w:rPr>
        <w:t xml:space="preserve"> </w:t>
      </w:r>
      <w:r>
        <w:rPr>
          <w:sz w:val="24"/>
        </w:rPr>
        <w:t>жалобе;</w:t>
      </w:r>
    </w:p>
    <w:p w:rsidR="00670709" w:rsidRDefault="00156E5B">
      <w:pPr>
        <w:pStyle w:val="a4"/>
        <w:numPr>
          <w:ilvl w:val="2"/>
          <w:numId w:val="7"/>
        </w:numPr>
        <w:tabs>
          <w:tab w:val="left" w:pos="1862"/>
        </w:tabs>
        <w:ind w:left="1861" w:hanging="841"/>
        <w:rPr>
          <w:sz w:val="24"/>
        </w:rPr>
      </w:pPr>
      <w:r>
        <w:rPr>
          <w:sz w:val="24"/>
        </w:rPr>
        <w:t>принятое по жалобе</w:t>
      </w:r>
      <w:r>
        <w:rPr>
          <w:spacing w:val="-2"/>
          <w:sz w:val="24"/>
        </w:rPr>
        <w:t xml:space="preserve"> </w:t>
      </w:r>
      <w:r>
        <w:rPr>
          <w:sz w:val="24"/>
        </w:rPr>
        <w:t>решение;</w:t>
      </w:r>
    </w:p>
    <w:p w:rsidR="00670709" w:rsidRDefault="00156E5B">
      <w:pPr>
        <w:pStyle w:val="a4"/>
        <w:numPr>
          <w:ilvl w:val="2"/>
          <w:numId w:val="7"/>
        </w:numPr>
        <w:tabs>
          <w:tab w:val="left" w:pos="1905"/>
        </w:tabs>
        <w:ind w:right="283" w:firstLine="708"/>
        <w:rPr>
          <w:sz w:val="24"/>
        </w:rPr>
      </w:pPr>
      <w:r>
        <w:rPr>
          <w:sz w:val="24"/>
        </w:rPr>
        <w:t>в случае если жалоба признана обоснованной, - сроки устранения выявленных нарушений, в том числе срок предоставления результата государственной услуги, а также информация, указанная в пункте 28.10 настоящего Административного</w:t>
      </w:r>
      <w:r>
        <w:rPr>
          <w:spacing w:val="-9"/>
          <w:sz w:val="24"/>
        </w:rPr>
        <w:t xml:space="preserve"> </w:t>
      </w:r>
      <w:r>
        <w:rPr>
          <w:sz w:val="24"/>
        </w:rPr>
        <w:t>регламента;</w:t>
      </w:r>
    </w:p>
    <w:p w:rsidR="00670709" w:rsidRDefault="00156E5B">
      <w:pPr>
        <w:pStyle w:val="a4"/>
        <w:numPr>
          <w:ilvl w:val="2"/>
          <w:numId w:val="7"/>
        </w:numPr>
        <w:tabs>
          <w:tab w:val="left" w:pos="1862"/>
        </w:tabs>
        <w:ind w:left="1861" w:hanging="841"/>
        <w:rPr>
          <w:sz w:val="24"/>
        </w:rPr>
      </w:pPr>
      <w:r>
        <w:rPr>
          <w:sz w:val="24"/>
        </w:rPr>
        <w:t>информация о порядке обжалования принятого по жалобе</w:t>
      </w:r>
      <w:r>
        <w:rPr>
          <w:spacing w:val="-10"/>
          <w:sz w:val="24"/>
        </w:rPr>
        <w:t xml:space="preserve"> </w:t>
      </w:r>
      <w:r>
        <w:rPr>
          <w:sz w:val="24"/>
        </w:rPr>
        <w:t>решения.</w:t>
      </w:r>
    </w:p>
    <w:p w:rsidR="00670709" w:rsidRDefault="00156E5B">
      <w:pPr>
        <w:pStyle w:val="a4"/>
        <w:numPr>
          <w:ilvl w:val="1"/>
          <w:numId w:val="7"/>
        </w:numPr>
        <w:tabs>
          <w:tab w:val="left" w:pos="1842"/>
        </w:tabs>
        <w:ind w:right="284" w:firstLine="708"/>
        <w:rPr>
          <w:sz w:val="24"/>
        </w:rPr>
      </w:pPr>
      <w:r>
        <w:rPr>
          <w:sz w:val="24"/>
        </w:rPr>
        <w:t>Администрация, МФЦ, учредитель МФЦ, Министерство государственного управления, информационных технологий и связи Московской области отказывает в удовлетворении жалобы в следующих</w:t>
      </w:r>
      <w:r>
        <w:rPr>
          <w:spacing w:val="-1"/>
          <w:sz w:val="24"/>
        </w:rPr>
        <w:t xml:space="preserve"> </w:t>
      </w:r>
      <w:r>
        <w:rPr>
          <w:sz w:val="24"/>
        </w:rPr>
        <w:t>случаях:</w:t>
      </w:r>
    </w:p>
    <w:p w:rsidR="00670709" w:rsidRDefault="00156E5B">
      <w:pPr>
        <w:pStyle w:val="a4"/>
        <w:numPr>
          <w:ilvl w:val="2"/>
          <w:numId w:val="7"/>
        </w:numPr>
        <w:tabs>
          <w:tab w:val="left" w:pos="1929"/>
        </w:tabs>
        <w:ind w:right="293" w:firstLine="708"/>
        <w:rPr>
          <w:sz w:val="24"/>
        </w:rPr>
      </w:pPr>
      <w:r>
        <w:rPr>
          <w:sz w:val="24"/>
        </w:rPr>
        <w:t>наличия вступившего в законную силу решения суда, арбитражного суда по жалобе о том же предмете и по тем же</w:t>
      </w:r>
      <w:r>
        <w:rPr>
          <w:spacing w:val="-7"/>
          <w:sz w:val="24"/>
        </w:rPr>
        <w:t xml:space="preserve"> </w:t>
      </w:r>
      <w:r>
        <w:rPr>
          <w:sz w:val="24"/>
        </w:rPr>
        <w:t>основаниям;</w:t>
      </w:r>
    </w:p>
    <w:p w:rsidR="00670709" w:rsidRDefault="00156E5B">
      <w:pPr>
        <w:pStyle w:val="a4"/>
        <w:numPr>
          <w:ilvl w:val="2"/>
          <w:numId w:val="7"/>
        </w:numPr>
        <w:tabs>
          <w:tab w:val="left" w:pos="1962"/>
        </w:tabs>
        <w:ind w:right="288" w:firstLine="708"/>
        <w:rPr>
          <w:sz w:val="24"/>
        </w:rPr>
      </w:pPr>
      <w:r>
        <w:rPr>
          <w:sz w:val="24"/>
        </w:rPr>
        <w:t>подачи жалобы лицом, полномочия которого не подтверждены в порядке, установленном законодательством Российской</w:t>
      </w:r>
      <w:r>
        <w:rPr>
          <w:spacing w:val="-2"/>
          <w:sz w:val="24"/>
        </w:rPr>
        <w:t xml:space="preserve"> </w:t>
      </w:r>
      <w:r>
        <w:rPr>
          <w:sz w:val="24"/>
        </w:rPr>
        <w:t>Федерации;</w:t>
      </w:r>
    </w:p>
    <w:p w:rsidR="00670709" w:rsidRDefault="00670709">
      <w:pPr>
        <w:jc w:val="both"/>
        <w:rPr>
          <w:sz w:val="24"/>
        </w:rPr>
        <w:sectPr w:rsidR="00670709">
          <w:pgSz w:w="11910" w:h="16840"/>
          <w:pgMar w:top="1140" w:right="420" w:bottom="280" w:left="820" w:header="761" w:footer="0" w:gutter="0"/>
          <w:cols w:space="720"/>
        </w:sectPr>
      </w:pPr>
    </w:p>
    <w:p w:rsidR="00670709" w:rsidRDefault="00156E5B">
      <w:pPr>
        <w:pStyle w:val="a4"/>
        <w:numPr>
          <w:ilvl w:val="2"/>
          <w:numId w:val="7"/>
        </w:numPr>
        <w:tabs>
          <w:tab w:val="left" w:pos="1917"/>
        </w:tabs>
        <w:spacing w:before="91"/>
        <w:ind w:right="280" w:firstLine="708"/>
        <w:rPr>
          <w:sz w:val="24"/>
        </w:rPr>
      </w:pPr>
      <w:r>
        <w:rPr>
          <w:sz w:val="24"/>
        </w:rPr>
        <w:lastRenderedPageBreak/>
        <w:t xml:space="preserve">наличия решения по жалобе, принятого ранее в соответствии с требованиями законодательства Российской Федерации в отношении того же Заявителя и по </w:t>
      </w:r>
      <w:r>
        <w:rPr>
          <w:spacing w:val="2"/>
          <w:sz w:val="24"/>
        </w:rPr>
        <w:t xml:space="preserve">тому </w:t>
      </w:r>
      <w:r>
        <w:rPr>
          <w:sz w:val="24"/>
        </w:rPr>
        <w:t>же предмету жалобы.</w:t>
      </w:r>
    </w:p>
    <w:p w:rsidR="00670709" w:rsidRDefault="00156E5B">
      <w:pPr>
        <w:pStyle w:val="a4"/>
        <w:numPr>
          <w:ilvl w:val="1"/>
          <w:numId w:val="7"/>
        </w:numPr>
        <w:tabs>
          <w:tab w:val="left" w:pos="1842"/>
        </w:tabs>
        <w:ind w:right="283" w:firstLine="708"/>
        <w:rPr>
          <w:sz w:val="24"/>
        </w:rPr>
      </w:pPr>
      <w:r>
        <w:rPr>
          <w:sz w:val="24"/>
        </w:rPr>
        <w:t>Администрация, МФЦ, учредитель МФЦ, Министерство государственного управления, информационных технологий и связи Московской области вправе оставить жалобу без ответа в следующих случаях:</w:t>
      </w:r>
    </w:p>
    <w:p w:rsidR="00670709" w:rsidRDefault="00156E5B">
      <w:pPr>
        <w:pStyle w:val="a4"/>
        <w:numPr>
          <w:ilvl w:val="2"/>
          <w:numId w:val="7"/>
        </w:numPr>
        <w:tabs>
          <w:tab w:val="left" w:pos="1900"/>
        </w:tabs>
        <w:ind w:right="286" w:firstLine="708"/>
        <w:rPr>
          <w:sz w:val="24"/>
        </w:rPr>
      </w:pPr>
      <w:r>
        <w:rPr>
          <w:sz w:val="24"/>
        </w:rPr>
        <w:t xml:space="preserve">наличия в жалобе нецензурных либо оскорбительных выражений, </w:t>
      </w:r>
      <w:r>
        <w:rPr>
          <w:spacing w:val="-3"/>
          <w:sz w:val="24"/>
        </w:rPr>
        <w:t xml:space="preserve">угроз </w:t>
      </w:r>
      <w:r>
        <w:rPr>
          <w:sz w:val="24"/>
        </w:rPr>
        <w:t>жизни, здоровью и имуществу должностного лица, работника, а также членов его</w:t>
      </w:r>
      <w:r>
        <w:rPr>
          <w:spacing w:val="-12"/>
          <w:sz w:val="24"/>
        </w:rPr>
        <w:t xml:space="preserve"> </w:t>
      </w:r>
      <w:r>
        <w:rPr>
          <w:sz w:val="24"/>
        </w:rPr>
        <w:t>семьи;</w:t>
      </w:r>
    </w:p>
    <w:p w:rsidR="00670709" w:rsidRDefault="00156E5B">
      <w:pPr>
        <w:pStyle w:val="a4"/>
        <w:numPr>
          <w:ilvl w:val="2"/>
          <w:numId w:val="7"/>
        </w:numPr>
        <w:tabs>
          <w:tab w:val="left" w:pos="1898"/>
        </w:tabs>
        <w:ind w:right="284" w:firstLine="708"/>
        <w:rPr>
          <w:sz w:val="24"/>
        </w:rPr>
      </w:pPr>
      <w:r>
        <w:rPr>
          <w:sz w:val="24"/>
        </w:rPr>
        <w:t>отсутствия возможности прочитать какую-либо часть текста жалобы, фамилию, имя, отчество (при наличии) и (или) почтовый адрес Заявителя, указанные в</w:t>
      </w:r>
      <w:r>
        <w:rPr>
          <w:spacing w:val="-11"/>
          <w:sz w:val="24"/>
        </w:rPr>
        <w:t xml:space="preserve"> </w:t>
      </w:r>
      <w:r>
        <w:rPr>
          <w:sz w:val="24"/>
        </w:rPr>
        <w:t>жалобе.</w:t>
      </w:r>
    </w:p>
    <w:p w:rsidR="00670709" w:rsidRDefault="00156E5B">
      <w:pPr>
        <w:pStyle w:val="a4"/>
        <w:numPr>
          <w:ilvl w:val="1"/>
          <w:numId w:val="7"/>
        </w:numPr>
        <w:tabs>
          <w:tab w:val="left" w:pos="1842"/>
        </w:tabs>
        <w:ind w:right="283" w:firstLine="708"/>
        <w:rPr>
          <w:sz w:val="24"/>
        </w:rPr>
      </w:pPr>
      <w:r>
        <w:rPr>
          <w:sz w:val="24"/>
        </w:rPr>
        <w:t>Администрация, МФЦ, учредитель МФЦ, Министерство государственного управления, информационных технологий и связи Московской области сообщает Заявителю об оставлении жалобы без ответа в течение 3 (Трех) рабочих дней со дня регистрации</w:t>
      </w:r>
      <w:r>
        <w:rPr>
          <w:spacing w:val="-9"/>
          <w:sz w:val="24"/>
        </w:rPr>
        <w:t xml:space="preserve"> </w:t>
      </w:r>
      <w:r>
        <w:rPr>
          <w:sz w:val="24"/>
        </w:rPr>
        <w:t>жалобы.</w:t>
      </w:r>
    </w:p>
    <w:p w:rsidR="00670709" w:rsidRDefault="00156E5B">
      <w:pPr>
        <w:pStyle w:val="a4"/>
        <w:numPr>
          <w:ilvl w:val="1"/>
          <w:numId w:val="7"/>
        </w:numPr>
        <w:tabs>
          <w:tab w:val="left" w:pos="1713"/>
        </w:tabs>
        <w:spacing w:before="1"/>
        <w:ind w:right="294" w:firstLine="708"/>
        <w:rPr>
          <w:sz w:val="24"/>
        </w:rPr>
      </w:pPr>
      <w:r>
        <w:rPr>
          <w:sz w:val="24"/>
        </w:rPr>
        <w:t>Заявитель вправе обжаловать принятое по жалобе решение в судебном порядке в соответствии с законодательством Российской</w:t>
      </w:r>
      <w:r>
        <w:rPr>
          <w:spacing w:val="-2"/>
          <w:sz w:val="24"/>
        </w:rPr>
        <w:t xml:space="preserve"> </w:t>
      </w:r>
      <w:r>
        <w:rPr>
          <w:sz w:val="24"/>
        </w:rPr>
        <w:t>Федерации.</w:t>
      </w:r>
    </w:p>
    <w:p w:rsidR="00670709" w:rsidRDefault="00156E5B">
      <w:pPr>
        <w:pStyle w:val="a4"/>
        <w:numPr>
          <w:ilvl w:val="1"/>
          <w:numId w:val="7"/>
        </w:numPr>
        <w:tabs>
          <w:tab w:val="left" w:pos="1696"/>
        </w:tabs>
        <w:ind w:right="286" w:firstLine="708"/>
        <w:rPr>
          <w:sz w:val="24"/>
        </w:rPr>
      </w:pPr>
      <w:r>
        <w:rPr>
          <w:sz w:val="24"/>
        </w:rPr>
        <w:t xml:space="preserve">В случае установления в ходе или по результатам рассмотрения жалобы признаков состава административного правонарушения, предусмотренного </w:t>
      </w:r>
      <w:hyperlink r:id="rId16">
        <w:r>
          <w:rPr>
            <w:sz w:val="24"/>
          </w:rPr>
          <w:t>статьей 5.63</w:t>
        </w:r>
      </w:hyperlink>
      <w:r>
        <w:rPr>
          <w:sz w:val="24"/>
        </w:rPr>
        <w:t xml:space="preserve"> Кодекса Российской Федерации об административных правонарушениях, или признаков состава преступления должностное лицо или работник, уполномоченный на рассмотрение жалоб, незамедлительно направляет имеющиеся материалы в органы</w:t>
      </w:r>
      <w:r>
        <w:rPr>
          <w:spacing w:val="-8"/>
          <w:sz w:val="24"/>
        </w:rPr>
        <w:t xml:space="preserve"> </w:t>
      </w:r>
      <w:r>
        <w:rPr>
          <w:sz w:val="24"/>
        </w:rPr>
        <w:t>прокуратуры.</w:t>
      </w:r>
    </w:p>
    <w:p w:rsidR="00670709" w:rsidRDefault="00156E5B">
      <w:pPr>
        <w:pStyle w:val="a3"/>
        <w:ind w:right="283" w:firstLine="708"/>
        <w:jc w:val="both"/>
      </w:pPr>
      <w:r>
        <w:t xml:space="preserve">В случае установления в ходе или по результатам рассмотрения жалобы признаков состава административного правонарушения, предусмотренного </w:t>
      </w:r>
      <w:hyperlink r:id="rId17">
        <w:r>
          <w:t>статьями 15.2,</w:t>
        </w:r>
      </w:hyperlink>
      <w:r>
        <w:t xml:space="preserve"> </w:t>
      </w:r>
      <w:hyperlink r:id="rId18">
        <w:r>
          <w:t>15.3</w:t>
        </w:r>
      </w:hyperlink>
      <w:r>
        <w:t xml:space="preserve"> Закона Московской области Закон Московской области от 04.05.2016 № 37/2016-ОЗ «Кодекс Московской области об административных правонарушениях», должностное лицо или работник, уполномоченный на рассмотрение жалоб, незамедлительно направляет имеющиеся материалы в органы прокуратуры и одновременно в Министерство государственного управления, информационных технологий и связи Московской</w:t>
      </w:r>
      <w:r>
        <w:rPr>
          <w:spacing w:val="-2"/>
        </w:rPr>
        <w:t xml:space="preserve"> </w:t>
      </w:r>
      <w:r>
        <w:t>области.</w:t>
      </w:r>
    </w:p>
    <w:p w:rsidR="00670709" w:rsidRDefault="00156E5B">
      <w:pPr>
        <w:pStyle w:val="a4"/>
        <w:numPr>
          <w:ilvl w:val="1"/>
          <w:numId w:val="7"/>
        </w:numPr>
        <w:tabs>
          <w:tab w:val="left" w:pos="1682"/>
        </w:tabs>
        <w:ind w:left="1681" w:hanging="661"/>
        <w:rPr>
          <w:sz w:val="24"/>
        </w:rPr>
      </w:pPr>
      <w:r>
        <w:rPr>
          <w:sz w:val="24"/>
        </w:rPr>
        <w:t>Администрация, МФЦ, учредители МФЦ</w:t>
      </w:r>
      <w:r>
        <w:rPr>
          <w:spacing w:val="-2"/>
          <w:sz w:val="24"/>
        </w:rPr>
        <w:t xml:space="preserve"> </w:t>
      </w:r>
      <w:r>
        <w:rPr>
          <w:sz w:val="24"/>
        </w:rPr>
        <w:t>обеспечивают:</w:t>
      </w:r>
    </w:p>
    <w:p w:rsidR="00670709" w:rsidRDefault="00156E5B">
      <w:pPr>
        <w:pStyle w:val="a4"/>
        <w:numPr>
          <w:ilvl w:val="2"/>
          <w:numId w:val="7"/>
        </w:numPr>
        <w:tabs>
          <w:tab w:val="left" w:pos="1862"/>
        </w:tabs>
        <w:ind w:left="1861" w:hanging="841"/>
        <w:rPr>
          <w:sz w:val="24"/>
        </w:rPr>
      </w:pPr>
      <w:r>
        <w:rPr>
          <w:sz w:val="24"/>
        </w:rPr>
        <w:t>оснащение мест приема</w:t>
      </w:r>
      <w:r>
        <w:rPr>
          <w:spacing w:val="-3"/>
          <w:sz w:val="24"/>
        </w:rPr>
        <w:t xml:space="preserve"> </w:t>
      </w:r>
      <w:r>
        <w:rPr>
          <w:sz w:val="24"/>
        </w:rPr>
        <w:t>жалоб;</w:t>
      </w:r>
    </w:p>
    <w:p w:rsidR="00670709" w:rsidRDefault="00156E5B">
      <w:pPr>
        <w:pStyle w:val="a4"/>
        <w:numPr>
          <w:ilvl w:val="2"/>
          <w:numId w:val="7"/>
        </w:numPr>
        <w:tabs>
          <w:tab w:val="left" w:pos="1979"/>
        </w:tabs>
        <w:spacing w:before="1"/>
        <w:ind w:right="286" w:firstLine="708"/>
        <w:rPr>
          <w:sz w:val="24"/>
        </w:rPr>
      </w:pPr>
      <w:r>
        <w:rPr>
          <w:sz w:val="24"/>
        </w:rPr>
        <w:t>информирование Заявителей о порядке обжалования решений и действий (бездействия) Администрации, должностных лиц Администрации, МФЦ, работников МФЦ посредством размещения информации на стендах в местах предоставления государственных услуг, на официальных сайтах Администрации, МФЦ, учредителей МФЦ, ЕПГУ,</w:t>
      </w:r>
      <w:r>
        <w:rPr>
          <w:spacing w:val="-15"/>
          <w:sz w:val="24"/>
        </w:rPr>
        <w:t xml:space="preserve"> </w:t>
      </w:r>
      <w:r>
        <w:rPr>
          <w:sz w:val="24"/>
        </w:rPr>
        <w:t>РПГУ;</w:t>
      </w:r>
    </w:p>
    <w:p w:rsidR="00670709" w:rsidRDefault="00156E5B">
      <w:pPr>
        <w:pStyle w:val="a4"/>
        <w:numPr>
          <w:ilvl w:val="2"/>
          <w:numId w:val="7"/>
        </w:numPr>
        <w:tabs>
          <w:tab w:val="left" w:pos="1965"/>
        </w:tabs>
        <w:ind w:right="283" w:firstLine="708"/>
        <w:rPr>
          <w:sz w:val="24"/>
        </w:rPr>
      </w:pPr>
      <w:r>
        <w:rPr>
          <w:sz w:val="24"/>
        </w:rPr>
        <w:t>консультирование Заявителей о порядке обжалования решений и действий (бездействия) Администрации, должностных лиц Администрации, МФЦ, работников МФЦ, в том числе по телефону, электронной почте, при личном</w:t>
      </w:r>
      <w:r>
        <w:rPr>
          <w:spacing w:val="-3"/>
          <w:sz w:val="24"/>
        </w:rPr>
        <w:t xml:space="preserve"> </w:t>
      </w:r>
      <w:r>
        <w:rPr>
          <w:sz w:val="24"/>
        </w:rPr>
        <w:t>приеме;</w:t>
      </w:r>
    </w:p>
    <w:p w:rsidR="00670709" w:rsidRDefault="00156E5B">
      <w:pPr>
        <w:pStyle w:val="a4"/>
        <w:numPr>
          <w:ilvl w:val="2"/>
          <w:numId w:val="7"/>
        </w:numPr>
        <w:tabs>
          <w:tab w:val="left" w:pos="1996"/>
        </w:tabs>
        <w:ind w:right="293" w:firstLine="708"/>
        <w:rPr>
          <w:sz w:val="24"/>
        </w:rPr>
      </w:pPr>
      <w:r>
        <w:rPr>
          <w:sz w:val="24"/>
        </w:rPr>
        <w:t>заключение соглашений о взаимодействии в части  осуществления  МФЦ  приема жалоб и выдачи Заявителям результатов рассмотрения</w:t>
      </w:r>
      <w:r>
        <w:rPr>
          <w:spacing w:val="-6"/>
          <w:sz w:val="24"/>
        </w:rPr>
        <w:t xml:space="preserve"> </w:t>
      </w:r>
      <w:r>
        <w:rPr>
          <w:sz w:val="24"/>
        </w:rPr>
        <w:t>жалоб;</w:t>
      </w:r>
    </w:p>
    <w:p w:rsidR="00670709" w:rsidRDefault="00156E5B">
      <w:pPr>
        <w:pStyle w:val="a4"/>
        <w:numPr>
          <w:ilvl w:val="2"/>
          <w:numId w:val="7"/>
        </w:numPr>
        <w:tabs>
          <w:tab w:val="left" w:pos="1862"/>
        </w:tabs>
        <w:ind w:left="1861" w:hanging="841"/>
        <w:rPr>
          <w:sz w:val="24"/>
        </w:rPr>
      </w:pPr>
      <w:r>
        <w:rPr>
          <w:sz w:val="24"/>
        </w:rPr>
        <w:t>формирование и представление</w:t>
      </w:r>
      <w:r>
        <w:rPr>
          <w:spacing w:val="-3"/>
          <w:sz w:val="24"/>
        </w:rPr>
        <w:t xml:space="preserve"> </w:t>
      </w:r>
      <w:r>
        <w:rPr>
          <w:sz w:val="24"/>
        </w:rPr>
        <w:t>отчетности.</w:t>
      </w:r>
    </w:p>
    <w:p w:rsidR="00670709" w:rsidRDefault="00156E5B">
      <w:pPr>
        <w:pStyle w:val="a4"/>
        <w:numPr>
          <w:ilvl w:val="1"/>
          <w:numId w:val="7"/>
        </w:numPr>
        <w:tabs>
          <w:tab w:val="left" w:pos="1881"/>
        </w:tabs>
        <w:ind w:right="288" w:firstLine="708"/>
        <w:rPr>
          <w:sz w:val="24"/>
        </w:rPr>
      </w:pPr>
      <w:r>
        <w:rPr>
          <w:sz w:val="24"/>
        </w:rPr>
        <w:t xml:space="preserve">Сведения о содержании жалоб подлежат размещению в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в соответствии с требованиями </w:t>
      </w:r>
      <w:hyperlink r:id="rId19">
        <w:r>
          <w:rPr>
            <w:sz w:val="24"/>
          </w:rPr>
          <w:t xml:space="preserve">Положения </w:t>
        </w:r>
      </w:hyperlink>
      <w:r>
        <w:rPr>
          <w:sz w:val="24"/>
        </w:rPr>
        <w:t xml:space="preserve">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утвержденного постановлением Правительства Российской Федерации от 20.11.2012 № 1198 </w:t>
      </w:r>
      <w:r>
        <w:rPr>
          <w:spacing w:val="-4"/>
          <w:sz w:val="24"/>
        </w:rPr>
        <w:t xml:space="preserve">«О </w:t>
      </w:r>
      <w:r>
        <w:rPr>
          <w:sz w:val="24"/>
        </w:rPr>
        <w:t>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w:t>
      </w:r>
      <w:r>
        <w:rPr>
          <w:spacing w:val="2"/>
          <w:sz w:val="24"/>
        </w:rPr>
        <w:t xml:space="preserve"> </w:t>
      </w:r>
      <w:r>
        <w:rPr>
          <w:sz w:val="24"/>
        </w:rPr>
        <w:t>услуг».</w:t>
      </w:r>
    </w:p>
    <w:p w:rsidR="00670709" w:rsidRDefault="00670709">
      <w:pPr>
        <w:jc w:val="both"/>
        <w:rPr>
          <w:sz w:val="24"/>
        </w:rPr>
        <w:sectPr w:rsidR="00670709">
          <w:pgSz w:w="11910" w:h="16840"/>
          <w:pgMar w:top="1140" w:right="420" w:bottom="280" w:left="820" w:header="761" w:footer="0" w:gutter="0"/>
          <w:cols w:space="720"/>
        </w:sectPr>
      </w:pPr>
    </w:p>
    <w:p w:rsidR="00670709" w:rsidRDefault="00156E5B">
      <w:pPr>
        <w:pStyle w:val="110"/>
        <w:numPr>
          <w:ilvl w:val="0"/>
          <w:numId w:val="29"/>
        </w:numPr>
        <w:tabs>
          <w:tab w:val="left" w:pos="988"/>
        </w:tabs>
        <w:spacing w:before="96"/>
        <w:ind w:left="958" w:right="606" w:hanging="332"/>
        <w:jc w:val="left"/>
      </w:pPr>
      <w:r>
        <w:lastRenderedPageBreak/>
        <w:t>Органы государственной власти, организации и уполномоченные на рассмотрение жалобы лица, которым может быть направлена жалоба Заявителя в</w:t>
      </w:r>
      <w:r>
        <w:rPr>
          <w:spacing w:val="-12"/>
        </w:rPr>
        <w:t xml:space="preserve"> </w:t>
      </w:r>
      <w:r>
        <w:t>досудебном</w:t>
      </w:r>
    </w:p>
    <w:p w:rsidR="00670709" w:rsidRDefault="00156E5B">
      <w:pPr>
        <w:ind w:left="4108"/>
        <w:rPr>
          <w:b/>
          <w:sz w:val="24"/>
        </w:rPr>
      </w:pPr>
      <w:r>
        <w:rPr>
          <w:b/>
          <w:sz w:val="24"/>
        </w:rPr>
        <w:t>(внесудебном) порядке</w:t>
      </w:r>
    </w:p>
    <w:p w:rsidR="00670709" w:rsidRDefault="00670709">
      <w:pPr>
        <w:pStyle w:val="a3"/>
        <w:spacing w:before="7"/>
        <w:ind w:left="0"/>
        <w:rPr>
          <w:b/>
          <w:sz w:val="23"/>
        </w:rPr>
      </w:pPr>
    </w:p>
    <w:p w:rsidR="00670709" w:rsidRDefault="00156E5B">
      <w:pPr>
        <w:pStyle w:val="a4"/>
        <w:numPr>
          <w:ilvl w:val="1"/>
          <w:numId w:val="29"/>
        </w:numPr>
        <w:tabs>
          <w:tab w:val="left" w:pos="1569"/>
        </w:tabs>
        <w:ind w:right="286" w:firstLine="708"/>
        <w:rPr>
          <w:sz w:val="24"/>
        </w:rPr>
      </w:pPr>
      <w:r>
        <w:rPr>
          <w:sz w:val="24"/>
        </w:rPr>
        <w:t>Жалоба подается в Администрации, МФЦ, предоставившие Муниципальную услугу, порядок предоставления которой был нарушен вследствие решений и действий (бездействия) Администрации, должностного лица Администрации, МФЦ, работника МФЦ, и рассматривается Администрацией, МФЦ в порядке, установленном законодательством Российской</w:t>
      </w:r>
      <w:r>
        <w:rPr>
          <w:spacing w:val="-18"/>
          <w:sz w:val="24"/>
        </w:rPr>
        <w:t xml:space="preserve"> </w:t>
      </w:r>
      <w:r>
        <w:rPr>
          <w:sz w:val="24"/>
        </w:rPr>
        <w:t>Федерации.</w:t>
      </w:r>
    </w:p>
    <w:p w:rsidR="00670709" w:rsidRDefault="00156E5B">
      <w:pPr>
        <w:pStyle w:val="a4"/>
        <w:numPr>
          <w:ilvl w:val="1"/>
          <w:numId w:val="29"/>
        </w:numPr>
        <w:tabs>
          <w:tab w:val="left" w:pos="1665"/>
        </w:tabs>
        <w:ind w:right="284" w:firstLine="708"/>
        <w:rPr>
          <w:sz w:val="24"/>
        </w:rPr>
      </w:pPr>
      <w:r>
        <w:rPr>
          <w:sz w:val="24"/>
        </w:rPr>
        <w:t>Жалобу на решения и действия (бездействие) Администрации можно подать Губернатору Московской</w:t>
      </w:r>
      <w:r>
        <w:rPr>
          <w:spacing w:val="-6"/>
          <w:sz w:val="24"/>
        </w:rPr>
        <w:t xml:space="preserve"> </w:t>
      </w:r>
      <w:r>
        <w:rPr>
          <w:sz w:val="24"/>
        </w:rPr>
        <w:t>области.</w:t>
      </w:r>
    </w:p>
    <w:p w:rsidR="00670709" w:rsidRDefault="00156E5B">
      <w:pPr>
        <w:pStyle w:val="a4"/>
        <w:numPr>
          <w:ilvl w:val="1"/>
          <w:numId w:val="29"/>
        </w:numPr>
        <w:tabs>
          <w:tab w:val="left" w:pos="1722"/>
        </w:tabs>
        <w:ind w:right="290" w:firstLine="708"/>
        <w:rPr>
          <w:sz w:val="24"/>
        </w:rPr>
      </w:pPr>
      <w:r>
        <w:rPr>
          <w:sz w:val="24"/>
        </w:rPr>
        <w:t>Жалоба на решения и действия (бездействие) работника МФЦ подается руководителю</w:t>
      </w:r>
      <w:r>
        <w:rPr>
          <w:spacing w:val="-1"/>
          <w:sz w:val="24"/>
        </w:rPr>
        <w:t xml:space="preserve"> </w:t>
      </w:r>
      <w:r>
        <w:rPr>
          <w:sz w:val="24"/>
        </w:rPr>
        <w:t>МФЦ.</w:t>
      </w:r>
    </w:p>
    <w:p w:rsidR="00670709" w:rsidRDefault="00156E5B">
      <w:pPr>
        <w:pStyle w:val="a4"/>
        <w:numPr>
          <w:ilvl w:val="1"/>
          <w:numId w:val="29"/>
        </w:numPr>
        <w:tabs>
          <w:tab w:val="left" w:pos="1564"/>
        </w:tabs>
        <w:ind w:right="281" w:firstLine="708"/>
        <w:rPr>
          <w:sz w:val="24"/>
        </w:rPr>
      </w:pPr>
      <w:r>
        <w:rPr>
          <w:sz w:val="24"/>
        </w:rPr>
        <w:t>Жалоба на решения и действия (бездействие) МФЦ подается учредителю МФЦ или в Министерство государственного управления, информационных технологий и связи Московской области.</w:t>
      </w:r>
      <w:r>
        <w:rPr>
          <w:spacing w:val="50"/>
          <w:sz w:val="24"/>
        </w:rPr>
        <w:t xml:space="preserve"> </w:t>
      </w:r>
      <w:r>
        <w:rPr>
          <w:sz w:val="24"/>
        </w:rPr>
        <w:t>В</w:t>
      </w:r>
      <w:r>
        <w:rPr>
          <w:spacing w:val="48"/>
          <w:sz w:val="24"/>
        </w:rPr>
        <w:t xml:space="preserve"> </w:t>
      </w:r>
      <w:r>
        <w:rPr>
          <w:sz w:val="24"/>
        </w:rPr>
        <w:t>соответствии</w:t>
      </w:r>
      <w:r>
        <w:rPr>
          <w:spacing w:val="51"/>
          <w:sz w:val="24"/>
        </w:rPr>
        <w:t xml:space="preserve"> </w:t>
      </w:r>
      <w:r>
        <w:rPr>
          <w:sz w:val="24"/>
        </w:rPr>
        <w:t>с</w:t>
      </w:r>
      <w:r>
        <w:rPr>
          <w:spacing w:val="49"/>
          <w:sz w:val="24"/>
        </w:rPr>
        <w:t xml:space="preserve"> </w:t>
      </w:r>
      <w:r>
        <w:rPr>
          <w:sz w:val="24"/>
        </w:rPr>
        <w:t>постановлением</w:t>
      </w:r>
      <w:r>
        <w:rPr>
          <w:spacing w:val="48"/>
          <w:sz w:val="24"/>
        </w:rPr>
        <w:t xml:space="preserve"> </w:t>
      </w:r>
      <w:r>
        <w:rPr>
          <w:sz w:val="24"/>
        </w:rPr>
        <w:t>Правительства</w:t>
      </w:r>
      <w:r>
        <w:rPr>
          <w:spacing w:val="49"/>
          <w:sz w:val="24"/>
        </w:rPr>
        <w:t xml:space="preserve"> </w:t>
      </w:r>
      <w:r>
        <w:rPr>
          <w:sz w:val="24"/>
        </w:rPr>
        <w:t>Московской</w:t>
      </w:r>
      <w:r>
        <w:rPr>
          <w:spacing w:val="51"/>
          <w:sz w:val="24"/>
        </w:rPr>
        <w:t xml:space="preserve"> </w:t>
      </w:r>
      <w:r>
        <w:rPr>
          <w:sz w:val="24"/>
        </w:rPr>
        <w:t>области</w:t>
      </w:r>
      <w:r>
        <w:rPr>
          <w:spacing w:val="52"/>
          <w:sz w:val="24"/>
        </w:rPr>
        <w:t xml:space="preserve"> </w:t>
      </w:r>
      <w:r>
        <w:rPr>
          <w:sz w:val="24"/>
        </w:rPr>
        <w:t>от</w:t>
      </w:r>
      <w:r>
        <w:rPr>
          <w:spacing w:val="50"/>
          <w:sz w:val="24"/>
        </w:rPr>
        <w:t xml:space="preserve"> </w:t>
      </w:r>
      <w:r>
        <w:rPr>
          <w:sz w:val="24"/>
        </w:rPr>
        <w:t>02.09.2019</w:t>
      </w:r>
    </w:p>
    <w:p w:rsidR="00670709" w:rsidRDefault="00156E5B">
      <w:pPr>
        <w:pStyle w:val="a3"/>
        <w:spacing w:before="1"/>
        <w:ind w:right="287"/>
        <w:jc w:val="both"/>
      </w:pPr>
      <w:r>
        <w:t>№ 570/27 «Об определении должностных лиц, уполномоченных на принятие жалоб на решения и действия (бездействие) многофункциональных центров предоставления государственных и муниципальных услуг, и внесении изменений в постановление Правительства Московской области от 08.08.2013 № 601/33 «Об утверждении Положения об особенностях подачи и рассмотрения жалоб на решения и действия (бездействие) исполнительных органов государственной власти Московской области, предоставляющих государственные услуги, и их должностных лиц, государственных гражданских служащих исполнительных органов государственной власти Московской области» должностными лицами, уполномоченными на принятие жалоб на решения и действия (бездействие) МФЦ являются министр государственного управления, информационных технологий и связи Московской области, заместитель министра государственного управления, информационных технологий и связи Московской области, курирующий вопросы организации деятельности МФЦ.</w:t>
      </w:r>
    </w:p>
    <w:p w:rsidR="00670709" w:rsidRDefault="00156E5B">
      <w:pPr>
        <w:pStyle w:val="a4"/>
        <w:numPr>
          <w:ilvl w:val="1"/>
          <w:numId w:val="29"/>
        </w:numPr>
        <w:tabs>
          <w:tab w:val="left" w:pos="1691"/>
        </w:tabs>
        <w:ind w:right="284" w:firstLine="708"/>
        <w:rPr>
          <w:sz w:val="24"/>
        </w:rPr>
      </w:pPr>
      <w:r>
        <w:rPr>
          <w:sz w:val="24"/>
        </w:rPr>
        <w:t>Прием жалоб в письменной форме на бумажном носителе осуществляется Администрацией, МФЦ в месте, где Заявитель подавал Запрос на получение Муниципальной услуги, нарушение порядка которой обжалуется, либо в месте, где Заявителем получен результат указанной Муниципальной</w:t>
      </w:r>
      <w:r>
        <w:rPr>
          <w:spacing w:val="6"/>
          <w:sz w:val="24"/>
        </w:rPr>
        <w:t xml:space="preserve"> </w:t>
      </w:r>
      <w:r>
        <w:rPr>
          <w:sz w:val="24"/>
        </w:rPr>
        <w:t>услуги.</w:t>
      </w:r>
    </w:p>
    <w:p w:rsidR="00670709" w:rsidRDefault="00156E5B">
      <w:pPr>
        <w:pStyle w:val="a3"/>
        <w:ind w:right="285" w:firstLine="708"/>
        <w:jc w:val="both"/>
      </w:pPr>
      <w:r>
        <w:t>Прием жалоб в письменной форме на бумажном носителе осуществляется учредителем МФЦ в месте его фактического нахождения. Время приема жалоб должно совпадать со временем работы учредителя МФЦ.</w:t>
      </w:r>
    </w:p>
    <w:p w:rsidR="00670709" w:rsidRDefault="00156E5B">
      <w:pPr>
        <w:pStyle w:val="a3"/>
        <w:ind w:right="284" w:firstLine="708"/>
        <w:jc w:val="both"/>
      </w:pPr>
      <w:r>
        <w:t>Прием жалоб в письменной форме на бумажном носителе осуществляется Министерством государственного управления, информационных технологий и связи Московской области по месту его работы. Время приема жалоб должно совпадать со временем работы указанного Министерства по месту его работы.</w:t>
      </w:r>
    </w:p>
    <w:p w:rsidR="00670709" w:rsidRDefault="00156E5B">
      <w:pPr>
        <w:pStyle w:val="a4"/>
        <w:numPr>
          <w:ilvl w:val="1"/>
          <w:numId w:val="29"/>
        </w:numPr>
        <w:tabs>
          <w:tab w:val="left" w:pos="1643"/>
        </w:tabs>
        <w:ind w:right="291" w:firstLine="708"/>
        <w:rPr>
          <w:sz w:val="24"/>
        </w:rPr>
      </w:pPr>
      <w:r>
        <w:rPr>
          <w:sz w:val="24"/>
        </w:rPr>
        <w:t>Жалоба (за исключением жалобы на решения и действия (бездействие) МФЦ, руководителя и (или) работника МФЦ) может быть подана Заявителем через</w:t>
      </w:r>
      <w:r>
        <w:rPr>
          <w:spacing w:val="-11"/>
          <w:sz w:val="24"/>
        </w:rPr>
        <w:t xml:space="preserve"> </w:t>
      </w:r>
      <w:r>
        <w:rPr>
          <w:sz w:val="24"/>
        </w:rPr>
        <w:t>МФЦ.</w:t>
      </w:r>
    </w:p>
    <w:p w:rsidR="00670709" w:rsidRDefault="00156E5B">
      <w:pPr>
        <w:pStyle w:val="a3"/>
        <w:ind w:right="284" w:firstLine="708"/>
        <w:jc w:val="both"/>
      </w:pPr>
      <w:r>
        <w:t>При поступлении жалобы МФЦ обеспечивает ее передачу в Администрацию в порядке и сроки, которые установлены соглашением о взаимодействии между МФЦ и Администрацией, но не позднее следующего рабочего дня со дня поступления жалобы, при этом срок рассмотрения жалобы исчисляется со дня регистрации жалобы в Администрации.</w:t>
      </w:r>
    </w:p>
    <w:p w:rsidR="00670709" w:rsidRDefault="00156E5B">
      <w:pPr>
        <w:pStyle w:val="a4"/>
        <w:numPr>
          <w:ilvl w:val="1"/>
          <w:numId w:val="29"/>
        </w:numPr>
        <w:tabs>
          <w:tab w:val="left" w:pos="1602"/>
        </w:tabs>
        <w:ind w:right="284" w:firstLine="708"/>
        <w:rPr>
          <w:sz w:val="24"/>
        </w:rPr>
      </w:pPr>
      <w:r>
        <w:rPr>
          <w:sz w:val="24"/>
        </w:rPr>
        <w:t>Жалоба, поступившая в Администрацию, МФЦ, учредителю МФЦ, Министерство государственного управления, информационных технологий и связи Московской области, подлежит регистрации не позднее следующего рабочего дня со дня ее</w:t>
      </w:r>
      <w:r>
        <w:rPr>
          <w:spacing w:val="-10"/>
          <w:sz w:val="24"/>
        </w:rPr>
        <w:t xml:space="preserve"> </w:t>
      </w:r>
      <w:r>
        <w:rPr>
          <w:sz w:val="24"/>
        </w:rPr>
        <w:t>поступления.</w:t>
      </w:r>
    </w:p>
    <w:p w:rsidR="00670709" w:rsidRDefault="00156E5B">
      <w:pPr>
        <w:pStyle w:val="a3"/>
        <w:ind w:right="283" w:firstLine="708"/>
        <w:jc w:val="both"/>
      </w:pPr>
      <w:r>
        <w:t>Жалоба рассматривается в течение 15 (Пятнадцати) рабочих дней со дня ее регистрации (если более короткие сроки рассмотрения жалобы не установлены Администрацией, МФЦ, учредителем МФЦ, Министерством государственного управления, информационных технологий и связи Московской области.</w:t>
      </w:r>
    </w:p>
    <w:p w:rsidR="00670709" w:rsidRDefault="00670709">
      <w:pPr>
        <w:jc w:val="both"/>
        <w:sectPr w:rsidR="00670709">
          <w:pgSz w:w="11910" w:h="16840"/>
          <w:pgMar w:top="1140" w:right="420" w:bottom="280" w:left="820" w:header="761" w:footer="0" w:gutter="0"/>
          <w:cols w:space="720"/>
        </w:sectPr>
      </w:pPr>
    </w:p>
    <w:p w:rsidR="00670709" w:rsidRDefault="00156E5B">
      <w:pPr>
        <w:pStyle w:val="a4"/>
        <w:numPr>
          <w:ilvl w:val="1"/>
          <w:numId w:val="29"/>
        </w:numPr>
        <w:tabs>
          <w:tab w:val="left" w:pos="1586"/>
        </w:tabs>
        <w:spacing w:before="91"/>
        <w:ind w:right="284" w:firstLine="708"/>
        <w:rPr>
          <w:sz w:val="24"/>
        </w:rPr>
      </w:pPr>
      <w:bookmarkStart w:id="33" w:name="_bookmark32"/>
      <w:bookmarkEnd w:id="33"/>
      <w:r>
        <w:rPr>
          <w:sz w:val="24"/>
        </w:rPr>
        <w:t>В случае обжалования отказа Администрации, должностного лица Администрации, МФЦ, работника МФЦ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(Пяти) рабочих дней со дня ее регистрации.</w:t>
      </w:r>
    </w:p>
    <w:p w:rsidR="00670709" w:rsidRDefault="00156E5B">
      <w:pPr>
        <w:pStyle w:val="a3"/>
        <w:ind w:right="285" w:firstLine="708"/>
        <w:jc w:val="both"/>
      </w:pPr>
      <w:r>
        <w:t>В случае если жалоба подана Заявителем в Администрацию, МФЦ, учредителю МФЦ, в компетенцию которого не входит принятие решения по жалобе, в течение 3 (Трех) рабочих дней со дня регистрации такой жалобы она направляется в уполномоченный на ее рассмотрение государственный орган, МФЦ, учредителю МФЦ, о чем в письменной форме информируется Заявитель.</w:t>
      </w:r>
    </w:p>
    <w:p w:rsidR="00670709" w:rsidRDefault="00156E5B">
      <w:pPr>
        <w:pStyle w:val="a3"/>
        <w:ind w:right="285" w:firstLine="708"/>
        <w:jc w:val="both"/>
      </w:pPr>
      <w:r>
        <w:t>При этом срок рассмотрения жалобы исчисляется со дня регистрации жалобы в уполномоченном на ее рассмотрение государственном органе, МФЦ, учредителем МФЦ.</w:t>
      </w:r>
    </w:p>
    <w:p w:rsidR="00670709" w:rsidRDefault="00670709">
      <w:pPr>
        <w:pStyle w:val="a3"/>
        <w:spacing w:before="5"/>
        <w:ind w:left="0"/>
      </w:pPr>
    </w:p>
    <w:p w:rsidR="00670709" w:rsidRDefault="00156E5B">
      <w:pPr>
        <w:pStyle w:val="110"/>
        <w:numPr>
          <w:ilvl w:val="0"/>
          <w:numId w:val="29"/>
        </w:numPr>
        <w:tabs>
          <w:tab w:val="left" w:pos="2423"/>
        </w:tabs>
        <w:spacing w:before="0"/>
        <w:ind w:left="2422" w:hanging="361"/>
        <w:jc w:val="left"/>
      </w:pPr>
      <w:r>
        <w:t>Способы информирования Заявителей о порядке</w:t>
      </w:r>
      <w:r>
        <w:rPr>
          <w:spacing w:val="-8"/>
        </w:rPr>
        <w:t xml:space="preserve"> </w:t>
      </w:r>
      <w:r>
        <w:t>подачи</w:t>
      </w:r>
    </w:p>
    <w:p w:rsidR="00670709" w:rsidRDefault="00156E5B">
      <w:pPr>
        <w:ind w:left="1575"/>
        <w:rPr>
          <w:b/>
          <w:sz w:val="24"/>
        </w:rPr>
      </w:pPr>
      <w:r>
        <w:rPr>
          <w:b/>
          <w:sz w:val="24"/>
        </w:rPr>
        <w:t>и рассмотрения жалобы, в том числе с использованием ЕПГУ, РПГУ</w:t>
      </w:r>
    </w:p>
    <w:p w:rsidR="00670709" w:rsidRDefault="00670709">
      <w:pPr>
        <w:pStyle w:val="a3"/>
        <w:spacing w:before="8"/>
        <w:ind w:left="0"/>
        <w:rPr>
          <w:b/>
          <w:sz w:val="23"/>
        </w:rPr>
      </w:pPr>
    </w:p>
    <w:p w:rsidR="00670709" w:rsidRDefault="00156E5B">
      <w:pPr>
        <w:pStyle w:val="a4"/>
        <w:numPr>
          <w:ilvl w:val="1"/>
          <w:numId w:val="6"/>
        </w:numPr>
        <w:tabs>
          <w:tab w:val="left" w:pos="1576"/>
        </w:tabs>
        <w:ind w:right="289" w:firstLine="708"/>
        <w:rPr>
          <w:sz w:val="24"/>
        </w:rPr>
      </w:pPr>
      <w:r>
        <w:rPr>
          <w:sz w:val="24"/>
        </w:rPr>
        <w:t>Заявители информируются о порядке подачи и рассмотрении жалобы, в том числе с использованием ЕПГУ, РПГУ способами, предусмотренными подразделом 3 настоящего Административного</w:t>
      </w:r>
      <w:r>
        <w:rPr>
          <w:spacing w:val="-1"/>
          <w:sz w:val="24"/>
        </w:rPr>
        <w:t xml:space="preserve"> </w:t>
      </w:r>
      <w:r>
        <w:rPr>
          <w:sz w:val="24"/>
        </w:rPr>
        <w:t>регламента.</w:t>
      </w:r>
    </w:p>
    <w:p w:rsidR="00670709" w:rsidRDefault="00156E5B">
      <w:pPr>
        <w:pStyle w:val="a4"/>
        <w:numPr>
          <w:ilvl w:val="1"/>
          <w:numId w:val="6"/>
        </w:numPr>
        <w:tabs>
          <w:tab w:val="left" w:pos="1619"/>
        </w:tabs>
        <w:ind w:right="280" w:firstLine="708"/>
        <w:rPr>
          <w:sz w:val="24"/>
        </w:rPr>
      </w:pPr>
      <w:r>
        <w:rPr>
          <w:sz w:val="24"/>
        </w:rPr>
        <w:t>Информация, указанная в разделе V настоящего Административного регламента, подлежит обязательному размещению на ЕПГУ, РПГУ, официальном сайте Администрации, а также в федеральной государственной информационной системе «Федеральный реестр государственных и муниципальных услуг (функций)»,</w:t>
      </w:r>
      <w:r>
        <w:rPr>
          <w:spacing w:val="7"/>
          <w:sz w:val="24"/>
        </w:rPr>
        <w:t xml:space="preserve"> </w:t>
      </w:r>
      <w:r>
        <w:rPr>
          <w:sz w:val="24"/>
        </w:rPr>
        <w:t>РГУ.</w:t>
      </w:r>
    </w:p>
    <w:p w:rsidR="00670709" w:rsidRDefault="00670709">
      <w:pPr>
        <w:pStyle w:val="a3"/>
        <w:spacing w:before="5"/>
        <w:ind w:left="0"/>
      </w:pPr>
    </w:p>
    <w:p w:rsidR="00670709" w:rsidRDefault="00156E5B">
      <w:pPr>
        <w:pStyle w:val="110"/>
        <w:numPr>
          <w:ilvl w:val="0"/>
          <w:numId w:val="29"/>
        </w:numPr>
        <w:tabs>
          <w:tab w:val="left" w:pos="1267"/>
        </w:tabs>
        <w:spacing w:before="0"/>
        <w:ind w:left="944" w:right="876" w:hanging="39"/>
        <w:jc w:val="left"/>
      </w:pPr>
      <w:r>
        <w:t>Перечень нормативных правовых актов, регулирующих порядок досудебного (внесудебного) обжалования решений и действий (бездействия)</w:t>
      </w:r>
      <w:r>
        <w:rPr>
          <w:spacing w:val="-15"/>
        </w:rPr>
        <w:t xml:space="preserve"> </w:t>
      </w:r>
      <w:r>
        <w:t>Администрации,</w:t>
      </w:r>
    </w:p>
    <w:p w:rsidR="00670709" w:rsidRDefault="00156E5B">
      <w:pPr>
        <w:ind w:left="2050"/>
        <w:rPr>
          <w:b/>
          <w:sz w:val="24"/>
        </w:rPr>
      </w:pPr>
      <w:r>
        <w:rPr>
          <w:b/>
          <w:sz w:val="24"/>
        </w:rPr>
        <w:t>должностных лиц Администрации, МФЦ, работников МФЦ</w:t>
      </w:r>
    </w:p>
    <w:p w:rsidR="00670709" w:rsidRDefault="00670709">
      <w:pPr>
        <w:pStyle w:val="a3"/>
        <w:spacing w:before="6"/>
        <w:ind w:left="0"/>
        <w:rPr>
          <w:b/>
          <w:sz w:val="23"/>
        </w:rPr>
      </w:pPr>
    </w:p>
    <w:p w:rsidR="00670709" w:rsidRDefault="00156E5B">
      <w:pPr>
        <w:pStyle w:val="a4"/>
        <w:numPr>
          <w:ilvl w:val="1"/>
          <w:numId w:val="29"/>
        </w:numPr>
        <w:tabs>
          <w:tab w:val="left" w:pos="1614"/>
        </w:tabs>
        <w:ind w:right="285" w:firstLine="708"/>
        <w:rPr>
          <w:sz w:val="24"/>
        </w:rPr>
      </w:pPr>
      <w:r>
        <w:rPr>
          <w:sz w:val="24"/>
        </w:rPr>
        <w:t xml:space="preserve">Досудебный (внесудебный) порядок обжалования действий (бездействия) и (или) решений, принятых в ходе представления Муниципальной услуги, осуществляется с соблюдением требований Федерального закона от 27.07.2010 № 210-ФЗ </w:t>
      </w:r>
      <w:r>
        <w:rPr>
          <w:spacing w:val="-3"/>
          <w:sz w:val="24"/>
        </w:rPr>
        <w:t xml:space="preserve">«Об </w:t>
      </w:r>
      <w:r>
        <w:rPr>
          <w:sz w:val="24"/>
        </w:rPr>
        <w:t>организации предоставления государственных и муниципальных</w:t>
      </w:r>
      <w:r>
        <w:rPr>
          <w:spacing w:val="1"/>
          <w:sz w:val="24"/>
        </w:rPr>
        <w:t xml:space="preserve"> </w:t>
      </w:r>
      <w:r>
        <w:rPr>
          <w:sz w:val="24"/>
        </w:rPr>
        <w:t>услуг».</w:t>
      </w:r>
    </w:p>
    <w:p w:rsidR="00670709" w:rsidRDefault="00670709">
      <w:pPr>
        <w:jc w:val="both"/>
        <w:rPr>
          <w:sz w:val="24"/>
        </w:rPr>
        <w:sectPr w:rsidR="00670709">
          <w:pgSz w:w="11910" w:h="16840"/>
          <w:pgMar w:top="1140" w:right="420" w:bottom="280" w:left="820" w:header="761" w:footer="0" w:gutter="0"/>
          <w:cols w:space="720"/>
        </w:sectPr>
      </w:pPr>
    </w:p>
    <w:p w:rsidR="00670709" w:rsidRDefault="00670709">
      <w:pPr>
        <w:pStyle w:val="a3"/>
        <w:spacing w:before="1"/>
        <w:ind w:left="0"/>
      </w:pPr>
    </w:p>
    <w:p w:rsidR="00670709" w:rsidRDefault="00156E5B">
      <w:pPr>
        <w:pStyle w:val="a3"/>
        <w:spacing w:before="90"/>
        <w:ind w:left="6693"/>
      </w:pPr>
      <w:bookmarkStart w:id="34" w:name="_bookmark33"/>
      <w:bookmarkEnd w:id="34"/>
      <w:r>
        <w:t>Приложение 1</w:t>
      </w:r>
    </w:p>
    <w:p w:rsidR="00670709" w:rsidRPr="007963BB" w:rsidRDefault="00156E5B">
      <w:pPr>
        <w:tabs>
          <w:tab w:val="left" w:pos="9704"/>
        </w:tabs>
        <w:ind w:left="6693" w:right="380"/>
      </w:pPr>
      <w:r>
        <w:rPr>
          <w:sz w:val="24"/>
        </w:rPr>
        <w:t>к Административному регламенту</w:t>
      </w:r>
      <w:r>
        <w:t xml:space="preserve">, </w:t>
      </w:r>
      <w:r w:rsidRPr="007963BB">
        <w:t>утвержденному</w:t>
      </w:r>
      <w:r w:rsidRPr="007963BB">
        <w:rPr>
          <w:spacing w:val="-3"/>
        </w:rPr>
        <w:t xml:space="preserve"> </w:t>
      </w:r>
      <w:r w:rsidR="007963BB" w:rsidRPr="007963BB">
        <w:t>постановлением Администрации ЗАТО городской округ Молодёжный Московской области</w:t>
      </w:r>
    </w:p>
    <w:p w:rsidR="00670709" w:rsidRDefault="00156E5B">
      <w:pPr>
        <w:tabs>
          <w:tab w:val="left" w:pos="7396"/>
          <w:tab w:val="left" w:pos="9260"/>
          <w:tab w:val="left" w:pos="10242"/>
        </w:tabs>
        <w:spacing w:before="1"/>
        <w:ind w:left="6693"/>
      </w:pPr>
      <w:r>
        <w:t>от</w:t>
      </w:r>
      <w:r>
        <w:rPr>
          <w:spacing w:val="1"/>
        </w:rPr>
        <w:t xml:space="preserve"> </w:t>
      </w:r>
      <w:r>
        <w:rPr>
          <w:spacing w:val="-5"/>
        </w:rPr>
        <w:t>«</w:t>
      </w:r>
      <w:r>
        <w:rPr>
          <w:spacing w:val="-5"/>
          <w:u w:val="single"/>
        </w:rPr>
        <w:t xml:space="preserve"> </w:t>
      </w:r>
      <w:r>
        <w:rPr>
          <w:spacing w:val="-5"/>
          <w:u w:val="single"/>
        </w:rPr>
        <w:tab/>
      </w:r>
      <w:r>
        <w:t>»</w:t>
      </w:r>
      <w:r>
        <w:rPr>
          <w:u w:val="single"/>
        </w:rPr>
        <w:t xml:space="preserve"> </w:t>
      </w:r>
      <w:r>
        <w:rPr>
          <w:u w:val="single"/>
        </w:rPr>
        <w:tab/>
      </w:r>
      <w:r>
        <w:t xml:space="preserve">№ </w:t>
      </w:r>
      <w:r>
        <w:rPr>
          <w:u w:val="single"/>
        </w:rPr>
        <w:t xml:space="preserve"> </w:t>
      </w:r>
      <w:r>
        <w:rPr>
          <w:u w:val="single"/>
        </w:rPr>
        <w:tab/>
      </w:r>
    </w:p>
    <w:p w:rsidR="00670709" w:rsidRDefault="00670709">
      <w:pPr>
        <w:pStyle w:val="a3"/>
        <w:ind w:left="0"/>
        <w:rPr>
          <w:sz w:val="20"/>
        </w:rPr>
      </w:pPr>
    </w:p>
    <w:p w:rsidR="00670709" w:rsidRDefault="00670709">
      <w:pPr>
        <w:pStyle w:val="a3"/>
        <w:spacing w:before="7"/>
        <w:ind w:left="0"/>
        <w:rPr>
          <w:sz w:val="20"/>
        </w:rPr>
      </w:pPr>
    </w:p>
    <w:p w:rsidR="00670709" w:rsidRDefault="00156E5B" w:rsidP="002805E1">
      <w:pPr>
        <w:pStyle w:val="110"/>
        <w:spacing w:before="0"/>
        <w:ind w:left="4468" w:right="666" w:hanging="3207"/>
      </w:pPr>
      <w:r>
        <w:t>Форма</w:t>
      </w:r>
      <w:r w:rsidR="002805E1">
        <w:t xml:space="preserve"> </w:t>
      </w:r>
      <w:r>
        <w:t>Разрешения на установку и эксплуатацию рекламной</w:t>
      </w:r>
      <w:r>
        <w:rPr>
          <w:spacing w:val="-31"/>
        </w:rPr>
        <w:t xml:space="preserve"> </w:t>
      </w:r>
      <w:r>
        <w:t>конструкции Администрация</w:t>
      </w:r>
    </w:p>
    <w:p w:rsidR="00670709" w:rsidRDefault="00D20DE4" w:rsidP="002805E1">
      <w:pPr>
        <w:pStyle w:val="a3"/>
        <w:ind w:left="0"/>
        <w:rPr>
          <w:b/>
          <w:sz w:val="19"/>
        </w:rPr>
      </w:pPr>
      <w:r>
        <w:rPr>
          <w:noProof/>
          <w:lang w:bidi="ar-SA"/>
        </w:rPr>
        <mc:AlternateContent>
          <mc:Choice Requires="wps">
            <w:drawing>
              <wp:anchor distT="0" distB="0" distL="0" distR="0" simplePos="0" relativeHeight="251660288" behindDoc="1" locked="0" layoutInCell="1" allowOverlap="1">
                <wp:simplePos x="0" y="0"/>
                <wp:positionH relativeFrom="page">
                  <wp:posOffset>2162810</wp:posOffset>
                </wp:positionH>
                <wp:positionV relativeFrom="paragraph">
                  <wp:posOffset>170180</wp:posOffset>
                </wp:positionV>
                <wp:extent cx="3505200" cy="0"/>
                <wp:effectExtent l="0" t="0" r="0" b="0"/>
                <wp:wrapTopAndBottom/>
                <wp:docPr id="93" name="Line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05200" cy="0"/>
                        </a:xfrm>
                        <a:prstGeom prst="line">
                          <a:avLst/>
                        </a:prstGeom>
                        <a:noFill/>
                        <a:ln w="9601">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3E332F" id="Line 91" o:spid="_x0000_s1026" style="position:absolute;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70.3pt,13.4pt" to="446.3pt,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" strokeweight=".26669mm">
                <w10:wrap type="topAndBottom" anchorx="page"/>
              </v:line>
            </w:pict>
          </mc:Fallback>
        </mc:AlternateContent>
      </w:r>
    </w:p>
    <w:p w:rsidR="00670709" w:rsidRDefault="00670709" w:rsidP="002805E1">
      <w:pPr>
        <w:pStyle w:val="a3"/>
        <w:ind w:left="0"/>
        <w:rPr>
          <w:b/>
          <w:sz w:val="13"/>
        </w:rPr>
      </w:pPr>
    </w:p>
    <w:p w:rsidR="00670709" w:rsidRDefault="00156E5B">
      <w:pPr>
        <w:spacing w:before="90" w:line="274" w:lineRule="exact"/>
        <w:ind w:left="22"/>
        <w:jc w:val="center"/>
        <w:rPr>
          <w:b/>
          <w:sz w:val="24"/>
        </w:rPr>
      </w:pPr>
      <w:r>
        <w:rPr>
          <w:b/>
          <w:sz w:val="24"/>
        </w:rPr>
        <w:t>РАЗРЕШЕНИЕ</w:t>
      </w:r>
    </w:p>
    <w:p w:rsidR="00670709" w:rsidRDefault="00156E5B">
      <w:pPr>
        <w:pStyle w:val="a3"/>
        <w:spacing w:line="274" w:lineRule="exact"/>
        <w:ind w:left="24"/>
        <w:jc w:val="center"/>
      </w:pPr>
      <w:r>
        <w:t>на установку и эксплуатацию рекламной конструкции</w:t>
      </w:r>
    </w:p>
    <w:p w:rsidR="00670709" w:rsidRDefault="00156E5B">
      <w:pPr>
        <w:pStyle w:val="a3"/>
        <w:tabs>
          <w:tab w:val="left" w:pos="1866"/>
          <w:tab w:val="left" w:pos="3773"/>
        </w:tabs>
        <w:ind w:left="23"/>
        <w:jc w:val="center"/>
      </w:pPr>
      <w:r>
        <w:t>№</w:t>
      </w:r>
      <w:r>
        <w:rPr>
          <w:u w:val="single"/>
        </w:rPr>
        <w:t xml:space="preserve"> </w:t>
      </w:r>
      <w:r>
        <w:rPr>
          <w:u w:val="single"/>
        </w:rPr>
        <w:tab/>
      </w:r>
      <w:r>
        <w:t>от</w:t>
      </w:r>
      <w:r>
        <w:rPr>
          <w:spacing w:val="5"/>
        </w:rPr>
        <w:t xml:space="preserve"> </w:t>
      </w:r>
      <w:r>
        <w:rPr>
          <w:spacing w:val="-3"/>
        </w:rPr>
        <w:t>«_</w:t>
      </w:r>
      <w:r>
        <w:rPr>
          <w:spacing w:val="-3"/>
          <w:u w:val="single"/>
        </w:rPr>
        <w:t xml:space="preserve">   </w:t>
      </w:r>
      <w:r>
        <w:rPr>
          <w:spacing w:val="13"/>
          <w:u w:val="single"/>
        </w:rPr>
        <w:t xml:space="preserve"> </w:t>
      </w:r>
      <w:r>
        <w:t>»</w:t>
      </w:r>
      <w:r>
        <w:rPr>
          <w:u w:val="single"/>
        </w:rPr>
        <w:t xml:space="preserve"> </w:t>
      </w:r>
      <w:r>
        <w:rPr>
          <w:u w:val="single"/>
        </w:rPr>
        <w:tab/>
      </w:r>
      <w:r>
        <w:t>20</w:t>
      </w:r>
      <w:r>
        <w:rPr>
          <w:u w:val="single"/>
        </w:rPr>
        <w:t xml:space="preserve">    </w:t>
      </w:r>
      <w:r>
        <w:t>г.</w:t>
      </w:r>
    </w:p>
    <w:p w:rsidR="00670709" w:rsidRDefault="00156E5B">
      <w:pPr>
        <w:spacing w:before="3" w:after="4"/>
        <w:ind w:left="312"/>
        <w:rPr>
          <w:b/>
          <w:sz w:val="24"/>
        </w:rPr>
      </w:pPr>
      <w:r>
        <w:rPr>
          <w:b/>
        </w:rPr>
        <w:t>ВЫДАНО</w:t>
      </w:r>
      <w:r>
        <w:rPr>
          <w:b/>
          <w:sz w:val="24"/>
        </w:rPr>
        <w:t>:</w:t>
      </w:r>
    </w:p>
    <w:tbl>
      <w:tblPr>
        <w:tblStyle w:val="TableNormal"/>
        <w:tblW w:w="0" w:type="auto"/>
        <w:tblInd w:w="22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536"/>
        <w:gridCol w:w="2660"/>
        <w:gridCol w:w="811"/>
        <w:gridCol w:w="1082"/>
        <w:gridCol w:w="780"/>
        <w:gridCol w:w="638"/>
        <w:gridCol w:w="1276"/>
        <w:gridCol w:w="2541"/>
      </w:tblGrid>
      <w:tr w:rsidR="00670709">
        <w:trPr>
          <w:trHeight w:val="253"/>
        </w:trPr>
        <w:tc>
          <w:tcPr>
            <w:tcW w:w="3196" w:type="dxa"/>
            <w:gridSpan w:val="2"/>
            <w:tcBorders>
              <w:bottom w:val="single" w:sz="6" w:space="0" w:color="000000"/>
              <w:right w:val="single" w:sz="6" w:space="0" w:color="000000"/>
            </w:tcBorders>
          </w:tcPr>
          <w:p w:rsidR="00670709" w:rsidRDefault="00156E5B">
            <w:pPr>
              <w:pStyle w:val="TableParagraph"/>
              <w:spacing w:line="233" w:lineRule="exact"/>
              <w:ind w:left="107"/>
              <w:rPr>
                <w:b/>
              </w:rPr>
            </w:pPr>
            <w:r>
              <w:rPr>
                <w:b/>
              </w:rPr>
              <w:t>Наименование фирмы</w:t>
            </w:r>
          </w:p>
        </w:tc>
        <w:tc>
          <w:tcPr>
            <w:tcW w:w="7128" w:type="dxa"/>
            <w:gridSpan w:val="6"/>
            <w:tcBorders>
              <w:left w:val="single" w:sz="6" w:space="0" w:color="000000"/>
              <w:bottom w:val="single" w:sz="6" w:space="0" w:color="000000"/>
            </w:tcBorders>
          </w:tcPr>
          <w:p w:rsidR="00670709" w:rsidRDefault="00670709">
            <w:pPr>
              <w:pStyle w:val="TableParagraph"/>
              <w:rPr>
                <w:sz w:val="18"/>
              </w:rPr>
            </w:pPr>
          </w:p>
        </w:tc>
      </w:tr>
      <w:tr w:rsidR="00670709">
        <w:trPr>
          <w:trHeight w:val="253"/>
        </w:trPr>
        <w:tc>
          <w:tcPr>
            <w:tcW w:w="3196" w:type="dxa"/>
            <w:gridSpan w:val="2"/>
            <w:tcBorders>
              <w:top w:val="single" w:sz="6" w:space="0" w:color="000000"/>
              <w:bottom w:val="single" w:sz="6" w:space="0" w:color="000000"/>
              <w:right w:val="single" w:sz="6" w:space="0" w:color="000000"/>
            </w:tcBorders>
          </w:tcPr>
          <w:p w:rsidR="00670709" w:rsidRDefault="00156E5B">
            <w:pPr>
              <w:pStyle w:val="TableParagraph"/>
              <w:spacing w:line="233" w:lineRule="exact"/>
              <w:ind w:left="107"/>
              <w:rPr>
                <w:b/>
              </w:rPr>
            </w:pPr>
            <w:r>
              <w:rPr>
                <w:b/>
              </w:rPr>
              <w:t>Адрес юридический</w:t>
            </w:r>
          </w:p>
        </w:tc>
        <w:tc>
          <w:tcPr>
            <w:tcW w:w="7128" w:type="dxa"/>
            <w:gridSpan w:val="6"/>
            <w:tcBorders>
              <w:top w:val="single" w:sz="6" w:space="0" w:color="000000"/>
              <w:left w:val="single" w:sz="6" w:space="0" w:color="000000"/>
              <w:bottom w:val="single" w:sz="6" w:space="0" w:color="000000"/>
            </w:tcBorders>
          </w:tcPr>
          <w:p w:rsidR="00670709" w:rsidRDefault="00670709">
            <w:pPr>
              <w:pStyle w:val="TableParagraph"/>
              <w:rPr>
                <w:sz w:val="18"/>
              </w:rPr>
            </w:pPr>
          </w:p>
        </w:tc>
      </w:tr>
      <w:tr w:rsidR="00670709">
        <w:trPr>
          <w:trHeight w:val="253"/>
        </w:trPr>
        <w:tc>
          <w:tcPr>
            <w:tcW w:w="3196" w:type="dxa"/>
            <w:gridSpan w:val="2"/>
            <w:tcBorders>
              <w:top w:val="single" w:sz="6" w:space="0" w:color="000000"/>
              <w:bottom w:val="single" w:sz="6" w:space="0" w:color="000000"/>
              <w:right w:val="single" w:sz="6" w:space="0" w:color="000000"/>
            </w:tcBorders>
          </w:tcPr>
          <w:p w:rsidR="00670709" w:rsidRDefault="00156E5B">
            <w:pPr>
              <w:pStyle w:val="TableParagraph"/>
              <w:spacing w:line="234" w:lineRule="exact"/>
              <w:ind w:left="107"/>
              <w:rPr>
                <w:b/>
              </w:rPr>
            </w:pPr>
            <w:r>
              <w:rPr>
                <w:b/>
              </w:rPr>
              <w:t>Руководитель (должность)</w:t>
            </w:r>
          </w:p>
        </w:tc>
        <w:tc>
          <w:tcPr>
            <w:tcW w:w="7128" w:type="dxa"/>
            <w:gridSpan w:val="6"/>
            <w:tcBorders>
              <w:top w:val="single" w:sz="6" w:space="0" w:color="000000"/>
              <w:left w:val="single" w:sz="6" w:space="0" w:color="000000"/>
              <w:bottom w:val="single" w:sz="6" w:space="0" w:color="000000"/>
            </w:tcBorders>
          </w:tcPr>
          <w:p w:rsidR="00670709" w:rsidRDefault="00670709">
            <w:pPr>
              <w:pStyle w:val="TableParagraph"/>
              <w:rPr>
                <w:sz w:val="18"/>
              </w:rPr>
            </w:pPr>
          </w:p>
        </w:tc>
      </w:tr>
      <w:tr w:rsidR="00670709">
        <w:trPr>
          <w:trHeight w:val="251"/>
        </w:trPr>
        <w:tc>
          <w:tcPr>
            <w:tcW w:w="3196" w:type="dxa"/>
            <w:gridSpan w:val="2"/>
            <w:tcBorders>
              <w:top w:val="single" w:sz="6" w:space="0" w:color="000000"/>
              <w:bottom w:val="single" w:sz="6" w:space="0" w:color="000000"/>
              <w:right w:val="single" w:sz="6" w:space="0" w:color="000000"/>
            </w:tcBorders>
          </w:tcPr>
          <w:p w:rsidR="00670709" w:rsidRDefault="00156E5B">
            <w:pPr>
              <w:pStyle w:val="TableParagraph"/>
              <w:spacing w:line="231" w:lineRule="exact"/>
              <w:ind w:left="107"/>
              <w:rPr>
                <w:b/>
              </w:rPr>
            </w:pPr>
            <w:r>
              <w:rPr>
                <w:b/>
              </w:rPr>
              <w:t>Руководитель (Ф.И.О.)</w:t>
            </w:r>
          </w:p>
        </w:tc>
        <w:tc>
          <w:tcPr>
            <w:tcW w:w="7128" w:type="dxa"/>
            <w:gridSpan w:val="6"/>
            <w:tcBorders>
              <w:top w:val="single" w:sz="6" w:space="0" w:color="000000"/>
              <w:left w:val="single" w:sz="6" w:space="0" w:color="000000"/>
              <w:bottom w:val="single" w:sz="6" w:space="0" w:color="000000"/>
            </w:tcBorders>
          </w:tcPr>
          <w:p w:rsidR="00670709" w:rsidRDefault="00670709">
            <w:pPr>
              <w:pStyle w:val="TableParagraph"/>
              <w:rPr>
                <w:sz w:val="18"/>
              </w:rPr>
            </w:pPr>
          </w:p>
        </w:tc>
      </w:tr>
      <w:tr w:rsidR="00670709">
        <w:trPr>
          <w:trHeight w:val="253"/>
        </w:trPr>
        <w:tc>
          <w:tcPr>
            <w:tcW w:w="3196" w:type="dxa"/>
            <w:gridSpan w:val="2"/>
            <w:tcBorders>
              <w:top w:val="single" w:sz="6" w:space="0" w:color="000000"/>
              <w:bottom w:val="single" w:sz="6" w:space="0" w:color="000000"/>
              <w:right w:val="single" w:sz="6" w:space="0" w:color="000000"/>
            </w:tcBorders>
          </w:tcPr>
          <w:p w:rsidR="00670709" w:rsidRDefault="00156E5B">
            <w:pPr>
              <w:pStyle w:val="TableParagraph"/>
              <w:spacing w:line="233" w:lineRule="exact"/>
              <w:ind w:left="107"/>
              <w:rPr>
                <w:b/>
              </w:rPr>
            </w:pPr>
            <w:r>
              <w:rPr>
                <w:b/>
              </w:rPr>
              <w:t>Контактный телефон</w:t>
            </w:r>
          </w:p>
        </w:tc>
        <w:tc>
          <w:tcPr>
            <w:tcW w:w="3311" w:type="dxa"/>
            <w:gridSpan w:val="4"/>
            <w:tcBorders>
              <w:top w:val="single" w:sz="6" w:space="0" w:color="000000"/>
              <w:left w:val="single" w:sz="6" w:space="0" w:color="000000"/>
              <w:bottom w:val="single" w:sz="6" w:space="0" w:color="000000"/>
              <w:right w:val="single" w:sz="6" w:space="0" w:color="000000"/>
            </w:tcBorders>
          </w:tcPr>
          <w:p w:rsidR="00670709" w:rsidRDefault="00670709">
            <w:pPr>
              <w:pStyle w:val="TableParagraph"/>
              <w:rPr>
                <w:sz w:val="18"/>
              </w:rPr>
            </w:pPr>
          </w:p>
        </w:tc>
        <w:tc>
          <w:tcPr>
            <w:tcW w:w="1276" w:type="dxa"/>
            <w:tcBorders>
              <w:top w:val="single" w:sz="6" w:space="0" w:color="000000"/>
              <w:left w:val="single" w:sz="6" w:space="0" w:color="000000"/>
              <w:bottom w:val="single" w:sz="6" w:space="0" w:color="000000"/>
              <w:right w:val="single" w:sz="6" w:space="0" w:color="000000"/>
            </w:tcBorders>
          </w:tcPr>
          <w:p w:rsidR="00670709" w:rsidRDefault="00156E5B">
            <w:pPr>
              <w:pStyle w:val="TableParagraph"/>
              <w:spacing w:line="233" w:lineRule="exact"/>
              <w:ind w:left="115"/>
              <w:rPr>
                <w:b/>
              </w:rPr>
            </w:pPr>
            <w:r>
              <w:rPr>
                <w:b/>
              </w:rPr>
              <w:t>Эл. почта</w:t>
            </w:r>
          </w:p>
        </w:tc>
        <w:tc>
          <w:tcPr>
            <w:tcW w:w="2541" w:type="dxa"/>
            <w:tcBorders>
              <w:top w:val="single" w:sz="6" w:space="0" w:color="000000"/>
              <w:left w:val="single" w:sz="6" w:space="0" w:color="000000"/>
              <w:bottom w:val="single" w:sz="6" w:space="0" w:color="000000"/>
            </w:tcBorders>
          </w:tcPr>
          <w:p w:rsidR="00670709" w:rsidRDefault="00670709">
            <w:pPr>
              <w:pStyle w:val="TableParagraph"/>
              <w:rPr>
                <w:sz w:val="18"/>
              </w:rPr>
            </w:pPr>
          </w:p>
        </w:tc>
      </w:tr>
      <w:tr w:rsidR="00670709">
        <w:trPr>
          <w:trHeight w:val="318"/>
        </w:trPr>
        <w:tc>
          <w:tcPr>
            <w:tcW w:w="3196" w:type="dxa"/>
            <w:gridSpan w:val="2"/>
            <w:tcBorders>
              <w:top w:val="single" w:sz="6" w:space="0" w:color="000000"/>
              <w:bottom w:val="single" w:sz="6" w:space="0" w:color="000000"/>
              <w:right w:val="single" w:sz="6" w:space="0" w:color="000000"/>
            </w:tcBorders>
          </w:tcPr>
          <w:p w:rsidR="00670709" w:rsidRDefault="00156E5B">
            <w:pPr>
              <w:pStyle w:val="TableParagraph"/>
              <w:spacing w:line="251" w:lineRule="exact"/>
              <w:ind w:left="107"/>
              <w:rPr>
                <w:b/>
              </w:rPr>
            </w:pPr>
            <w:r>
              <w:rPr>
                <w:b/>
              </w:rPr>
              <w:t>КПП</w:t>
            </w:r>
          </w:p>
        </w:tc>
        <w:tc>
          <w:tcPr>
            <w:tcW w:w="811" w:type="dxa"/>
            <w:tcBorders>
              <w:top w:val="single" w:sz="6" w:space="0" w:color="000000"/>
              <w:left w:val="single" w:sz="6" w:space="0" w:color="000000"/>
              <w:bottom w:val="single" w:sz="6" w:space="0" w:color="000000"/>
              <w:right w:val="single" w:sz="4" w:space="0" w:color="000000"/>
            </w:tcBorders>
          </w:tcPr>
          <w:p w:rsidR="00670709" w:rsidRDefault="00156E5B">
            <w:pPr>
              <w:pStyle w:val="TableParagraph"/>
              <w:spacing w:line="251" w:lineRule="exact"/>
              <w:ind w:left="116"/>
              <w:rPr>
                <w:b/>
              </w:rPr>
            </w:pPr>
            <w:r>
              <w:rPr>
                <w:b/>
              </w:rPr>
              <w:t>ИНН</w:t>
            </w:r>
          </w:p>
        </w:tc>
        <w:tc>
          <w:tcPr>
            <w:tcW w:w="2500" w:type="dxa"/>
            <w:gridSpan w:val="3"/>
            <w:tcBorders>
              <w:top w:val="single" w:sz="6" w:space="0" w:color="000000"/>
              <w:left w:val="single" w:sz="4" w:space="0" w:color="000000"/>
              <w:bottom w:val="single" w:sz="6" w:space="0" w:color="000000"/>
              <w:right w:val="single" w:sz="6" w:space="0" w:color="000000"/>
            </w:tcBorders>
          </w:tcPr>
          <w:p w:rsidR="00670709" w:rsidRDefault="00670709">
            <w:pPr>
              <w:pStyle w:val="TableParagraph"/>
            </w:pPr>
          </w:p>
        </w:tc>
        <w:tc>
          <w:tcPr>
            <w:tcW w:w="1276" w:type="dxa"/>
            <w:tcBorders>
              <w:top w:val="single" w:sz="6" w:space="0" w:color="000000"/>
              <w:left w:val="single" w:sz="6" w:space="0" w:color="000000"/>
              <w:bottom w:val="single" w:sz="6" w:space="0" w:color="000000"/>
              <w:right w:val="single" w:sz="6" w:space="0" w:color="000000"/>
            </w:tcBorders>
          </w:tcPr>
          <w:p w:rsidR="00670709" w:rsidRDefault="00156E5B">
            <w:pPr>
              <w:pStyle w:val="TableParagraph"/>
              <w:spacing w:line="251" w:lineRule="exact"/>
              <w:ind w:left="115"/>
              <w:rPr>
                <w:b/>
              </w:rPr>
            </w:pPr>
            <w:r>
              <w:rPr>
                <w:b/>
              </w:rPr>
              <w:t>ОГРН</w:t>
            </w:r>
          </w:p>
        </w:tc>
        <w:tc>
          <w:tcPr>
            <w:tcW w:w="2541" w:type="dxa"/>
            <w:tcBorders>
              <w:top w:val="single" w:sz="6" w:space="0" w:color="000000"/>
              <w:left w:val="single" w:sz="6" w:space="0" w:color="000000"/>
              <w:bottom w:val="single" w:sz="6" w:space="0" w:color="000000"/>
            </w:tcBorders>
          </w:tcPr>
          <w:p w:rsidR="00670709" w:rsidRDefault="00670709">
            <w:pPr>
              <w:pStyle w:val="TableParagraph"/>
            </w:pPr>
          </w:p>
        </w:tc>
      </w:tr>
      <w:tr w:rsidR="00670709">
        <w:trPr>
          <w:trHeight w:val="251"/>
        </w:trPr>
        <w:tc>
          <w:tcPr>
            <w:tcW w:w="3196" w:type="dxa"/>
            <w:gridSpan w:val="2"/>
            <w:tcBorders>
              <w:top w:val="single" w:sz="6" w:space="0" w:color="000000"/>
              <w:bottom w:val="single" w:sz="6" w:space="0" w:color="000000"/>
              <w:right w:val="single" w:sz="6" w:space="0" w:color="000000"/>
            </w:tcBorders>
          </w:tcPr>
          <w:p w:rsidR="00670709" w:rsidRDefault="00156E5B">
            <w:pPr>
              <w:pStyle w:val="TableParagraph"/>
              <w:spacing w:line="231" w:lineRule="exact"/>
              <w:ind w:left="107"/>
              <w:rPr>
                <w:b/>
              </w:rPr>
            </w:pPr>
            <w:r>
              <w:rPr>
                <w:b/>
              </w:rPr>
              <w:t>Наименование банка</w:t>
            </w:r>
          </w:p>
        </w:tc>
        <w:tc>
          <w:tcPr>
            <w:tcW w:w="7128" w:type="dxa"/>
            <w:gridSpan w:val="6"/>
            <w:tcBorders>
              <w:top w:val="single" w:sz="6" w:space="0" w:color="000000"/>
              <w:left w:val="single" w:sz="6" w:space="0" w:color="000000"/>
              <w:bottom w:val="single" w:sz="6" w:space="0" w:color="000000"/>
            </w:tcBorders>
          </w:tcPr>
          <w:p w:rsidR="00670709" w:rsidRDefault="00670709">
            <w:pPr>
              <w:pStyle w:val="TableParagraph"/>
              <w:rPr>
                <w:sz w:val="18"/>
              </w:rPr>
            </w:pPr>
          </w:p>
        </w:tc>
      </w:tr>
      <w:tr w:rsidR="00670709">
        <w:trPr>
          <w:trHeight w:val="253"/>
        </w:trPr>
        <w:tc>
          <w:tcPr>
            <w:tcW w:w="3196" w:type="dxa"/>
            <w:gridSpan w:val="2"/>
            <w:tcBorders>
              <w:top w:val="single" w:sz="6" w:space="0" w:color="000000"/>
              <w:bottom w:val="single" w:sz="6" w:space="0" w:color="000000"/>
              <w:right w:val="single" w:sz="6" w:space="0" w:color="000000"/>
            </w:tcBorders>
          </w:tcPr>
          <w:p w:rsidR="00670709" w:rsidRDefault="00156E5B">
            <w:pPr>
              <w:pStyle w:val="TableParagraph"/>
              <w:spacing w:line="233" w:lineRule="exact"/>
              <w:ind w:left="107"/>
              <w:rPr>
                <w:b/>
              </w:rPr>
            </w:pPr>
            <w:r>
              <w:rPr>
                <w:b/>
              </w:rPr>
              <w:t>Город банка</w:t>
            </w:r>
          </w:p>
        </w:tc>
        <w:tc>
          <w:tcPr>
            <w:tcW w:w="3311" w:type="dxa"/>
            <w:gridSpan w:val="4"/>
            <w:tcBorders>
              <w:top w:val="single" w:sz="6" w:space="0" w:color="000000"/>
              <w:left w:val="single" w:sz="6" w:space="0" w:color="000000"/>
              <w:bottom w:val="single" w:sz="6" w:space="0" w:color="000000"/>
              <w:right w:val="single" w:sz="6" w:space="0" w:color="000000"/>
            </w:tcBorders>
          </w:tcPr>
          <w:p w:rsidR="00670709" w:rsidRDefault="00670709">
            <w:pPr>
              <w:pStyle w:val="TableParagraph"/>
              <w:rPr>
                <w:sz w:val="18"/>
              </w:rPr>
            </w:pPr>
          </w:p>
        </w:tc>
        <w:tc>
          <w:tcPr>
            <w:tcW w:w="1276" w:type="dxa"/>
            <w:tcBorders>
              <w:top w:val="single" w:sz="6" w:space="0" w:color="000000"/>
              <w:left w:val="single" w:sz="6" w:space="0" w:color="000000"/>
              <w:bottom w:val="single" w:sz="6" w:space="0" w:color="000000"/>
              <w:right w:val="single" w:sz="6" w:space="0" w:color="000000"/>
            </w:tcBorders>
          </w:tcPr>
          <w:p w:rsidR="00670709" w:rsidRDefault="00156E5B">
            <w:pPr>
              <w:pStyle w:val="TableParagraph"/>
              <w:spacing w:line="233" w:lineRule="exact"/>
              <w:ind w:left="115"/>
              <w:rPr>
                <w:b/>
              </w:rPr>
            </w:pPr>
            <w:r>
              <w:rPr>
                <w:b/>
              </w:rPr>
              <w:t>БИК</w:t>
            </w:r>
          </w:p>
        </w:tc>
        <w:tc>
          <w:tcPr>
            <w:tcW w:w="2541" w:type="dxa"/>
            <w:tcBorders>
              <w:top w:val="single" w:sz="6" w:space="0" w:color="000000"/>
              <w:left w:val="single" w:sz="6" w:space="0" w:color="000000"/>
              <w:bottom w:val="single" w:sz="6" w:space="0" w:color="000000"/>
            </w:tcBorders>
          </w:tcPr>
          <w:p w:rsidR="00670709" w:rsidRDefault="00670709">
            <w:pPr>
              <w:pStyle w:val="TableParagraph"/>
              <w:rPr>
                <w:sz w:val="18"/>
              </w:rPr>
            </w:pPr>
          </w:p>
        </w:tc>
      </w:tr>
      <w:tr w:rsidR="00670709">
        <w:trPr>
          <w:trHeight w:val="253"/>
        </w:trPr>
        <w:tc>
          <w:tcPr>
            <w:tcW w:w="536" w:type="dxa"/>
            <w:tcBorders>
              <w:top w:val="single" w:sz="6" w:space="0" w:color="000000"/>
              <w:right w:val="single" w:sz="6" w:space="0" w:color="000000"/>
            </w:tcBorders>
          </w:tcPr>
          <w:p w:rsidR="00670709" w:rsidRDefault="00156E5B">
            <w:pPr>
              <w:pStyle w:val="TableParagraph"/>
              <w:spacing w:line="234" w:lineRule="exact"/>
              <w:ind w:left="107"/>
              <w:rPr>
                <w:b/>
              </w:rPr>
            </w:pPr>
            <w:r>
              <w:rPr>
                <w:b/>
              </w:rPr>
              <w:t>Р/с</w:t>
            </w:r>
          </w:p>
        </w:tc>
        <w:tc>
          <w:tcPr>
            <w:tcW w:w="4553" w:type="dxa"/>
            <w:gridSpan w:val="3"/>
            <w:tcBorders>
              <w:top w:val="single" w:sz="6" w:space="0" w:color="000000"/>
              <w:left w:val="single" w:sz="6" w:space="0" w:color="000000"/>
              <w:right w:val="single" w:sz="6" w:space="0" w:color="000000"/>
            </w:tcBorders>
          </w:tcPr>
          <w:p w:rsidR="00670709" w:rsidRDefault="00670709">
            <w:pPr>
              <w:pStyle w:val="TableParagraph"/>
              <w:rPr>
                <w:sz w:val="18"/>
              </w:rPr>
            </w:pPr>
          </w:p>
        </w:tc>
        <w:tc>
          <w:tcPr>
            <w:tcW w:w="780" w:type="dxa"/>
            <w:tcBorders>
              <w:top w:val="single" w:sz="6" w:space="0" w:color="000000"/>
              <w:left w:val="single" w:sz="6" w:space="0" w:color="000000"/>
              <w:right w:val="single" w:sz="4" w:space="0" w:color="000000"/>
            </w:tcBorders>
          </w:tcPr>
          <w:p w:rsidR="00670709" w:rsidRDefault="00156E5B">
            <w:pPr>
              <w:pStyle w:val="TableParagraph"/>
              <w:spacing w:line="234" w:lineRule="exact"/>
              <w:ind w:left="117"/>
              <w:rPr>
                <w:b/>
              </w:rPr>
            </w:pPr>
            <w:r>
              <w:rPr>
                <w:b/>
              </w:rPr>
              <w:t>К/с</w:t>
            </w:r>
          </w:p>
        </w:tc>
        <w:tc>
          <w:tcPr>
            <w:tcW w:w="4455" w:type="dxa"/>
            <w:gridSpan w:val="3"/>
            <w:tcBorders>
              <w:top w:val="single" w:sz="6" w:space="0" w:color="000000"/>
              <w:left w:val="single" w:sz="4" w:space="0" w:color="000000"/>
            </w:tcBorders>
          </w:tcPr>
          <w:p w:rsidR="00670709" w:rsidRDefault="00670709">
            <w:pPr>
              <w:pStyle w:val="TableParagraph"/>
              <w:rPr>
                <w:sz w:val="18"/>
              </w:rPr>
            </w:pPr>
          </w:p>
        </w:tc>
      </w:tr>
    </w:tbl>
    <w:p w:rsidR="00670709" w:rsidRDefault="00156E5B">
      <w:pPr>
        <w:spacing w:after="3" w:line="252" w:lineRule="exact"/>
        <w:ind w:left="312"/>
        <w:rPr>
          <w:b/>
        </w:rPr>
      </w:pPr>
      <w:r>
        <w:rPr>
          <w:b/>
        </w:rPr>
        <w:t>НА УСТАНОВКУ И ЭКСПЛУАТАЦИЮ:</w:t>
      </w:r>
    </w:p>
    <w:tbl>
      <w:tblPr>
        <w:tblStyle w:val="TableNormal"/>
        <w:tblW w:w="0" w:type="auto"/>
        <w:tblInd w:w="22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3195"/>
        <w:gridCol w:w="7131"/>
      </w:tblGrid>
      <w:tr w:rsidR="00670709">
        <w:trPr>
          <w:trHeight w:val="505"/>
        </w:trPr>
        <w:tc>
          <w:tcPr>
            <w:tcW w:w="3195" w:type="dxa"/>
            <w:tcBorders>
              <w:bottom w:val="single" w:sz="6" w:space="0" w:color="000000"/>
              <w:right w:val="single" w:sz="6" w:space="0" w:color="000000"/>
            </w:tcBorders>
          </w:tcPr>
          <w:p w:rsidR="00670709" w:rsidRDefault="00156E5B">
            <w:pPr>
              <w:pStyle w:val="TableParagraph"/>
              <w:spacing w:line="254" w:lineRule="exact"/>
              <w:ind w:left="107" w:right="312"/>
              <w:rPr>
                <w:b/>
              </w:rPr>
            </w:pPr>
            <w:r>
              <w:rPr>
                <w:b/>
              </w:rPr>
              <w:t>№ рекламной конструкции по Схеме</w:t>
            </w:r>
          </w:p>
        </w:tc>
        <w:tc>
          <w:tcPr>
            <w:tcW w:w="7131" w:type="dxa"/>
            <w:tcBorders>
              <w:left w:val="single" w:sz="6" w:space="0" w:color="000000"/>
              <w:bottom w:val="single" w:sz="6" w:space="0" w:color="000000"/>
            </w:tcBorders>
          </w:tcPr>
          <w:p w:rsidR="00670709" w:rsidRDefault="00670709">
            <w:pPr>
              <w:pStyle w:val="TableParagraph"/>
            </w:pPr>
          </w:p>
        </w:tc>
      </w:tr>
      <w:tr w:rsidR="00670709">
        <w:trPr>
          <w:trHeight w:val="273"/>
        </w:trPr>
        <w:tc>
          <w:tcPr>
            <w:tcW w:w="3195" w:type="dxa"/>
            <w:tcBorders>
              <w:top w:val="single" w:sz="6" w:space="0" w:color="000000"/>
              <w:bottom w:val="single" w:sz="6" w:space="0" w:color="000000"/>
              <w:right w:val="single" w:sz="6" w:space="0" w:color="000000"/>
            </w:tcBorders>
          </w:tcPr>
          <w:p w:rsidR="00670709" w:rsidRDefault="00156E5B">
            <w:pPr>
              <w:pStyle w:val="TableParagraph"/>
              <w:spacing w:line="249" w:lineRule="exact"/>
              <w:ind w:left="107"/>
              <w:rPr>
                <w:b/>
              </w:rPr>
            </w:pPr>
            <w:r>
              <w:rPr>
                <w:b/>
              </w:rPr>
              <w:t>Адрес размещения</w:t>
            </w:r>
          </w:p>
        </w:tc>
        <w:tc>
          <w:tcPr>
            <w:tcW w:w="7131" w:type="dxa"/>
            <w:tcBorders>
              <w:top w:val="single" w:sz="6" w:space="0" w:color="000000"/>
              <w:left w:val="single" w:sz="6" w:space="0" w:color="000000"/>
              <w:bottom w:val="single" w:sz="6" w:space="0" w:color="000000"/>
            </w:tcBorders>
          </w:tcPr>
          <w:p w:rsidR="00670709" w:rsidRDefault="00670709">
            <w:pPr>
              <w:pStyle w:val="TableParagraph"/>
              <w:rPr>
                <w:sz w:val="20"/>
              </w:rPr>
            </w:pPr>
          </w:p>
        </w:tc>
      </w:tr>
      <w:tr w:rsidR="00670709">
        <w:trPr>
          <w:trHeight w:val="275"/>
        </w:trPr>
        <w:tc>
          <w:tcPr>
            <w:tcW w:w="3195" w:type="dxa"/>
            <w:tcBorders>
              <w:top w:val="single" w:sz="6" w:space="0" w:color="000000"/>
              <w:bottom w:val="single" w:sz="6" w:space="0" w:color="000000"/>
              <w:right w:val="single" w:sz="6" w:space="0" w:color="000000"/>
            </w:tcBorders>
          </w:tcPr>
          <w:p w:rsidR="00670709" w:rsidRDefault="00156E5B">
            <w:pPr>
              <w:pStyle w:val="TableParagraph"/>
              <w:spacing w:line="251" w:lineRule="exact"/>
              <w:ind w:left="107"/>
              <w:rPr>
                <w:b/>
              </w:rPr>
            </w:pPr>
            <w:r>
              <w:rPr>
                <w:b/>
              </w:rPr>
              <w:t>Тип рекламной конструкции</w:t>
            </w:r>
          </w:p>
        </w:tc>
        <w:tc>
          <w:tcPr>
            <w:tcW w:w="7131" w:type="dxa"/>
            <w:tcBorders>
              <w:top w:val="single" w:sz="6" w:space="0" w:color="000000"/>
              <w:left w:val="single" w:sz="6" w:space="0" w:color="000000"/>
              <w:bottom w:val="single" w:sz="6" w:space="0" w:color="000000"/>
            </w:tcBorders>
          </w:tcPr>
          <w:p w:rsidR="00670709" w:rsidRDefault="00670709">
            <w:pPr>
              <w:pStyle w:val="TableParagraph"/>
              <w:rPr>
                <w:sz w:val="20"/>
              </w:rPr>
            </w:pPr>
          </w:p>
        </w:tc>
      </w:tr>
      <w:tr w:rsidR="00670709">
        <w:trPr>
          <w:trHeight w:val="277"/>
        </w:trPr>
        <w:tc>
          <w:tcPr>
            <w:tcW w:w="3195" w:type="dxa"/>
            <w:tcBorders>
              <w:top w:val="single" w:sz="6" w:space="0" w:color="000000"/>
              <w:bottom w:val="single" w:sz="6" w:space="0" w:color="000000"/>
              <w:right w:val="single" w:sz="6" w:space="0" w:color="000000"/>
            </w:tcBorders>
          </w:tcPr>
          <w:p w:rsidR="00670709" w:rsidRDefault="00156E5B">
            <w:pPr>
              <w:pStyle w:val="TableParagraph"/>
              <w:ind w:left="107"/>
              <w:rPr>
                <w:b/>
              </w:rPr>
            </w:pPr>
            <w:r>
              <w:rPr>
                <w:b/>
              </w:rPr>
              <w:t>Размер (м х м)</w:t>
            </w:r>
          </w:p>
        </w:tc>
        <w:tc>
          <w:tcPr>
            <w:tcW w:w="7131" w:type="dxa"/>
            <w:tcBorders>
              <w:top w:val="single" w:sz="6" w:space="0" w:color="000000"/>
              <w:left w:val="single" w:sz="6" w:space="0" w:color="000000"/>
              <w:bottom w:val="single" w:sz="6" w:space="0" w:color="000000"/>
            </w:tcBorders>
          </w:tcPr>
          <w:p w:rsidR="00670709" w:rsidRDefault="00670709">
            <w:pPr>
              <w:pStyle w:val="TableParagraph"/>
              <w:rPr>
                <w:sz w:val="20"/>
              </w:rPr>
            </w:pPr>
          </w:p>
        </w:tc>
      </w:tr>
      <w:tr w:rsidR="00670709">
        <w:trPr>
          <w:trHeight w:val="373"/>
        </w:trPr>
        <w:tc>
          <w:tcPr>
            <w:tcW w:w="3195" w:type="dxa"/>
            <w:tcBorders>
              <w:top w:val="single" w:sz="6" w:space="0" w:color="000000"/>
              <w:bottom w:val="single" w:sz="6" w:space="0" w:color="000000"/>
              <w:right w:val="single" w:sz="6" w:space="0" w:color="000000"/>
            </w:tcBorders>
          </w:tcPr>
          <w:p w:rsidR="00670709" w:rsidRDefault="00156E5B">
            <w:pPr>
              <w:pStyle w:val="TableParagraph"/>
              <w:spacing w:line="251" w:lineRule="exact"/>
              <w:ind w:left="107"/>
              <w:rPr>
                <w:b/>
              </w:rPr>
            </w:pPr>
            <w:r>
              <w:rPr>
                <w:b/>
              </w:rPr>
              <w:t>Количество сторон</w:t>
            </w:r>
          </w:p>
        </w:tc>
        <w:tc>
          <w:tcPr>
            <w:tcW w:w="7131" w:type="dxa"/>
            <w:tcBorders>
              <w:top w:val="single" w:sz="6" w:space="0" w:color="000000"/>
              <w:left w:val="single" w:sz="6" w:space="0" w:color="000000"/>
              <w:bottom w:val="single" w:sz="6" w:space="0" w:color="000000"/>
            </w:tcBorders>
          </w:tcPr>
          <w:p w:rsidR="00670709" w:rsidRDefault="00670709">
            <w:pPr>
              <w:pStyle w:val="TableParagraph"/>
            </w:pPr>
          </w:p>
        </w:tc>
      </w:tr>
      <w:tr w:rsidR="00670709">
        <w:trPr>
          <w:trHeight w:val="275"/>
        </w:trPr>
        <w:tc>
          <w:tcPr>
            <w:tcW w:w="3195" w:type="dxa"/>
            <w:tcBorders>
              <w:top w:val="single" w:sz="6" w:space="0" w:color="000000"/>
              <w:bottom w:val="single" w:sz="6" w:space="0" w:color="000000"/>
              <w:right w:val="single" w:sz="6" w:space="0" w:color="000000"/>
            </w:tcBorders>
          </w:tcPr>
          <w:p w:rsidR="00670709" w:rsidRDefault="00156E5B">
            <w:pPr>
              <w:pStyle w:val="TableParagraph"/>
              <w:spacing w:line="251" w:lineRule="exact"/>
              <w:ind w:left="107"/>
              <w:rPr>
                <w:b/>
              </w:rPr>
            </w:pPr>
            <w:r>
              <w:rPr>
                <w:b/>
              </w:rPr>
              <w:t>Количество элементов</w:t>
            </w:r>
          </w:p>
        </w:tc>
        <w:tc>
          <w:tcPr>
            <w:tcW w:w="7131" w:type="dxa"/>
            <w:tcBorders>
              <w:top w:val="single" w:sz="6" w:space="0" w:color="000000"/>
              <w:left w:val="single" w:sz="6" w:space="0" w:color="000000"/>
              <w:bottom w:val="single" w:sz="6" w:space="0" w:color="000000"/>
            </w:tcBorders>
          </w:tcPr>
          <w:p w:rsidR="00670709" w:rsidRDefault="00670709">
            <w:pPr>
              <w:pStyle w:val="TableParagraph"/>
              <w:rPr>
                <w:sz w:val="20"/>
              </w:rPr>
            </w:pPr>
          </w:p>
        </w:tc>
      </w:tr>
      <w:tr w:rsidR="00670709">
        <w:trPr>
          <w:trHeight w:val="505"/>
        </w:trPr>
        <w:tc>
          <w:tcPr>
            <w:tcW w:w="3195" w:type="dxa"/>
            <w:tcBorders>
              <w:top w:val="single" w:sz="6" w:space="0" w:color="000000"/>
              <w:bottom w:val="single" w:sz="6" w:space="0" w:color="000000"/>
              <w:right w:val="single" w:sz="6" w:space="0" w:color="000000"/>
            </w:tcBorders>
          </w:tcPr>
          <w:p w:rsidR="00670709" w:rsidRDefault="00156E5B">
            <w:pPr>
              <w:pStyle w:val="TableParagraph"/>
              <w:spacing w:line="254" w:lineRule="exact"/>
              <w:ind w:left="107" w:right="227"/>
              <w:rPr>
                <w:b/>
              </w:rPr>
            </w:pPr>
            <w:r>
              <w:rPr>
                <w:b/>
              </w:rPr>
              <w:t>Площадь информационного поля (кв.м)</w:t>
            </w:r>
          </w:p>
        </w:tc>
        <w:tc>
          <w:tcPr>
            <w:tcW w:w="7131" w:type="dxa"/>
            <w:tcBorders>
              <w:top w:val="single" w:sz="6" w:space="0" w:color="000000"/>
              <w:left w:val="single" w:sz="6" w:space="0" w:color="000000"/>
              <w:bottom w:val="single" w:sz="6" w:space="0" w:color="000000"/>
            </w:tcBorders>
          </w:tcPr>
          <w:p w:rsidR="00670709" w:rsidRDefault="00670709">
            <w:pPr>
              <w:pStyle w:val="TableParagraph"/>
            </w:pPr>
          </w:p>
        </w:tc>
      </w:tr>
      <w:tr w:rsidR="00670709">
        <w:trPr>
          <w:trHeight w:val="273"/>
        </w:trPr>
        <w:tc>
          <w:tcPr>
            <w:tcW w:w="3195" w:type="dxa"/>
            <w:tcBorders>
              <w:top w:val="single" w:sz="6" w:space="0" w:color="000000"/>
              <w:bottom w:val="single" w:sz="6" w:space="0" w:color="000000"/>
              <w:right w:val="single" w:sz="6" w:space="0" w:color="000000"/>
            </w:tcBorders>
          </w:tcPr>
          <w:p w:rsidR="00670709" w:rsidRDefault="00156E5B">
            <w:pPr>
              <w:pStyle w:val="TableParagraph"/>
              <w:spacing w:line="249" w:lineRule="exact"/>
              <w:ind w:left="107"/>
              <w:rPr>
                <w:b/>
              </w:rPr>
            </w:pPr>
            <w:r>
              <w:rPr>
                <w:b/>
              </w:rPr>
              <w:t>Подсвет</w:t>
            </w:r>
          </w:p>
        </w:tc>
        <w:tc>
          <w:tcPr>
            <w:tcW w:w="7131" w:type="dxa"/>
            <w:tcBorders>
              <w:top w:val="single" w:sz="6" w:space="0" w:color="000000"/>
              <w:left w:val="single" w:sz="6" w:space="0" w:color="000000"/>
              <w:bottom w:val="single" w:sz="6" w:space="0" w:color="000000"/>
            </w:tcBorders>
          </w:tcPr>
          <w:p w:rsidR="00670709" w:rsidRDefault="00670709">
            <w:pPr>
              <w:pStyle w:val="TableParagraph"/>
              <w:rPr>
                <w:sz w:val="20"/>
              </w:rPr>
            </w:pPr>
          </w:p>
        </w:tc>
      </w:tr>
      <w:tr w:rsidR="00670709">
        <w:trPr>
          <w:trHeight w:val="505"/>
        </w:trPr>
        <w:tc>
          <w:tcPr>
            <w:tcW w:w="3195" w:type="dxa"/>
            <w:tcBorders>
              <w:top w:val="single" w:sz="6" w:space="0" w:color="000000"/>
              <w:bottom w:val="single" w:sz="6" w:space="0" w:color="000000"/>
              <w:right w:val="single" w:sz="6" w:space="0" w:color="000000"/>
            </w:tcBorders>
          </w:tcPr>
          <w:p w:rsidR="00670709" w:rsidRDefault="00156E5B">
            <w:pPr>
              <w:pStyle w:val="TableParagraph"/>
              <w:spacing w:before="4" w:line="252" w:lineRule="exact"/>
              <w:ind w:left="107" w:right="1319"/>
              <w:rPr>
                <w:b/>
              </w:rPr>
            </w:pPr>
            <w:r>
              <w:rPr>
                <w:b/>
              </w:rPr>
              <w:t>Технологическая характеристика</w:t>
            </w:r>
          </w:p>
        </w:tc>
        <w:tc>
          <w:tcPr>
            <w:tcW w:w="7131" w:type="dxa"/>
            <w:tcBorders>
              <w:top w:val="single" w:sz="6" w:space="0" w:color="000000"/>
              <w:left w:val="single" w:sz="6" w:space="0" w:color="000000"/>
              <w:bottom w:val="single" w:sz="6" w:space="0" w:color="000000"/>
            </w:tcBorders>
          </w:tcPr>
          <w:p w:rsidR="00670709" w:rsidRDefault="00670709">
            <w:pPr>
              <w:pStyle w:val="TableParagraph"/>
            </w:pPr>
          </w:p>
        </w:tc>
      </w:tr>
      <w:tr w:rsidR="00670709">
        <w:trPr>
          <w:trHeight w:val="306"/>
        </w:trPr>
        <w:tc>
          <w:tcPr>
            <w:tcW w:w="3195" w:type="dxa"/>
            <w:tcBorders>
              <w:top w:val="single" w:sz="6" w:space="0" w:color="000000"/>
              <w:bottom w:val="single" w:sz="6" w:space="0" w:color="000000"/>
              <w:right w:val="single" w:sz="6" w:space="0" w:color="000000"/>
            </w:tcBorders>
          </w:tcPr>
          <w:p w:rsidR="00670709" w:rsidRDefault="00156E5B">
            <w:pPr>
              <w:pStyle w:val="TableParagraph"/>
              <w:spacing w:line="251" w:lineRule="exact"/>
              <w:ind w:left="107"/>
              <w:rPr>
                <w:b/>
              </w:rPr>
            </w:pPr>
            <w:r>
              <w:rPr>
                <w:b/>
              </w:rPr>
              <w:t>Текст</w:t>
            </w:r>
          </w:p>
        </w:tc>
        <w:tc>
          <w:tcPr>
            <w:tcW w:w="7131" w:type="dxa"/>
            <w:tcBorders>
              <w:top w:val="single" w:sz="6" w:space="0" w:color="000000"/>
              <w:left w:val="single" w:sz="6" w:space="0" w:color="000000"/>
              <w:bottom w:val="single" w:sz="6" w:space="0" w:color="000000"/>
            </w:tcBorders>
          </w:tcPr>
          <w:p w:rsidR="00670709" w:rsidRDefault="00670709">
            <w:pPr>
              <w:pStyle w:val="TableParagraph"/>
            </w:pPr>
          </w:p>
        </w:tc>
      </w:tr>
      <w:tr w:rsidR="00670709">
        <w:trPr>
          <w:trHeight w:val="1264"/>
        </w:trPr>
        <w:tc>
          <w:tcPr>
            <w:tcW w:w="3195" w:type="dxa"/>
            <w:tcBorders>
              <w:top w:val="single" w:sz="6" w:space="0" w:color="000000"/>
              <w:right w:val="single" w:sz="6" w:space="0" w:color="000000"/>
            </w:tcBorders>
          </w:tcPr>
          <w:p w:rsidR="00670709" w:rsidRDefault="00156E5B">
            <w:pPr>
              <w:pStyle w:val="TableParagraph"/>
              <w:ind w:left="107" w:right="311"/>
              <w:rPr>
                <w:b/>
              </w:rPr>
            </w:pPr>
            <w:r>
              <w:rPr>
                <w:b/>
              </w:rPr>
              <w:t>Собственник земельного участка, здания или иного недвижимого имущества, к которому присоединена</w:t>
            </w:r>
          </w:p>
          <w:p w:rsidR="00670709" w:rsidRDefault="00156E5B">
            <w:pPr>
              <w:pStyle w:val="TableParagraph"/>
              <w:spacing w:line="233" w:lineRule="exact"/>
              <w:ind w:left="107"/>
              <w:rPr>
                <w:b/>
              </w:rPr>
            </w:pPr>
            <w:r>
              <w:rPr>
                <w:b/>
              </w:rPr>
              <w:t>рекламная конструкция</w:t>
            </w:r>
          </w:p>
        </w:tc>
        <w:tc>
          <w:tcPr>
            <w:tcW w:w="7131" w:type="dxa"/>
            <w:tcBorders>
              <w:top w:val="single" w:sz="6" w:space="0" w:color="000000"/>
              <w:left w:val="single" w:sz="6" w:space="0" w:color="000000"/>
            </w:tcBorders>
          </w:tcPr>
          <w:p w:rsidR="00670709" w:rsidRDefault="00670709">
            <w:pPr>
              <w:pStyle w:val="TableParagraph"/>
            </w:pPr>
          </w:p>
        </w:tc>
      </w:tr>
    </w:tbl>
    <w:p w:rsidR="00670709" w:rsidRDefault="00670709">
      <w:pPr>
        <w:pStyle w:val="a3"/>
        <w:spacing w:before="10"/>
        <w:ind w:left="0"/>
        <w:rPr>
          <w:b/>
          <w:sz w:val="23"/>
        </w:rPr>
      </w:pPr>
    </w:p>
    <w:p w:rsidR="00670709" w:rsidRDefault="00156E5B">
      <w:pPr>
        <w:pStyle w:val="110"/>
        <w:tabs>
          <w:tab w:val="left" w:pos="4208"/>
          <w:tab w:val="left" w:pos="6005"/>
          <w:tab w:val="left" w:pos="6610"/>
        </w:tabs>
        <w:spacing w:before="0"/>
        <w:ind w:left="312"/>
      </w:pPr>
      <w:r>
        <w:t>Срок действия разрешения</w:t>
      </w:r>
      <w:r>
        <w:rPr>
          <w:spacing w:val="-7"/>
        </w:rPr>
        <w:t xml:space="preserve"> </w:t>
      </w:r>
      <w:r>
        <w:t>до:</w:t>
      </w:r>
      <w:r>
        <w:rPr>
          <w:spacing w:val="-2"/>
        </w:rPr>
        <w:t xml:space="preserve"> </w:t>
      </w:r>
      <w:r>
        <w:t>«</w:t>
      </w:r>
      <w:r>
        <w:rPr>
          <w:u w:val="single"/>
        </w:rPr>
        <w:t xml:space="preserve"> </w:t>
      </w:r>
      <w:r>
        <w:rPr>
          <w:u w:val="single"/>
        </w:rPr>
        <w:tab/>
      </w:r>
      <w:r>
        <w:t>»</w:t>
      </w:r>
      <w:r>
        <w:rPr>
          <w:u w:val="single"/>
        </w:rPr>
        <w:t xml:space="preserve"> </w:t>
      </w:r>
      <w:r>
        <w:rPr>
          <w:u w:val="single"/>
        </w:rPr>
        <w:tab/>
      </w:r>
      <w:r>
        <w:t>20</w:t>
      </w:r>
      <w:r>
        <w:rPr>
          <w:u w:val="single"/>
        </w:rPr>
        <w:t xml:space="preserve"> </w:t>
      </w:r>
      <w:r>
        <w:rPr>
          <w:u w:val="single"/>
        </w:rPr>
        <w:tab/>
      </w:r>
      <w:r>
        <w:t>г.</w:t>
      </w:r>
    </w:p>
    <w:p w:rsidR="00670709" w:rsidRDefault="00670709">
      <w:pPr>
        <w:pStyle w:val="a3"/>
        <w:spacing w:before="6"/>
        <w:ind w:left="0"/>
        <w:rPr>
          <w:b/>
        </w:rPr>
      </w:pPr>
    </w:p>
    <w:tbl>
      <w:tblPr>
        <w:tblStyle w:val="TableNormal"/>
        <w:tblW w:w="0" w:type="auto"/>
        <w:tblInd w:w="120" w:type="dxa"/>
        <w:tblLayout w:type="fixed"/>
        <w:tblLook w:val="01E0" w:firstRow="1" w:lastRow="1" w:firstColumn="1" w:lastColumn="1" w:noHBand="0" w:noVBand="0"/>
      </w:tblPr>
      <w:tblGrid>
        <w:gridCol w:w="4039"/>
        <w:gridCol w:w="1680"/>
        <w:gridCol w:w="874"/>
        <w:gridCol w:w="2953"/>
      </w:tblGrid>
      <w:tr w:rsidR="00670709">
        <w:trPr>
          <w:trHeight w:val="260"/>
        </w:trPr>
        <w:tc>
          <w:tcPr>
            <w:tcW w:w="4039" w:type="dxa"/>
            <w:tcBorders>
              <w:bottom w:val="single" w:sz="4" w:space="0" w:color="000000"/>
            </w:tcBorders>
          </w:tcPr>
          <w:p w:rsidR="00670709" w:rsidRDefault="00670709">
            <w:pPr>
              <w:pStyle w:val="TableParagraph"/>
              <w:rPr>
                <w:sz w:val="18"/>
              </w:rPr>
            </w:pPr>
          </w:p>
        </w:tc>
        <w:tc>
          <w:tcPr>
            <w:tcW w:w="1680" w:type="dxa"/>
            <w:tcBorders>
              <w:bottom w:val="single" w:sz="4" w:space="0" w:color="000000"/>
            </w:tcBorders>
          </w:tcPr>
          <w:p w:rsidR="00670709" w:rsidRDefault="00670709">
            <w:pPr>
              <w:pStyle w:val="TableParagraph"/>
              <w:rPr>
                <w:sz w:val="18"/>
              </w:rPr>
            </w:pPr>
          </w:p>
        </w:tc>
        <w:tc>
          <w:tcPr>
            <w:tcW w:w="874" w:type="dxa"/>
          </w:tcPr>
          <w:p w:rsidR="00670709" w:rsidRDefault="00670709">
            <w:pPr>
              <w:pStyle w:val="TableParagraph"/>
              <w:rPr>
                <w:sz w:val="18"/>
              </w:rPr>
            </w:pPr>
          </w:p>
        </w:tc>
        <w:tc>
          <w:tcPr>
            <w:tcW w:w="2953" w:type="dxa"/>
            <w:tcBorders>
              <w:bottom w:val="single" w:sz="4" w:space="0" w:color="000000"/>
            </w:tcBorders>
          </w:tcPr>
          <w:p w:rsidR="00670709" w:rsidRDefault="00670709">
            <w:pPr>
              <w:pStyle w:val="TableParagraph"/>
              <w:rPr>
                <w:sz w:val="18"/>
              </w:rPr>
            </w:pPr>
          </w:p>
        </w:tc>
      </w:tr>
      <w:tr w:rsidR="00670709">
        <w:trPr>
          <w:trHeight w:val="760"/>
        </w:trPr>
        <w:tc>
          <w:tcPr>
            <w:tcW w:w="4039" w:type="dxa"/>
            <w:tcBorders>
              <w:top w:val="single" w:sz="4" w:space="0" w:color="000000"/>
            </w:tcBorders>
          </w:tcPr>
          <w:p w:rsidR="00670709" w:rsidRDefault="00156E5B">
            <w:pPr>
              <w:pStyle w:val="TableParagraph"/>
              <w:spacing w:before="1"/>
              <w:ind w:left="200" w:right="862"/>
              <w:jc w:val="center"/>
              <w:rPr>
                <w:i/>
              </w:rPr>
            </w:pPr>
            <w:r>
              <w:rPr>
                <w:i/>
              </w:rPr>
              <w:t>наименование уполномоченного должностного</w:t>
            </w:r>
          </w:p>
          <w:p w:rsidR="00670709" w:rsidRDefault="00156E5B">
            <w:pPr>
              <w:pStyle w:val="TableParagraph"/>
              <w:spacing w:before="1" w:line="237" w:lineRule="exact"/>
              <w:ind w:left="200" w:right="859"/>
              <w:jc w:val="center"/>
              <w:rPr>
                <w:i/>
              </w:rPr>
            </w:pPr>
            <w:r>
              <w:rPr>
                <w:i/>
              </w:rPr>
              <w:t>лица</w:t>
            </w:r>
          </w:p>
        </w:tc>
        <w:tc>
          <w:tcPr>
            <w:tcW w:w="1680" w:type="dxa"/>
            <w:tcBorders>
              <w:top w:val="single" w:sz="4" w:space="0" w:color="000000"/>
            </w:tcBorders>
          </w:tcPr>
          <w:p w:rsidR="00670709" w:rsidRDefault="00156E5B">
            <w:pPr>
              <w:pStyle w:val="TableParagraph"/>
              <w:spacing w:before="1"/>
              <w:ind w:left="445" w:right="445"/>
              <w:jc w:val="center"/>
              <w:rPr>
                <w:i/>
              </w:rPr>
            </w:pPr>
            <w:r>
              <w:rPr>
                <w:i/>
              </w:rPr>
              <w:t>подпись</w:t>
            </w:r>
          </w:p>
        </w:tc>
        <w:tc>
          <w:tcPr>
            <w:tcW w:w="874" w:type="dxa"/>
          </w:tcPr>
          <w:p w:rsidR="00670709" w:rsidRDefault="00670709">
            <w:pPr>
              <w:pStyle w:val="TableParagraph"/>
            </w:pPr>
          </w:p>
        </w:tc>
        <w:tc>
          <w:tcPr>
            <w:tcW w:w="2953" w:type="dxa"/>
            <w:tcBorders>
              <w:top w:val="single" w:sz="4" w:space="0" w:color="000000"/>
            </w:tcBorders>
          </w:tcPr>
          <w:p w:rsidR="00670709" w:rsidRDefault="00156E5B">
            <w:pPr>
              <w:pStyle w:val="TableParagraph"/>
              <w:spacing w:before="1"/>
              <w:ind w:left="-1"/>
              <w:rPr>
                <w:i/>
              </w:rPr>
            </w:pPr>
            <w:r>
              <w:rPr>
                <w:i/>
              </w:rPr>
              <w:t>расшифровка подписи (Ф.И.О.)</w:t>
            </w:r>
          </w:p>
        </w:tc>
      </w:tr>
      <w:tr w:rsidR="00670709">
        <w:trPr>
          <w:trHeight w:val="248"/>
        </w:trPr>
        <w:tc>
          <w:tcPr>
            <w:tcW w:w="4039" w:type="dxa"/>
          </w:tcPr>
          <w:p w:rsidR="00670709" w:rsidRDefault="00670709">
            <w:pPr>
              <w:pStyle w:val="TableParagraph"/>
              <w:rPr>
                <w:sz w:val="18"/>
              </w:rPr>
            </w:pPr>
          </w:p>
        </w:tc>
        <w:tc>
          <w:tcPr>
            <w:tcW w:w="1680" w:type="dxa"/>
          </w:tcPr>
          <w:p w:rsidR="00670709" w:rsidRDefault="00156E5B">
            <w:pPr>
              <w:pStyle w:val="TableParagraph"/>
              <w:spacing w:line="228" w:lineRule="exact"/>
              <w:ind w:left="445" w:right="445"/>
              <w:jc w:val="center"/>
            </w:pPr>
            <w:r>
              <w:t>М.П.</w:t>
            </w:r>
          </w:p>
        </w:tc>
        <w:tc>
          <w:tcPr>
            <w:tcW w:w="874" w:type="dxa"/>
          </w:tcPr>
          <w:p w:rsidR="00670709" w:rsidRDefault="00670709">
            <w:pPr>
              <w:pStyle w:val="TableParagraph"/>
              <w:rPr>
                <w:sz w:val="18"/>
              </w:rPr>
            </w:pPr>
          </w:p>
        </w:tc>
        <w:tc>
          <w:tcPr>
            <w:tcW w:w="2953" w:type="dxa"/>
          </w:tcPr>
          <w:p w:rsidR="00670709" w:rsidRDefault="00670709">
            <w:pPr>
              <w:pStyle w:val="TableParagraph"/>
              <w:rPr>
                <w:sz w:val="18"/>
              </w:rPr>
            </w:pPr>
          </w:p>
        </w:tc>
      </w:tr>
    </w:tbl>
    <w:p w:rsidR="00670709" w:rsidRDefault="00670709">
      <w:pPr>
        <w:rPr>
          <w:sz w:val="18"/>
        </w:rPr>
        <w:sectPr w:rsidR="00670709">
          <w:pgSz w:w="11910" w:h="16840"/>
          <w:pgMar w:top="1140" w:right="420" w:bottom="280" w:left="820" w:header="761" w:footer="0" w:gutter="0"/>
          <w:cols w:space="720"/>
        </w:sectPr>
      </w:pPr>
    </w:p>
    <w:p w:rsidR="00670709" w:rsidRDefault="00670709">
      <w:pPr>
        <w:pStyle w:val="a3"/>
        <w:ind w:left="0"/>
        <w:rPr>
          <w:b/>
          <w:sz w:val="20"/>
        </w:rPr>
      </w:pPr>
    </w:p>
    <w:p w:rsidR="00670709" w:rsidRDefault="00670709">
      <w:pPr>
        <w:pStyle w:val="a3"/>
        <w:spacing w:before="1"/>
        <w:ind w:left="0"/>
        <w:rPr>
          <w:b/>
          <w:sz w:val="28"/>
        </w:rPr>
      </w:pPr>
    </w:p>
    <w:p w:rsidR="00670709" w:rsidRDefault="00156E5B">
      <w:pPr>
        <w:pStyle w:val="a3"/>
        <w:spacing w:before="90"/>
      </w:pPr>
      <w:r>
        <w:t>(оборотная сторона)</w:t>
      </w:r>
    </w:p>
    <w:p w:rsidR="00670709" w:rsidRDefault="00670709">
      <w:pPr>
        <w:pStyle w:val="a3"/>
        <w:spacing w:before="7"/>
        <w:ind w:left="0"/>
        <w:rPr>
          <w:sz w:val="16"/>
        </w:rPr>
      </w:pPr>
    </w:p>
    <w:p w:rsidR="00670709" w:rsidRDefault="00156E5B">
      <w:pPr>
        <w:pStyle w:val="110"/>
        <w:spacing w:after="4"/>
        <w:ind w:left="0" w:right="282"/>
        <w:jc w:val="right"/>
      </w:pPr>
      <w:r>
        <w:t>ФОТО</w:t>
      </w:r>
    </w:p>
    <w:p w:rsidR="00670709" w:rsidRDefault="00D20DE4">
      <w:pPr>
        <w:pStyle w:val="a3"/>
        <w:ind w:left="199"/>
        <w:rPr>
          <w:sz w:val="20"/>
        </w:rPr>
      </w:pPr>
      <w:r>
        <w:rPr>
          <w:noProof/>
          <w:sz w:val="20"/>
          <w:lang w:bidi="ar-SA"/>
        </w:rPr>
        <mc:AlternateContent>
          <mc:Choice Requires="wpg">
            <w:drawing>
              <wp:inline distT="0" distB="0" distL="0" distR="0">
                <wp:extent cx="6190615" cy="3359785"/>
                <wp:effectExtent l="8890" t="6350" r="10795" b="5715"/>
                <wp:docPr id="84" name="Group 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90615" cy="3359785"/>
                          <a:chOff x="0" y="0"/>
                          <a:chExt cx="9749" cy="5291"/>
                        </a:xfrm>
                      </wpg:grpSpPr>
                      <wps:wsp>
                        <wps:cNvPr id="85" name="Rectangle 90"/>
                        <wps:cNvSpPr>
                          <a:spLocks noChangeArrowheads="1"/>
                        </wps:cNvSpPr>
                        <wps:spPr bwMode="auto">
                          <a:xfrm>
                            <a:off x="0" y="0"/>
                            <a:ext cx="1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 name="Rectangle 89"/>
                        <wps:cNvSpPr>
                          <a:spLocks noChangeArrowheads="1"/>
                        </wps:cNvSpPr>
                        <wps:spPr bwMode="auto">
                          <a:xfrm>
                            <a:off x="0" y="0"/>
                            <a:ext cx="1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 name="Line 88"/>
                        <wps:cNvCnPr>
                          <a:cxnSpLocks noChangeShapeType="1"/>
                        </wps:cNvCnPr>
                        <wps:spPr bwMode="auto">
                          <a:xfrm>
                            <a:off x="10" y="5"/>
                            <a:ext cx="972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8" name="Rectangle 87"/>
                        <wps:cNvSpPr>
                          <a:spLocks noChangeArrowheads="1"/>
                        </wps:cNvSpPr>
                        <wps:spPr bwMode="auto">
                          <a:xfrm>
                            <a:off x="9738" y="0"/>
                            <a:ext cx="1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Rectangle 86"/>
                        <wps:cNvSpPr>
                          <a:spLocks noChangeArrowheads="1"/>
                        </wps:cNvSpPr>
                        <wps:spPr bwMode="auto">
                          <a:xfrm>
                            <a:off x="9738" y="0"/>
                            <a:ext cx="1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 name="Line 85"/>
                        <wps:cNvCnPr>
                          <a:cxnSpLocks noChangeShapeType="1"/>
                        </wps:cNvCnPr>
                        <wps:spPr bwMode="auto">
                          <a:xfrm>
                            <a:off x="5" y="10"/>
                            <a:ext cx="0" cy="528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1" name="Line 84"/>
                        <wps:cNvCnPr>
                          <a:cxnSpLocks noChangeShapeType="1"/>
                        </wps:cNvCnPr>
                        <wps:spPr bwMode="auto">
                          <a:xfrm>
                            <a:off x="10" y="5285"/>
                            <a:ext cx="972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92" name="Line 83"/>
                        <wps:cNvCnPr>
                          <a:cxnSpLocks noChangeShapeType="1"/>
                        </wps:cNvCnPr>
                        <wps:spPr bwMode="auto">
                          <a:xfrm>
                            <a:off x="9744" y="10"/>
                            <a:ext cx="0" cy="528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6C3DD170" id="Group 82" o:spid="_x0000_s1026" style="width:487.45pt;height:264.55pt;mso-position-horizontal-relative:char;mso-position-vertical-relative:line" coordsize="9749,5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">
                <v:rect id="Rectangle 90" o:spid="_x0000_s1027" style="position:absolute;width:10;height: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IYfcUA&#10;AADbAAAADwAAAGRycy9kb3ducmV2LnhtbESPT2sCMRTE7wW/Q3gFbzVb0bKuRtGC4EWofw56e26e&#10;u4ubl20SdfXTN4VCj8PM/IaZzFpTixs5X1lW8N5LQBDnVldcKNjvlm8pCB+QNdaWScGDPMymnZcJ&#10;ZtreeUO3bShEhLDPUEEZQpNJ6fOSDPqebYijd7bOYIjSFVI7vEe4qWU/ST6kwYrjQokNfZaUX7ZX&#10;o2AxShffXwNePzenIx0Pp8uw7xKluq/tfAwiUBv+w3/tlVaQDuH3S/wBcv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0hh9xQAAANsAAAAPAAAAAAAAAAAAAAAAAJgCAABkcnMv&#10;ZG93bnJldi54bWxQSwUGAAAAAAQABAD1AAAAigMAAAAA&#10;" fillcolor="black" stroked="f"/>
                <v:rect id="Rectangle 89" o:spid="_x0000_s1028" style="position:absolute;width:10;height: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CGCsUA&#10;AADbAAAADwAAAGRycy9kb3ducmV2LnhtbESPT2sCMRTE7wW/Q3gFbzVbsbKuRtGC4EXw30Fvz81z&#10;d3Hzsk2ibvvpTaHQ4zAzv2Ems9bU4k7OV5YVvPcSEMS51RUXCg775VsKwgdkjbVlUvBNHmbTzssE&#10;M20fvKX7LhQiQthnqKAMocmk9HlJBn3PNsTRu1hnMETpCqkdPiLc1LKfJENpsOK4UGJDnyXl193N&#10;KFiM0sXXZsDrn+35RKfj+frRd4lS3dd2PgYRqA3/4b/2SitIh/D7Jf4AOX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AIYKxQAAANsAAAAPAAAAAAAAAAAAAAAAAJgCAABkcnMv&#10;ZG93bnJldi54bWxQSwUGAAAAAAQABAD1AAAAigMAAAAA&#10;" fillcolor="black" stroked="f"/>
                <v:line id="Line 88" o:spid="_x0000_s1029" style="position:absolute;visibility:visible;mso-wrap-style:square" from="10,5" to="973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KxmksMAAADbAAAADwAAAGRycy9kb3ducmV2LnhtbESPQWvCQBSE70L/w/IK3nRTD0ZSV2kF&#10;tZCTttAeH7uv2dDs25Bdk/jvu4LgcZiZb5j1dnSN6KkLtWcFL/MMBLH2puZKwdfnfrYCESKywcYz&#10;KbhSgO3mabLGwviBT9SfYyUShEOBCmyMbSFl0JYchrlviZP36zuHMcmukqbDIcFdIxdZtpQOa04L&#10;FlvaWdJ/54tT0B/Ln77MPerjd/lu9f5Q58NBqenz+PYKItIYH+F7+8MoWOVw+5J+gNz8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SsZpLDAAAA2wAAAA8AAAAAAAAAAAAA&#10;AAAAoQIAAGRycy9kb3ducmV2LnhtbFBLBQYAAAAABAAEAPkAAACRAwAAAAA=&#10;" strokeweight=".48pt"/>
                <v:rect id="Rectangle 87" o:spid="_x0000_s1030" style="position:absolute;left:9738;width:10;height: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O348IA&#10;AADbAAAADwAAAGRycy9kb3ducmV2LnhtbERPy4rCMBTdD/gP4QruxlRxhlqNooIwmwFfC91dm2tb&#10;bG5qktHOfL1ZDLg8nPd03ppa3Mn5yrKCQT8BQZxbXXGh4LBfv6cgfEDWWFsmBb/kYT7rvE0x0/bB&#10;W7rvQiFiCPsMFZQhNJmUPi/JoO/bhjhyF+sMhghdIbXDRww3tRwmyac0WHFsKLGhVUn5dfdjFCzH&#10;6fK2GfH33/Z8otPxfP0YukSpXrddTEAEasNL/O/+0grSODZ+iT9Az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7fjwgAAANsAAAAPAAAAAAAAAAAAAAAAAJgCAABkcnMvZG93&#10;bnJldi54bWxQSwUGAAAAAAQABAD1AAAAhwMAAAAA&#10;" fillcolor="black" stroked="f"/>
                <v:rect id="Rectangle 86" o:spid="_x0000_s1031" style="position:absolute;left:9738;width:10;height: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8SeMYA&#10;AADbAAAADwAAAGRycy9kb3ducmV2LnhtbESPQWvCQBSE74X+h+UVvNWNohKja6iFQi9CtT3o7Zl9&#10;JiHZt+nuVtP+ercgeBxm5htmmfemFWdyvrasYDRMQBAXVtdcKvj6fHtOQfiArLG1TAp+yUO+enxY&#10;Yqbthbd03oVSRAj7DBVUIXSZlL6oyKAf2o44eifrDIYoXSm1w0uEm1aOk2QmDdYcFyrs6LWiotn9&#10;GAXrebr+/pjw5m97PNBhf2ymY5coNXjqXxYgAvXhHr6137WCdA7/X+IPkK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J8SeMYAAADbAAAADwAAAAAAAAAAAAAAAACYAgAAZHJz&#10;L2Rvd25yZXYueG1sUEsFBgAAAAAEAAQA9QAAAIsDAAAAAA==&#10;" fillcolor="black" stroked="f"/>
                <v:line id="Line 85" o:spid="_x0000_s1032" style="position:absolute;visibility:visible;mso-wrap-style:square" from="5,10" to="5,52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pxoO8EAAADbAAAADwAAAGRycy9kb3ducmV2LnhtbERPu2rDMBTdC/0HcQPdGjkdmsSJYtqC&#10;k4KnPKAdL9KNZWpdGUu13b+vhkDGw3lvi8m1YqA+NJ4VLOYZCGLtTcO1gsu5fF6BCBHZYOuZFPxR&#10;gGL3+LDF3PiRjzScYi1SCIccFdgYu1zKoC05DHPfESfu6nuHMcG+lqbHMYW7Vr5k2at02HBqsNjR&#10;hyX9c/p1CoZD9T1US4/68FW9W13um+W4V+ppNr1tQESa4l18c38aBeu0Pn1JP0Du/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enGg7wQAAANsAAAAPAAAAAAAAAAAAAAAA&#10;AKECAABkcnMvZG93bnJldi54bWxQSwUGAAAAAAQABAD5AAAAjwMAAAAA&#10;" strokeweight=".48pt"/>
                <v:line id="Line 84" o:spid="_x0000_s1033" style="position:absolute;visibility:visible;mso-wrap-style:square" from="10,5285" to="9739,52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dDNoMQAAADbAAAADwAAAGRycy9kb3ducmV2LnhtbESPT2sCMRTE70K/Q3iF3jRrD7VujVIF&#10;/8CeqkJ7fCSvm6Wbl2WT7q7f3giCx2FmfsMsVoOrRUdtqDwrmE4yEMTam4pLBefTdvwOIkRkg7Vn&#10;UnChAKvl02iBufE9f1F3jKVIEA45KrAxNrmUQVtyGCa+IU7er28dxiTbUpoW+wR3tXzNsjfpsOK0&#10;YLGhjSX9d/x3Crp98dMVM496/12srd7uqlm/U+rlefj8ABFpiI/wvX0wCuZTuH1JP0Au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0M2gxAAAANsAAAAPAAAAAAAAAAAA&#10;AAAAAKECAABkcnMvZG93bnJldi54bWxQSwUGAAAAAAQABAD5AAAAkgMAAAAA&#10;" strokeweight=".48pt"/>
                <v:line id="Line 83" o:spid="_x0000_s1034" style="position:absolute;visibility:visible;mso-wrap-style:square" from="9744,10" to="9744,52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QJT18QAAADbAAAADwAAAGRycy9kb3ducmV2LnhtbESPzWrDMBCE74W8g9hCb43cHJrEjRKa&#10;Qn7ApziB9rhIW8vUWhlLtd23rwKBHIeZ+YZZbUbXiJ66UHtW8DLNQBBrb2quFFzOu+cFiBCRDTae&#10;ScEfBdisJw8rzI0f+ER9GSuRIBxyVGBjbHMpg7bkMEx9S5y8b985jEl2lTQdDgnuGjnLslfpsOa0&#10;YLGlD0v6p/x1CvpD8dUXc4/68Flsrd7t6/mwV+rpcXx/AxFpjPfwrX00CpYzuH5JP0Cu/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BAlPXxAAAANsAAAAPAAAAAAAAAAAA&#10;AAAAAKECAABkcnMvZG93bnJldi54bWxQSwUGAAAAAAQABAD5AAAAkgMAAAAA&#10;" strokeweight=".48pt"/>
                <w10:anchorlock/>
              </v:group>
            </w:pict>
          </mc:Fallback>
        </mc:AlternateContent>
      </w:r>
    </w:p>
    <w:p w:rsidR="00670709" w:rsidRDefault="00670709">
      <w:pPr>
        <w:pStyle w:val="a3"/>
        <w:spacing w:before="11"/>
        <w:ind w:left="0"/>
        <w:rPr>
          <w:b/>
          <w:sz w:val="11"/>
        </w:rPr>
      </w:pPr>
    </w:p>
    <w:p w:rsidR="00670709" w:rsidRDefault="00156E5B">
      <w:pPr>
        <w:spacing w:before="90"/>
        <w:ind w:right="286"/>
        <w:jc w:val="right"/>
        <w:rPr>
          <w:b/>
          <w:sz w:val="24"/>
        </w:rPr>
      </w:pPr>
      <w:r>
        <w:rPr>
          <w:b/>
          <w:spacing w:val="-1"/>
          <w:sz w:val="24"/>
        </w:rPr>
        <w:t>КАРТА</w:t>
      </w:r>
    </w:p>
    <w:p w:rsidR="00670709" w:rsidRDefault="00D20DE4">
      <w:pPr>
        <w:pStyle w:val="a3"/>
        <w:ind w:left="199"/>
        <w:rPr>
          <w:sz w:val="20"/>
        </w:rPr>
      </w:pPr>
      <w:r>
        <w:rPr>
          <w:noProof/>
          <w:sz w:val="20"/>
          <w:lang w:bidi="ar-SA"/>
        </w:rPr>
        <mc:AlternateContent>
          <mc:Choice Requires="wpg">
            <w:drawing>
              <wp:inline distT="0" distB="0" distL="0" distR="0">
                <wp:extent cx="6125210" cy="3573145"/>
                <wp:effectExtent l="8890" t="11430" r="9525" b="6350"/>
                <wp:docPr id="75" name="Group 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5210" cy="3573145"/>
                          <a:chOff x="0" y="0"/>
                          <a:chExt cx="9646" cy="5627"/>
                        </a:xfrm>
                      </wpg:grpSpPr>
                      <wps:wsp>
                        <wps:cNvPr id="76" name="Line 81"/>
                        <wps:cNvCnPr>
                          <a:cxnSpLocks noChangeShapeType="1"/>
                        </wps:cNvCnPr>
                        <wps:spPr bwMode="auto">
                          <a:xfrm>
                            <a:off x="10" y="5"/>
                            <a:ext cx="9626"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7" name="Line 80"/>
                        <wps:cNvCnPr>
                          <a:cxnSpLocks noChangeShapeType="1"/>
                        </wps:cNvCnPr>
                        <wps:spPr bwMode="auto">
                          <a:xfrm>
                            <a:off x="5" y="0"/>
                            <a:ext cx="0" cy="5617"/>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8" name="Rectangle 79"/>
                        <wps:cNvSpPr>
                          <a:spLocks noChangeArrowheads="1"/>
                        </wps:cNvSpPr>
                        <wps:spPr bwMode="auto">
                          <a:xfrm>
                            <a:off x="0" y="5617"/>
                            <a:ext cx="1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Rectangle 78"/>
                        <wps:cNvSpPr>
                          <a:spLocks noChangeArrowheads="1"/>
                        </wps:cNvSpPr>
                        <wps:spPr bwMode="auto">
                          <a:xfrm>
                            <a:off x="0" y="5617"/>
                            <a:ext cx="1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 name="Line 77"/>
                        <wps:cNvCnPr>
                          <a:cxnSpLocks noChangeShapeType="1"/>
                        </wps:cNvCnPr>
                        <wps:spPr bwMode="auto">
                          <a:xfrm>
                            <a:off x="10" y="5622"/>
                            <a:ext cx="9626"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1" name="Line 76"/>
                        <wps:cNvCnPr>
                          <a:cxnSpLocks noChangeShapeType="1"/>
                        </wps:cNvCnPr>
                        <wps:spPr bwMode="auto">
                          <a:xfrm>
                            <a:off x="9640" y="0"/>
                            <a:ext cx="0" cy="5617"/>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82" name="Rectangle 75"/>
                        <wps:cNvSpPr>
                          <a:spLocks noChangeArrowheads="1"/>
                        </wps:cNvSpPr>
                        <wps:spPr bwMode="auto">
                          <a:xfrm>
                            <a:off x="9635" y="5617"/>
                            <a:ext cx="1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 name="Rectangle 74"/>
                        <wps:cNvSpPr>
                          <a:spLocks noChangeArrowheads="1"/>
                        </wps:cNvSpPr>
                        <wps:spPr bwMode="auto">
                          <a:xfrm>
                            <a:off x="9635" y="5617"/>
                            <a:ext cx="1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33F56A41" id="Group 73" o:spid="_x0000_s1026" style="width:482.3pt;height:281.35pt;mso-position-horizontal-relative:char;mso-position-vertical-relative:line" coordsize="9646,56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">
                <v:line id="Line 81" o:spid="_x0000_s1027" style="position:absolute;visibility:visible;mso-wrap-style:square" from="10,5" to="963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jWzLsMAAADbAAAADwAAAGRycy9kb3ducmV2LnhtbESPS2vDMBCE74H+B7GF3hK5OcTBjRLa&#10;QB7gUx7QHhdpa5laK2OptvPvq0Igx2FmvmFWm9E1oqcu1J4VvM4yEMTam5orBdfLbroEESKywcYz&#10;KbhRgM36abLCwviBT9SfYyUShEOBCmyMbSFl0JYchplviZP37TuHMcmukqbDIcFdI+dZtpAOa04L&#10;FlvaWtI/51+noD+UX32Ze9SHz/LD6t2+zoe9Ui/P4/sbiEhjfITv7aNRkC/g/0v6AXL9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41sy7DAAAA2wAAAA8AAAAAAAAAAAAA&#10;AAAAoQIAAGRycy9kb3ducmV2LnhtbFBLBQYAAAAABAAEAPkAAACRAwAAAAA=&#10;" strokeweight=".48pt"/>
                <v:line id="Line 80" o:spid="_x0000_s1028" style="position:absolute;visibility:visible;mso-wrap-style:square" from="5,0" to="5,56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XkWtcMAAADbAAAADwAAAGRycy9kb3ducmV2LnhtbESPzWrDMBCE74G+g9hCboncHuLgRglt&#10;IT/gU5JCe1ykrWVqrYyl2s7bR4FAjsPMfMOsNqNrRE9dqD0reJlnIIi1NzVXCr7O29kSRIjIBhvP&#10;pOBCATbrp8kKC+MHPlJ/ipVIEA4FKrAxtoWUQVtyGOa+JU7er+8cxiS7SpoOhwR3jXzNsoV0WHNa&#10;sNjSpyX9d/p3Cvp9+dOXuUe9/y4/rN7u6nzYKTV9Ht/fQEQa4yN8bx+MgjyH25f0A+T6C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F5FrXDAAAA2wAAAA8AAAAAAAAAAAAA&#10;AAAAoQIAAGRycy9kb3ducmV2LnhtbFBLBQYAAAAABAAEAPkAAACRAwAAAAA=&#10;" strokeweight=".48pt"/>
                <v:rect id="Rectangle 79" o:spid="_x0000_s1029" style="position:absolute;top:5617;width:10;height: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bHxMMA&#10;AADbAAAADwAAAGRycy9kb3ducmV2LnhtbERPz2vCMBS+C/sfwhvspulkOu0aZQ4EL4K6HfT22ry1&#10;xealS6JW/3pzEHb8+H5n88404kzO15YVvA4SEMSF1TWXCn6+l/0JCB+QNTaWScGVPMxnT70MU20v&#10;vKXzLpQihrBPUUEVQptK6YuKDPqBbYkj92udwRChK6V2eInhppHDJBlLgzXHhgpb+qqoOO5ORsFi&#10;Oln8bd54fdvmBzrs8+No6BKlXp67zw8QgbrwL364V1rBexwbv8QfIG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gbHxMMAAADbAAAADwAAAAAAAAAAAAAAAACYAgAAZHJzL2Rv&#10;d25yZXYueG1sUEsFBgAAAAAEAAQA9QAAAIgDAAAAAA==&#10;" fillcolor="black" stroked="f"/>
                <v:rect id="Rectangle 78" o:spid="_x0000_s1030" style="position:absolute;top:5617;width:10;height: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piX8YA&#10;AADbAAAADwAAAGRycy9kb3ducmV2LnhtbESPzWsCMRTE74X+D+EVvNVsxfqxGqUKghehfhz09ty8&#10;7i5uXrZJ1K1/fSMIHoeZ+Q0znjamEhdyvrSs4KOdgCDOrC45V7DbLt4HIHxA1lhZJgV/5GE6eX0Z&#10;Y6rtldd02YRcRAj7FBUUIdSplD4ryKBv25o4ej/WGQxRulxqh9cIN5XsJElPGiw5LhRY07yg7LQ5&#10;GwWz4WD2+93l1W19PNBhfzx9dlyiVOut+RqBCNSEZ/jRXmoF/SHcv8QfIC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UpiX8YAAADbAAAADwAAAAAAAAAAAAAAAACYAgAAZHJz&#10;L2Rvd25yZXYueG1sUEsFBgAAAAAEAAQA9QAAAIsDAAAAAA==&#10;" fillcolor="black" stroked="f"/>
                <v:line id="Line 77" o:spid="_x0000_s1031" style="position:absolute;visibility:visible;mso-wrap-style:square" from="10,5622" to="9636,56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0X+5sAAAADbAAAADwAAAGRycy9kb3ducmV2LnhtbERPz2vCMBS+D/wfwhO8zdQdVKpRVFAH&#10;PU0FPT6SZ1NsXkqTtd1/vxwGO358v9fbwdWiozZUnhXMphkIYu1NxaWC2/X4vgQRIrLB2jMp+KEA&#10;283obY258T1/UXeJpUghHHJUYGNscimDtuQwTH1DnLinbx3GBNtSmhb7FO5q+ZFlc+mw4tRgsaGD&#10;Jf26fDsF3bl4dMXCoz7fi73Vx1O16E9KTcbDbgUi0hD/xX/uT6NgmdanL+kHyM0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tF/ubAAAAA2wAAAA8AAAAAAAAAAAAAAAAA&#10;oQIAAGRycy9kb3ducmV2LnhtbFBLBQYAAAAABAAEAPkAAACOAwAAAAA=&#10;" strokeweight=".48pt"/>
                <v:line id="Line 76" o:spid="_x0000_s1032" style="position:absolute;visibility:visible;mso-wrap-style:square" from="9640,0" to="9640,56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AlbfcMAAADbAAAADwAAAGRycy9kb3ducmV2LnhtbESPT2sCMRTE70K/Q3gFb5q1hypbo2jB&#10;P7CnaqE9PpLnZnHzsmzS3fXbG0HocZiZ3zDL9eBq0VEbKs8KZtMMBLH2puJSwfd5N1mACBHZYO2Z&#10;FNwowHr1MlpibnzPX9SdYikShEOOCmyMTS5l0JYchqlviJN38a3DmGRbStNin+Culm9Z9i4dVpwW&#10;LDb0aUlfT39OQXcofrti7lEffoqt1bt9Ne/3So1fh80HiEhD/A8/20ejYDGDx5f0A+Tq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QJW33DAAAA2wAAAA8AAAAAAAAAAAAA&#10;AAAAoQIAAGRycy9kb3ducmV2LnhtbFBLBQYAAAAABAAEAPkAAACRAwAAAAA=&#10;" strokeweight=".48pt"/>
                <v:rect id="Rectangle 75" o:spid="_x0000_s1033" style="position:absolute;left:9635;top:5617;width:10;height: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uACcYA&#10;AADbAAAADwAAAGRycy9kb3ducmV2LnhtbESPT2vCQBTE74V+h+UVvNWNwZYYXaUWCl4K9c9Bb8/s&#10;Mwlm36a7q0Y/fbcgeBxm5jfMZNaZRpzJ+dqygkE/AUFcWF1zqWCz/nrNQPiArLGxTAqu5GE2fX6a&#10;YK7thZd0XoVSRAj7HBVUIbS5lL6oyKDv25Y4egfrDIYoXSm1w0uEm0amSfIuDdYcFyps6bOi4rg6&#10;GQXzUTb//Rny922539Fuuz++pS5RqvfSfYxBBOrCI3xvL7SCLIX/L/EHyO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juACcYAAADbAAAADwAAAAAAAAAAAAAAAACYAgAAZHJz&#10;L2Rvd25yZXYueG1sUEsFBgAAAAAEAAQA9QAAAIsDAAAAAA==&#10;" fillcolor="black" stroked="f"/>
                <v:rect id="Rectangle 74" o:spid="_x0000_s1034" style="position:absolute;left:9635;top:5617;width:10;height: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clksYA&#10;AADbAAAADwAAAGRycy9kb3ducmV2LnhtbESPQWvCQBSE70L/w/IKvZlNtS0xukoVCr0Iaj3o7Zl9&#10;TYLZt+nuVlN/vSsUPA4z8w0zmXWmESdyvras4DlJQRAXVtdcKth+ffQzED4ga2wsk4I/8jCbPvQm&#10;mGt75jWdNqEUEcI+RwVVCG0upS8qMugT2xJH79s6gyFKV0rt8BzhppGDNH2TBmuOCxW2tKioOG5+&#10;jYL5KJv/rF54eVkf9rTfHY6vA5cq9fTYvY9BBOrCPfzf/tQKsiHcvsQfIK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XclksYAAADbAAAADwAAAAAAAAAAAAAAAACYAgAAZHJz&#10;L2Rvd25yZXYueG1sUEsFBgAAAAAEAAQA9QAAAIsDAAAAAA==&#10;" fillcolor="black" stroked="f"/>
                <w10:anchorlock/>
              </v:group>
            </w:pict>
          </mc:Fallback>
        </mc:AlternateContent>
      </w:r>
    </w:p>
    <w:p w:rsidR="00670709" w:rsidRDefault="00670709">
      <w:pPr>
        <w:rPr>
          <w:sz w:val="20"/>
        </w:rPr>
        <w:sectPr w:rsidR="00670709">
          <w:pgSz w:w="11910" w:h="16840"/>
          <w:pgMar w:top="1140" w:right="420" w:bottom="280" w:left="820" w:header="761" w:footer="0" w:gutter="0"/>
          <w:cols w:space="720"/>
        </w:sectPr>
      </w:pPr>
    </w:p>
    <w:p w:rsidR="00670709" w:rsidRDefault="00156E5B">
      <w:pPr>
        <w:pStyle w:val="a3"/>
        <w:spacing w:before="91"/>
        <w:ind w:left="6551"/>
      </w:pPr>
      <w:r>
        <w:t>Приложение 2</w:t>
      </w:r>
    </w:p>
    <w:p w:rsidR="004534CA" w:rsidRPr="007963BB" w:rsidRDefault="004534CA" w:rsidP="004534CA">
      <w:pPr>
        <w:tabs>
          <w:tab w:val="left" w:pos="9704"/>
        </w:tabs>
        <w:ind w:left="6521" w:right="380"/>
      </w:pPr>
      <w:r>
        <w:rPr>
          <w:sz w:val="24"/>
        </w:rPr>
        <w:t>к Административному регламенту</w:t>
      </w:r>
      <w:r>
        <w:t xml:space="preserve">, </w:t>
      </w:r>
      <w:r w:rsidRPr="007963BB">
        <w:t>утвержденному</w:t>
      </w:r>
      <w:r w:rsidRPr="007963BB">
        <w:rPr>
          <w:spacing w:val="-3"/>
        </w:rPr>
        <w:t xml:space="preserve"> </w:t>
      </w:r>
      <w:r w:rsidRPr="007963BB">
        <w:t>постановлением Администрации ЗАТО городской округ Молодёжный Московской области</w:t>
      </w:r>
    </w:p>
    <w:p w:rsidR="00670709" w:rsidRDefault="00156E5B">
      <w:pPr>
        <w:tabs>
          <w:tab w:val="left" w:pos="7254"/>
          <w:tab w:val="left" w:pos="9119"/>
          <w:tab w:val="left" w:pos="10100"/>
        </w:tabs>
        <w:spacing w:line="249" w:lineRule="exact"/>
        <w:ind w:left="6551"/>
      </w:pPr>
      <w:r>
        <w:t>от</w:t>
      </w:r>
      <w:r>
        <w:rPr>
          <w:spacing w:val="1"/>
        </w:rPr>
        <w:t xml:space="preserve"> </w:t>
      </w:r>
      <w:r>
        <w:rPr>
          <w:spacing w:val="-5"/>
        </w:rPr>
        <w:t>«</w:t>
      </w:r>
      <w:r>
        <w:rPr>
          <w:spacing w:val="-5"/>
          <w:u w:val="single"/>
        </w:rPr>
        <w:t xml:space="preserve"> </w:t>
      </w:r>
      <w:r>
        <w:rPr>
          <w:spacing w:val="-5"/>
          <w:u w:val="single"/>
        </w:rPr>
        <w:tab/>
      </w:r>
      <w:r>
        <w:t>»</w:t>
      </w:r>
      <w:r>
        <w:rPr>
          <w:u w:val="single"/>
        </w:rPr>
        <w:t xml:space="preserve"> </w:t>
      </w:r>
      <w:r>
        <w:rPr>
          <w:u w:val="single"/>
        </w:rPr>
        <w:tab/>
      </w:r>
      <w:r>
        <w:t xml:space="preserve">№ </w:t>
      </w:r>
      <w:r>
        <w:rPr>
          <w:u w:val="single"/>
        </w:rPr>
        <w:t xml:space="preserve"> </w:t>
      </w:r>
      <w:r>
        <w:rPr>
          <w:u w:val="single"/>
        </w:rPr>
        <w:tab/>
      </w:r>
    </w:p>
    <w:p w:rsidR="00670709" w:rsidRDefault="00670709">
      <w:pPr>
        <w:pStyle w:val="a3"/>
        <w:ind w:left="0"/>
        <w:rPr>
          <w:sz w:val="20"/>
        </w:rPr>
      </w:pPr>
    </w:p>
    <w:p w:rsidR="00670709" w:rsidRDefault="00670709">
      <w:pPr>
        <w:pStyle w:val="a3"/>
        <w:ind w:left="0"/>
        <w:rPr>
          <w:sz w:val="20"/>
        </w:rPr>
      </w:pPr>
    </w:p>
    <w:p w:rsidR="00670709" w:rsidRDefault="00670709">
      <w:pPr>
        <w:pStyle w:val="a3"/>
        <w:spacing w:before="6"/>
        <w:ind w:left="0"/>
      </w:pPr>
    </w:p>
    <w:p w:rsidR="00670709" w:rsidRDefault="00156E5B">
      <w:pPr>
        <w:pStyle w:val="110"/>
        <w:ind w:left="2350" w:right="1748" w:hanging="562"/>
      </w:pPr>
      <w:r>
        <w:t>Форма решения об аннулировании ранее выданного Разрешения на установку и эксплуатацию рекламной конструкции</w:t>
      </w:r>
    </w:p>
    <w:p w:rsidR="00670709" w:rsidRDefault="00670709">
      <w:pPr>
        <w:pStyle w:val="a3"/>
        <w:spacing w:before="7"/>
        <w:ind w:left="0"/>
        <w:rPr>
          <w:b/>
          <w:sz w:val="23"/>
        </w:rPr>
      </w:pPr>
    </w:p>
    <w:p w:rsidR="00670709" w:rsidRDefault="00156E5B">
      <w:pPr>
        <w:pStyle w:val="a3"/>
        <w:ind w:left="2744"/>
      </w:pPr>
      <w:r>
        <w:t>(Оформляется на официальном бланке Администрации)</w:t>
      </w:r>
    </w:p>
    <w:p w:rsidR="00670709" w:rsidRDefault="00670709">
      <w:pPr>
        <w:pStyle w:val="a3"/>
        <w:spacing w:before="11"/>
        <w:ind w:left="0"/>
        <w:rPr>
          <w:sz w:val="27"/>
        </w:rPr>
      </w:pPr>
    </w:p>
    <w:p w:rsidR="00670709" w:rsidRDefault="00156E5B">
      <w:pPr>
        <w:pStyle w:val="a3"/>
        <w:tabs>
          <w:tab w:val="left" w:pos="9915"/>
        </w:tabs>
        <w:ind w:left="5702" w:right="748"/>
      </w:pPr>
      <w:r>
        <w:t>Кому:</w:t>
      </w:r>
      <w:r>
        <w:rPr>
          <w:u w:val="single"/>
        </w:rPr>
        <w:tab/>
      </w:r>
      <w:r>
        <w:t xml:space="preserve"> (фамилия, имя, отчество (при наличии)) физического лица, индивидуального предпринимателя или наименование юридического</w:t>
      </w:r>
      <w:r>
        <w:rPr>
          <w:spacing w:val="-1"/>
        </w:rPr>
        <w:t xml:space="preserve"> </w:t>
      </w:r>
      <w:r>
        <w:t>лица)</w:t>
      </w:r>
    </w:p>
    <w:p w:rsidR="00670709" w:rsidRDefault="00670709">
      <w:pPr>
        <w:pStyle w:val="a3"/>
        <w:spacing w:before="1"/>
        <w:ind w:left="0"/>
      </w:pPr>
    </w:p>
    <w:p w:rsidR="00670709" w:rsidRDefault="00156E5B">
      <w:pPr>
        <w:pStyle w:val="a3"/>
        <w:tabs>
          <w:tab w:val="left" w:pos="10146"/>
        </w:tabs>
        <w:ind w:left="5702"/>
      </w:pPr>
      <w:r>
        <w:t>Номер</w:t>
      </w:r>
      <w:r>
        <w:rPr>
          <w:spacing w:val="-8"/>
        </w:rPr>
        <w:t xml:space="preserve"> </w:t>
      </w:r>
      <w:r>
        <w:t>заявления</w:t>
      </w:r>
      <w:r>
        <w:rPr>
          <w:u w:val="single"/>
        </w:rPr>
        <w:t xml:space="preserve"> </w:t>
      </w:r>
      <w:r>
        <w:rPr>
          <w:u w:val="single"/>
        </w:rPr>
        <w:tab/>
      </w:r>
    </w:p>
    <w:p w:rsidR="00670709" w:rsidRDefault="00670709">
      <w:pPr>
        <w:pStyle w:val="a3"/>
        <w:ind w:left="0"/>
        <w:rPr>
          <w:sz w:val="20"/>
        </w:rPr>
      </w:pPr>
    </w:p>
    <w:p w:rsidR="00670709" w:rsidRDefault="00670709">
      <w:pPr>
        <w:pStyle w:val="a3"/>
        <w:spacing w:before="7"/>
        <w:ind w:left="0"/>
        <w:rPr>
          <w:sz w:val="20"/>
        </w:rPr>
      </w:pPr>
    </w:p>
    <w:p w:rsidR="00670709" w:rsidRDefault="00156E5B">
      <w:pPr>
        <w:pStyle w:val="110"/>
        <w:ind w:left="24"/>
        <w:jc w:val="center"/>
      </w:pPr>
      <w:r>
        <w:t>Решение</w:t>
      </w:r>
    </w:p>
    <w:p w:rsidR="00670709" w:rsidRDefault="00156E5B">
      <w:pPr>
        <w:ind w:left="20"/>
        <w:jc w:val="center"/>
        <w:rPr>
          <w:b/>
          <w:sz w:val="24"/>
        </w:rPr>
      </w:pPr>
      <w:r>
        <w:rPr>
          <w:b/>
          <w:sz w:val="24"/>
        </w:rPr>
        <w:t>об аннулировании ранее выданного Разрешения</w:t>
      </w:r>
    </w:p>
    <w:p w:rsidR="00670709" w:rsidRDefault="00156E5B">
      <w:pPr>
        <w:ind w:left="20"/>
        <w:jc w:val="center"/>
        <w:rPr>
          <w:b/>
          <w:sz w:val="24"/>
        </w:rPr>
      </w:pPr>
      <w:r>
        <w:rPr>
          <w:b/>
          <w:sz w:val="24"/>
        </w:rPr>
        <w:t>на установку и эксплуатацию рекламной конструкции</w:t>
      </w:r>
    </w:p>
    <w:p w:rsidR="00670709" w:rsidRDefault="00670709">
      <w:pPr>
        <w:pStyle w:val="a3"/>
        <w:spacing w:before="6"/>
        <w:ind w:left="0"/>
        <w:rPr>
          <w:b/>
          <w:sz w:val="23"/>
        </w:rPr>
      </w:pPr>
    </w:p>
    <w:p w:rsidR="00670709" w:rsidRDefault="00156E5B">
      <w:pPr>
        <w:pStyle w:val="a3"/>
        <w:tabs>
          <w:tab w:val="left" w:pos="2697"/>
          <w:tab w:val="left" w:pos="5058"/>
          <w:tab w:val="left" w:pos="6369"/>
          <w:tab w:val="left" w:pos="7520"/>
          <w:tab w:val="left" w:pos="8609"/>
        </w:tabs>
        <w:spacing w:before="1"/>
        <w:ind w:right="287" w:firstLine="566"/>
        <w:jc w:val="both"/>
      </w:pPr>
      <w:r>
        <w:t>На основании уведомления от</w:t>
      </w:r>
      <w:r>
        <w:rPr>
          <w:spacing w:val="52"/>
        </w:rPr>
        <w:t xml:space="preserve"> </w:t>
      </w:r>
      <w:r>
        <w:rPr>
          <w:spacing w:val="-8"/>
        </w:rPr>
        <w:t>«</w:t>
      </w:r>
      <w:r>
        <w:rPr>
          <w:spacing w:val="-8"/>
          <w:u w:val="single"/>
        </w:rPr>
        <w:t xml:space="preserve">        </w:t>
      </w:r>
      <w:r>
        <w:rPr>
          <w:u w:val="single"/>
        </w:rPr>
        <w:t xml:space="preserve"> </w:t>
      </w:r>
      <w:r>
        <w:t>»</w:t>
      </w:r>
      <w:r>
        <w:rPr>
          <w:u w:val="single"/>
        </w:rPr>
        <w:t xml:space="preserve"> </w:t>
      </w:r>
      <w:r>
        <w:rPr>
          <w:u w:val="single"/>
        </w:rPr>
        <w:tab/>
      </w:r>
      <w:r>
        <w:rPr>
          <w:u w:val="single"/>
        </w:rPr>
        <w:tab/>
      </w:r>
      <w:r>
        <w:t>20</w:t>
      </w:r>
      <w:r>
        <w:rPr>
          <w:u w:val="single"/>
        </w:rPr>
        <w:t xml:space="preserve">     </w:t>
      </w:r>
      <w:r>
        <w:rPr>
          <w:spacing w:val="54"/>
          <w:u w:val="single"/>
        </w:rPr>
        <w:t xml:space="preserve"> </w:t>
      </w:r>
      <w:r>
        <w:t>г.</w:t>
      </w:r>
      <w:r>
        <w:rPr>
          <w:spacing w:val="14"/>
        </w:rPr>
        <w:t xml:space="preserve"> </w:t>
      </w:r>
      <w:r>
        <w:t>№</w:t>
      </w:r>
      <w:r>
        <w:rPr>
          <w:u w:val="single"/>
        </w:rPr>
        <w:t xml:space="preserve"> </w:t>
      </w:r>
      <w:r>
        <w:rPr>
          <w:u w:val="single"/>
        </w:rPr>
        <w:tab/>
      </w:r>
      <w:r>
        <w:t xml:space="preserve">и в соответствии с ч. 18 ст. 19 Федерального закона от 13.03.2006 № 38–ФЗ </w:t>
      </w:r>
      <w:r>
        <w:rPr>
          <w:spacing w:val="-4"/>
        </w:rPr>
        <w:t xml:space="preserve">«О </w:t>
      </w:r>
      <w:r>
        <w:t>рекламе» принято решение об аннулировании   Разрешения   на    установку    и    эксплуатацию    рекламной    конструкции    от</w:t>
      </w:r>
      <w:r>
        <w:rPr>
          <w:spacing w:val="5"/>
        </w:rPr>
        <w:t xml:space="preserve"> </w:t>
      </w:r>
      <w:r>
        <w:rPr>
          <w:spacing w:val="-8"/>
        </w:rPr>
        <w:t>«</w:t>
      </w:r>
      <w:r>
        <w:rPr>
          <w:spacing w:val="-8"/>
          <w:u w:val="single"/>
        </w:rPr>
        <w:t xml:space="preserve">        </w:t>
      </w:r>
      <w:r>
        <w:rPr>
          <w:spacing w:val="8"/>
          <w:u w:val="single"/>
        </w:rPr>
        <w:t xml:space="preserve"> </w:t>
      </w:r>
      <w:r>
        <w:t>»</w:t>
      </w:r>
      <w:r>
        <w:rPr>
          <w:u w:val="single"/>
        </w:rPr>
        <w:t xml:space="preserve"> </w:t>
      </w:r>
      <w:r>
        <w:rPr>
          <w:u w:val="single"/>
        </w:rPr>
        <w:tab/>
      </w:r>
      <w:r>
        <w:t>_ 20</w:t>
      </w:r>
      <w:r>
        <w:rPr>
          <w:u w:val="single"/>
        </w:rPr>
        <w:t xml:space="preserve">     </w:t>
      </w:r>
      <w:r>
        <w:rPr>
          <w:spacing w:val="54"/>
          <w:u w:val="single"/>
        </w:rPr>
        <w:t xml:space="preserve"> </w:t>
      </w:r>
      <w:r>
        <w:t>г.</w:t>
      </w:r>
      <w:r>
        <w:rPr>
          <w:spacing w:val="-1"/>
        </w:rPr>
        <w:t xml:space="preserve"> </w:t>
      </w:r>
      <w:r>
        <w:t>№</w:t>
      </w:r>
      <w:r>
        <w:rPr>
          <w:u w:val="single"/>
        </w:rPr>
        <w:t xml:space="preserve"> </w:t>
      </w:r>
      <w:r>
        <w:rPr>
          <w:u w:val="single"/>
        </w:rPr>
        <w:tab/>
      </w:r>
      <w:r>
        <w:rPr>
          <w:u w:val="single"/>
        </w:rPr>
        <w:tab/>
      </w:r>
      <w:r>
        <w:rPr>
          <w:u w:val="single"/>
        </w:rPr>
        <w:tab/>
      </w:r>
      <w:r>
        <w:t>(наименование</w:t>
      </w:r>
      <w:r>
        <w:rPr>
          <w:spacing w:val="-4"/>
        </w:rPr>
        <w:t xml:space="preserve"> </w:t>
      </w:r>
      <w:r>
        <w:t>Заявителя).</w:t>
      </w:r>
    </w:p>
    <w:p w:rsidR="00670709" w:rsidRDefault="00670709">
      <w:pPr>
        <w:pStyle w:val="a3"/>
        <w:ind w:left="0"/>
        <w:rPr>
          <w:sz w:val="20"/>
        </w:rPr>
      </w:pPr>
    </w:p>
    <w:p w:rsidR="00670709" w:rsidRDefault="00670709">
      <w:pPr>
        <w:pStyle w:val="a3"/>
        <w:ind w:left="0"/>
        <w:rPr>
          <w:sz w:val="20"/>
        </w:rPr>
      </w:pPr>
    </w:p>
    <w:p w:rsidR="00670709" w:rsidRDefault="00670709">
      <w:pPr>
        <w:pStyle w:val="a3"/>
        <w:ind w:left="0"/>
        <w:rPr>
          <w:sz w:val="20"/>
        </w:rPr>
      </w:pPr>
    </w:p>
    <w:p w:rsidR="00670709" w:rsidRDefault="00670709">
      <w:pPr>
        <w:pStyle w:val="a3"/>
        <w:ind w:left="0"/>
        <w:rPr>
          <w:sz w:val="20"/>
        </w:rPr>
      </w:pPr>
    </w:p>
    <w:p w:rsidR="00670709" w:rsidRDefault="00670709">
      <w:pPr>
        <w:pStyle w:val="a3"/>
        <w:spacing w:before="8"/>
        <w:ind w:left="0"/>
        <w:rPr>
          <w:sz w:val="16"/>
        </w:rPr>
      </w:pPr>
    </w:p>
    <w:tbl>
      <w:tblPr>
        <w:tblStyle w:val="TableNormal"/>
        <w:tblW w:w="0" w:type="auto"/>
        <w:tblInd w:w="120" w:type="dxa"/>
        <w:tblLayout w:type="fixed"/>
        <w:tblLook w:val="01E0" w:firstRow="1" w:lastRow="1" w:firstColumn="1" w:lastColumn="1" w:noHBand="0" w:noVBand="0"/>
      </w:tblPr>
      <w:tblGrid>
        <w:gridCol w:w="4039"/>
        <w:gridCol w:w="1680"/>
        <w:gridCol w:w="3692"/>
      </w:tblGrid>
      <w:tr w:rsidR="00670709">
        <w:trPr>
          <w:trHeight w:val="260"/>
        </w:trPr>
        <w:tc>
          <w:tcPr>
            <w:tcW w:w="4039" w:type="dxa"/>
            <w:tcBorders>
              <w:bottom w:val="single" w:sz="4" w:space="0" w:color="000000"/>
            </w:tcBorders>
          </w:tcPr>
          <w:p w:rsidR="00670709" w:rsidRDefault="00670709">
            <w:pPr>
              <w:pStyle w:val="TableParagraph"/>
              <w:rPr>
                <w:sz w:val="18"/>
              </w:rPr>
            </w:pPr>
          </w:p>
        </w:tc>
        <w:tc>
          <w:tcPr>
            <w:tcW w:w="1680" w:type="dxa"/>
            <w:tcBorders>
              <w:bottom w:val="single" w:sz="4" w:space="0" w:color="000000"/>
            </w:tcBorders>
          </w:tcPr>
          <w:p w:rsidR="00670709" w:rsidRDefault="00670709">
            <w:pPr>
              <w:pStyle w:val="TableParagraph"/>
              <w:rPr>
                <w:sz w:val="18"/>
              </w:rPr>
            </w:pPr>
          </w:p>
        </w:tc>
        <w:tc>
          <w:tcPr>
            <w:tcW w:w="3692" w:type="dxa"/>
            <w:tcBorders>
              <w:bottom w:val="single" w:sz="4" w:space="0" w:color="000000"/>
            </w:tcBorders>
          </w:tcPr>
          <w:p w:rsidR="00670709" w:rsidRDefault="00670709">
            <w:pPr>
              <w:pStyle w:val="TableParagraph"/>
              <w:rPr>
                <w:sz w:val="18"/>
              </w:rPr>
            </w:pPr>
          </w:p>
        </w:tc>
      </w:tr>
      <w:tr w:rsidR="00670709">
        <w:trPr>
          <w:trHeight w:val="756"/>
        </w:trPr>
        <w:tc>
          <w:tcPr>
            <w:tcW w:w="4039" w:type="dxa"/>
            <w:tcBorders>
              <w:top w:val="single" w:sz="4" w:space="0" w:color="000000"/>
            </w:tcBorders>
          </w:tcPr>
          <w:p w:rsidR="00670709" w:rsidRDefault="00156E5B">
            <w:pPr>
              <w:pStyle w:val="TableParagraph"/>
              <w:spacing w:before="1"/>
              <w:ind w:left="200" w:right="862"/>
              <w:jc w:val="center"/>
              <w:rPr>
                <w:i/>
              </w:rPr>
            </w:pPr>
            <w:r>
              <w:rPr>
                <w:i/>
              </w:rPr>
              <w:t>наименование уполномоченного должностного</w:t>
            </w:r>
          </w:p>
          <w:p w:rsidR="00670709" w:rsidRDefault="00156E5B">
            <w:pPr>
              <w:pStyle w:val="TableParagraph"/>
              <w:spacing w:before="1" w:line="233" w:lineRule="exact"/>
              <w:ind w:left="200" w:right="859"/>
              <w:jc w:val="center"/>
              <w:rPr>
                <w:i/>
              </w:rPr>
            </w:pPr>
            <w:r>
              <w:rPr>
                <w:i/>
              </w:rPr>
              <w:t>лица Администрации</w:t>
            </w:r>
          </w:p>
        </w:tc>
        <w:tc>
          <w:tcPr>
            <w:tcW w:w="1680" w:type="dxa"/>
            <w:tcBorders>
              <w:top w:val="single" w:sz="4" w:space="0" w:color="000000"/>
            </w:tcBorders>
          </w:tcPr>
          <w:p w:rsidR="00670709" w:rsidRDefault="00156E5B">
            <w:pPr>
              <w:pStyle w:val="TableParagraph"/>
              <w:spacing w:before="1"/>
              <w:ind w:left="465"/>
              <w:rPr>
                <w:i/>
              </w:rPr>
            </w:pPr>
            <w:r>
              <w:rPr>
                <w:i/>
              </w:rPr>
              <w:t>подпись</w:t>
            </w:r>
          </w:p>
        </w:tc>
        <w:tc>
          <w:tcPr>
            <w:tcW w:w="3692" w:type="dxa"/>
            <w:tcBorders>
              <w:top w:val="single" w:sz="4" w:space="0" w:color="000000"/>
            </w:tcBorders>
          </w:tcPr>
          <w:p w:rsidR="00670709" w:rsidRDefault="00156E5B">
            <w:pPr>
              <w:pStyle w:val="TableParagraph"/>
              <w:ind w:left="1912" w:right="178" w:hanging="701"/>
              <w:rPr>
                <w:i/>
                <w:sz w:val="24"/>
              </w:rPr>
            </w:pPr>
            <w:r>
              <w:rPr>
                <w:i/>
                <w:sz w:val="24"/>
              </w:rPr>
              <w:t>расшифровка подписи (Ф.И.О.)</w:t>
            </w:r>
          </w:p>
        </w:tc>
      </w:tr>
    </w:tbl>
    <w:p w:rsidR="00670709" w:rsidRDefault="00670709">
      <w:pPr>
        <w:pStyle w:val="a3"/>
        <w:spacing w:before="1"/>
        <w:ind w:left="0"/>
        <w:rPr>
          <w:sz w:val="16"/>
        </w:rPr>
      </w:pPr>
    </w:p>
    <w:p w:rsidR="00670709" w:rsidRDefault="00156E5B">
      <w:pPr>
        <w:pStyle w:val="a3"/>
        <w:tabs>
          <w:tab w:val="left" w:pos="7832"/>
          <w:tab w:val="left" w:pos="9379"/>
          <w:tab w:val="left" w:pos="9921"/>
        </w:tabs>
        <w:spacing w:before="90"/>
        <w:ind w:left="4561"/>
      </w:pPr>
      <w:r>
        <w:t>М.П.</w:t>
      </w:r>
      <w:r>
        <w:tab/>
      </w:r>
      <w:r>
        <w:rPr>
          <w:spacing w:val="-8"/>
        </w:rPr>
        <w:t>«</w:t>
      </w:r>
      <w:r>
        <w:rPr>
          <w:spacing w:val="-8"/>
          <w:u w:val="single"/>
        </w:rPr>
        <w:t xml:space="preserve">   </w:t>
      </w:r>
      <w:r>
        <w:rPr>
          <w:spacing w:val="28"/>
          <w:u w:val="single"/>
        </w:rPr>
        <w:t xml:space="preserve"> </w:t>
      </w:r>
      <w:r>
        <w:t>»</w:t>
      </w:r>
      <w:r>
        <w:rPr>
          <w:u w:val="single"/>
        </w:rPr>
        <w:t xml:space="preserve"> </w:t>
      </w:r>
      <w:r>
        <w:rPr>
          <w:u w:val="single"/>
        </w:rPr>
        <w:tab/>
      </w:r>
      <w:r>
        <w:t>20</w:t>
      </w:r>
      <w:r>
        <w:rPr>
          <w:u w:val="single"/>
        </w:rPr>
        <w:t xml:space="preserve"> </w:t>
      </w:r>
      <w:r>
        <w:rPr>
          <w:u w:val="single"/>
        </w:rPr>
        <w:tab/>
      </w:r>
      <w:r>
        <w:t>г.</w:t>
      </w:r>
    </w:p>
    <w:p w:rsidR="00670709" w:rsidRDefault="00670709">
      <w:pPr>
        <w:sectPr w:rsidR="00670709">
          <w:pgSz w:w="11910" w:h="16840"/>
          <w:pgMar w:top="1140" w:right="420" w:bottom="280" w:left="820" w:header="761" w:footer="0" w:gutter="0"/>
          <w:cols w:space="720"/>
        </w:sectPr>
      </w:pPr>
    </w:p>
    <w:p w:rsidR="00670709" w:rsidRDefault="00156E5B">
      <w:pPr>
        <w:pStyle w:val="a3"/>
        <w:spacing w:before="91"/>
        <w:ind w:left="6693"/>
      </w:pPr>
      <w:r>
        <w:t>Приложение 3</w:t>
      </w:r>
    </w:p>
    <w:p w:rsidR="004534CA" w:rsidRPr="007963BB" w:rsidRDefault="004534CA" w:rsidP="004534CA">
      <w:pPr>
        <w:tabs>
          <w:tab w:val="left" w:pos="9704"/>
        </w:tabs>
        <w:ind w:left="6693" w:right="380"/>
      </w:pPr>
      <w:r>
        <w:rPr>
          <w:sz w:val="24"/>
        </w:rPr>
        <w:t>к Административному регламенту</w:t>
      </w:r>
      <w:r>
        <w:t xml:space="preserve">, </w:t>
      </w:r>
      <w:r w:rsidRPr="007963BB">
        <w:t>утвержденному</w:t>
      </w:r>
      <w:r w:rsidRPr="007963BB">
        <w:rPr>
          <w:spacing w:val="-3"/>
        </w:rPr>
        <w:t xml:space="preserve"> </w:t>
      </w:r>
      <w:r w:rsidRPr="007963BB">
        <w:t>постановлением Администрации ЗАТО городской округ Молодёжный Московской области</w:t>
      </w:r>
    </w:p>
    <w:p w:rsidR="00670709" w:rsidRDefault="00156E5B">
      <w:pPr>
        <w:tabs>
          <w:tab w:val="left" w:pos="7396"/>
          <w:tab w:val="left" w:pos="9261"/>
          <w:tab w:val="left" w:pos="10242"/>
        </w:tabs>
        <w:spacing w:line="249" w:lineRule="exact"/>
        <w:ind w:left="6693"/>
      </w:pPr>
      <w:r>
        <w:t>от</w:t>
      </w:r>
      <w:r>
        <w:rPr>
          <w:spacing w:val="1"/>
        </w:rPr>
        <w:t xml:space="preserve"> </w:t>
      </w:r>
      <w:r>
        <w:rPr>
          <w:spacing w:val="-5"/>
        </w:rPr>
        <w:t>«</w:t>
      </w:r>
      <w:r>
        <w:rPr>
          <w:spacing w:val="-5"/>
          <w:u w:val="single"/>
        </w:rPr>
        <w:t xml:space="preserve"> </w:t>
      </w:r>
      <w:r>
        <w:rPr>
          <w:spacing w:val="-5"/>
          <w:u w:val="single"/>
        </w:rPr>
        <w:tab/>
      </w:r>
      <w:r>
        <w:t>»</w:t>
      </w:r>
      <w:r>
        <w:rPr>
          <w:u w:val="single"/>
        </w:rPr>
        <w:t xml:space="preserve"> </w:t>
      </w:r>
      <w:r>
        <w:rPr>
          <w:u w:val="single"/>
        </w:rPr>
        <w:tab/>
      </w:r>
      <w:r>
        <w:t xml:space="preserve">№ </w:t>
      </w:r>
      <w:r>
        <w:rPr>
          <w:u w:val="single"/>
        </w:rPr>
        <w:t xml:space="preserve"> </w:t>
      </w:r>
      <w:r>
        <w:rPr>
          <w:u w:val="single"/>
        </w:rPr>
        <w:tab/>
      </w:r>
    </w:p>
    <w:p w:rsidR="00670709" w:rsidRDefault="00670709">
      <w:pPr>
        <w:pStyle w:val="a3"/>
        <w:ind w:left="0"/>
        <w:rPr>
          <w:sz w:val="20"/>
        </w:rPr>
      </w:pPr>
    </w:p>
    <w:p w:rsidR="00670709" w:rsidRDefault="00670709">
      <w:pPr>
        <w:pStyle w:val="a3"/>
        <w:ind w:left="0"/>
        <w:rPr>
          <w:sz w:val="20"/>
        </w:rPr>
      </w:pPr>
    </w:p>
    <w:p w:rsidR="00670709" w:rsidRDefault="00670709">
      <w:pPr>
        <w:pStyle w:val="a3"/>
        <w:spacing w:before="7"/>
        <w:ind w:left="0"/>
        <w:rPr>
          <w:sz w:val="21"/>
        </w:rPr>
      </w:pPr>
    </w:p>
    <w:p w:rsidR="00670709" w:rsidRDefault="00156E5B">
      <w:pPr>
        <w:pStyle w:val="110"/>
        <w:ind w:left="26"/>
        <w:jc w:val="center"/>
      </w:pPr>
      <w:r>
        <w:t>Форма решения об отказе в предоставлении Муниципальной услуги</w:t>
      </w:r>
    </w:p>
    <w:p w:rsidR="00670709" w:rsidRDefault="00156E5B">
      <w:pPr>
        <w:pStyle w:val="a3"/>
        <w:spacing w:before="195"/>
        <w:ind w:left="27"/>
        <w:jc w:val="center"/>
      </w:pPr>
      <w:r>
        <w:t>(Оформляется на официальном бланке Администрации)</w:t>
      </w:r>
    </w:p>
    <w:p w:rsidR="00670709" w:rsidRDefault="00670709">
      <w:pPr>
        <w:pStyle w:val="a3"/>
        <w:ind w:left="0"/>
        <w:rPr>
          <w:sz w:val="26"/>
        </w:rPr>
      </w:pPr>
    </w:p>
    <w:p w:rsidR="00670709" w:rsidRDefault="00156E5B">
      <w:pPr>
        <w:pStyle w:val="a3"/>
        <w:tabs>
          <w:tab w:val="left" w:pos="9915"/>
        </w:tabs>
        <w:spacing w:before="173"/>
        <w:ind w:left="5702" w:right="748"/>
      </w:pPr>
      <w:r>
        <w:t>Кому:</w:t>
      </w:r>
      <w:r>
        <w:rPr>
          <w:u w:val="single"/>
        </w:rPr>
        <w:tab/>
      </w:r>
      <w:r>
        <w:t xml:space="preserve"> (фамилия, имя, отчество (при наличии) физического лица, индивидуального предпринимателя или наименование юридического</w:t>
      </w:r>
      <w:r>
        <w:rPr>
          <w:spacing w:val="-1"/>
        </w:rPr>
        <w:t xml:space="preserve"> </w:t>
      </w:r>
      <w:r>
        <w:t>лица)</w:t>
      </w:r>
    </w:p>
    <w:p w:rsidR="00670709" w:rsidRDefault="00670709">
      <w:pPr>
        <w:pStyle w:val="a3"/>
        <w:spacing w:before="1"/>
        <w:ind w:left="0"/>
      </w:pPr>
    </w:p>
    <w:p w:rsidR="00670709" w:rsidRDefault="00156E5B">
      <w:pPr>
        <w:pStyle w:val="a3"/>
        <w:tabs>
          <w:tab w:val="left" w:pos="10026"/>
        </w:tabs>
        <w:ind w:left="5702"/>
      </w:pPr>
      <w:r>
        <w:t>Номер</w:t>
      </w:r>
      <w:r>
        <w:rPr>
          <w:spacing w:val="-8"/>
        </w:rPr>
        <w:t xml:space="preserve"> </w:t>
      </w:r>
      <w:r>
        <w:t>заявления</w:t>
      </w:r>
      <w:r>
        <w:rPr>
          <w:u w:val="single"/>
        </w:rPr>
        <w:t xml:space="preserve"> </w:t>
      </w:r>
      <w:r>
        <w:rPr>
          <w:u w:val="single"/>
        </w:rPr>
        <w:tab/>
      </w:r>
    </w:p>
    <w:p w:rsidR="00670709" w:rsidRDefault="00670709">
      <w:pPr>
        <w:pStyle w:val="a3"/>
        <w:ind w:left="0"/>
        <w:rPr>
          <w:sz w:val="20"/>
        </w:rPr>
      </w:pPr>
    </w:p>
    <w:p w:rsidR="00670709" w:rsidRDefault="00670709">
      <w:pPr>
        <w:pStyle w:val="a3"/>
        <w:ind w:left="0"/>
        <w:rPr>
          <w:sz w:val="20"/>
        </w:rPr>
      </w:pPr>
    </w:p>
    <w:p w:rsidR="00670709" w:rsidRDefault="00670709">
      <w:pPr>
        <w:pStyle w:val="a3"/>
        <w:spacing w:before="7"/>
        <w:ind w:left="0"/>
        <w:rPr>
          <w:sz w:val="20"/>
        </w:rPr>
      </w:pPr>
    </w:p>
    <w:p w:rsidR="00670709" w:rsidRDefault="00156E5B">
      <w:pPr>
        <w:pStyle w:val="110"/>
        <w:ind w:left="22"/>
        <w:jc w:val="center"/>
      </w:pPr>
      <w:r>
        <w:t>РЕШЕНИЕ</w:t>
      </w:r>
    </w:p>
    <w:p w:rsidR="00670709" w:rsidRDefault="00156E5B">
      <w:pPr>
        <w:ind w:left="23"/>
        <w:jc w:val="center"/>
        <w:rPr>
          <w:b/>
          <w:sz w:val="24"/>
        </w:rPr>
      </w:pPr>
      <w:r>
        <w:rPr>
          <w:b/>
          <w:sz w:val="24"/>
        </w:rPr>
        <w:t>об отказе в предоставлении Муниципальной услуги</w:t>
      </w:r>
    </w:p>
    <w:p w:rsidR="00670709" w:rsidRDefault="00670709">
      <w:pPr>
        <w:pStyle w:val="a3"/>
        <w:spacing w:before="7"/>
        <w:ind w:left="0"/>
        <w:rPr>
          <w:b/>
          <w:sz w:val="23"/>
        </w:rPr>
      </w:pPr>
    </w:p>
    <w:p w:rsidR="00670709" w:rsidRDefault="00156E5B">
      <w:pPr>
        <w:pStyle w:val="a3"/>
        <w:ind w:left="204" w:right="288" w:firstLine="816"/>
        <w:jc w:val="both"/>
      </w:pPr>
      <w:r>
        <w:t>В соответствии с подразделом 13 Административного регламента предоставления муниципальной услуги «Выдача разрешений на установку и эксплуатацию рекламных конструкций, аннулирование ранее выданных разрешений», утвержденного</w:t>
      </w:r>
    </w:p>
    <w:p w:rsidR="00670709" w:rsidRDefault="00156E5B">
      <w:pPr>
        <w:pStyle w:val="a3"/>
        <w:tabs>
          <w:tab w:val="left" w:pos="5539"/>
          <w:tab w:val="left" w:pos="7909"/>
        </w:tabs>
        <w:ind w:left="204" w:right="287"/>
        <w:jc w:val="both"/>
      </w:pPr>
      <w:r>
        <w:rPr>
          <w:u w:val="single"/>
        </w:rPr>
        <w:t xml:space="preserve"> </w:t>
      </w:r>
      <w:r>
        <w:rPr>
          <w:u w:val="single"/>
        </w:rPr>
        <w:tab/>
      </w:r>
      <w:r>
        <w:rPr>
          <w:spacing w:val="-1"/>
        </w:rPr>
        <w:t xml:space="preserve"> </w:t>
      </w:r>
      <w:r>
        <w:t xml:space="preserve">от  </w:t>
      </w:r>
      <w:r>
        <w:rPr>
          <w:spacing w:val="-8"/>
        </w:rPr>
        <w:t>«</w:t>
      </w:r>
      <w:r>
        <w:rPr>
          <w:spacing w:val="-8"/>
          <w:u w:val="single"/>
        </w:rPr>
        <w:t xml:space="preserve">        </w:t>
      </w:r>
      <w:r>
        <w:rPr>
          <w:spacing w:val="8"/>
          <w:u w:val="single"/>
        </w:rPr>
        <w:t xml:space="preserve"> </w:t>
      </w:r>
      <w:r>
        <w:t>»</w:t>
      </w:r>
      <w:r>
        <w:rPr>
          <w:u w:val="single"/>
        </w:rPr>
        <w:t xml:space="preserve"> </w:t>
      </w:r>
      <w:r>
        <w:rPr>
          <w:u w:val="single"/>
        </w:rPr>
        <w:tab/>
      </w:r>
      <w:r>
        <w:t>20 г. №</w:t>
      </w:r>
      <w:r>
        <w:rPr>
          <w:spacing w:val="60"/>
          <w:u w:val="single"/>
        </w:rPr>
        <w:t xml:space="preserve"> </w:t>
      </w:r>
      <w:r>
        <w:t>, Вам</w:t>
      </w:r>
      <w:r>
        <w:rPr>
          <w:spacing w:val="60"/>
        </w:rPr>
        <w:t xml:space="preserve"> </w:t>
      </w:r>
      <w:r>
        <w:t>отказано в выдаче разрешения на установку и эксплуатацию рекламной конструкции по следующим основаниям (указать</w:t>
      </w:r>
      <w:r>
        <w:rPr>
          <w:spacing w:val="-2"/>
        </w:rPr>
        <w:t xml:space="preserve"> </w:t>
      </w:r>
      <w:r>
        <w:t>основания):</w:t>
      </w:r>
    </w:p>
    <w:p w:rsidR="00670709" w:rsidRDefault="00670709">
      <w:pPr>
        <w:pStyle w:val="a3"/>
        <w:spacing w:before="9"/>
        <w:ind w:left="0"/>
      </w:pPr>
    </w:p>
    <w:tbl>
      <w:tblPr>
        <w:tblStyle w:val="TableNormal"/>
        <w:tblW w:w="0" w:type="auto"/>
        <w:tblInd w:w="3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84"/>
        <w:gridCol w:w="6841"/>
        <w:gridCol w:w="2350"/>
      </w:tblGrid>
      <w:tr w:rsidR="00670709">
        <w:trPr>
          <w:trHeight w:val="827"/>
        </w:trPr>
        <w:tc>
          <w:tcPr>
            <w:tcW w:w="984" w:type="dxa"/>
          </w:tcPr>
          <w:p w:rsidR="00670709" w:rsidRDefault="00156E5B">
            <w:pPr>
              <w:pStyle w:val="TableParagraph"/>
              <w:ind w:left="137" w:right="112" w:firstLine="237"/>
              <w:rPr>
                <w:sz w:val="24"/>
              </w:rPr>
            </w:pPr>
            <w:r>
              <w:rPr>
                <w:sz w:val="24"/>
              </w:rPr>
              <w:t>№ пункта</w:t>
            </w:r>
          </w:p>
        </w:tc>
        <w:tc>
          <w:tcPr>
            <w:tcW w:w="6841" w:type="dxa"/>
          </w:tcPr>
          <w:p w:rsidR="00670709" w:rsidRDefault="00156E5B">
            <w:pPr>
              <w:pStyle w:val="TableParagraph"/>
              <w:ind w:left="907" w:right="499" w:hanging="384"/>
              <w:rPr>
                <w:sz w:val="24"/>
              </w:rPr>
            </w:pPr>
            <w:r>
              <w:rPr>
                <w:sz w:val="24"/>
              </w:rPr>
              <w:t>Наименование основания для отказа в предоставлении в соответствии с Административным регламентом</w:t>
            </w:r>
          </w:p>
        </w:tc>
        <w:tc>
          <w:tcPr>
            <w:tcW w:w="2350" w:type="dxa"/>
          </w:tcPr>
          <w:p w:rsidR="00670709" w:rsidRDefault="00156E5B">
            <w:pPr>
              <w:pStyle w:val="TableParagraph"/>
              <w:ind w:left="127" w:right="118"/>
              <w:jc w:val="center"/>
              <w:rPr>
                <w:sz w:val="24"/>
              </w:rPr>
            </w:pPr>
            <w:r>
              <w:rPr>
                <w:sz w:val="24"/>
              </w:rPr>
              <w:t>Разъяснения причин отказа в</w:t>
            </w:r>
          </w:p>
          <w:p w:rsidR="00670709" w:rsidRDefault="00156E5B">
            <w:pPr>
              <w:pStyle w:val="TableParagraph"/>
              <w:spacing w:line="264" w:lineRule="exact"/>
              <w:ind w:left="124" w:right="118"/>
              <w:jc w:val="center"/>
              <w:rPr>
                <w:sz w:val="24"/>
              </w:rPr>
            </w:pPr>
            <w:r>
              <w:rPr>
                <w:sz w:val="24"/>
              </w:rPr>
              <w:t>предоставлении</w:t>
            </w:r>
          </w:p>
        </w:tc>
      </w:tr>
      <w:tr w:rsidR="00670709">
        <w:trPr>
          <w:trHeight w:val="827"/>
        </w:trPr>
        <w:tc>
          <w:tcPr>
            <w:tcW w:w="984" w:type="dxa"/>
          </w:tcPr>
          <w:p w:rsidR="00670709" w:rsidRDefault="00156E5B">
            <w:pPr>
              <w:pStyle w:val="TableParagraph"/>
              <w:spacing w:line="268" w:lineRule="exact"/>
              <w:ind w:left="137"/>
              <w:rPr>
                <w:sz w:val="24"/>
              </w:rPr>
            </w:pPr>
            <w:r>
              <w:rPr>
                <w:sz w:val="24"/>
              </w:rPr>
              <w:t>13.2.1</w:t>
            </w:r>
          </w:p>
        </w:tc>
        <w:tc>
          <w:tcPr>
            <w:tcW w:w="6841" w:type="dxa"/>
          </w:tcPr>
          <w:p w:rsidR="00670709" w:rsidRDefault="00156E5B">
            <w:pPr>
              <w:pStyle w:val="TableParagraph"/>
              <w:tabs>
                <w:tab w:val="left" w:pos="1992"/>
                <w:tab w:val="left" w:pos="2252"/>
                <w:tab w:val="left" w:pos="3081"/>
                <w:tab w:val="left" w:pos="3747"/>
                <w:tab w:val="left" w:pos="4465"/>
                <w:tab w:val="left" w:pos="5318"/>
                <w:tab w:val="left" w:pos="6066"/>
                <w:tab w:val="left" w:pos="6481"/>
              </w:tabs>
              <w:ind w:left="136" w:right="133"/>
              <w:rPr>
                <w:sz w:val="24"/>
              </w:rPr>
            </w:pPr>
            <w:r>
              <w:rPr>
                <w:sz w:val="24"/>
              </w:rPr>
              <w:t>несоответствие</w:t>
            </w:r>
            <w:r>
              <w:rPr>
                <w:sz w:val="24"/>
              </w:rPr>
              <w:tab/>
              <w:t>проекта</w:t>
            </w:r>
            <w:r>
              <w:rPr>
                <w:sz w:val="24"/>
              </w:rPr>
              <w:tab/>
              <w:t>рекламной</w:t>
            </w:r>
            <w:r>
              <w:rPr>
                <w:sz w:val="24"/>
              </w:rPr>
              <w:tab/>
              <w:t>конструкции</w:t>
            </w:r>
            <w:r>
              <w:rPr>
                <w:sz w:val="24"/>
              </w:rPr>
              <w:tab/>
              <w:t>и</w:t>
            </w:r>
            <w:r>
              <w:rPr>
                <w:sz w:val="24"/>
              </w:rPr>
              <w:tab/>
            </w:r>
            <w:r>
              <w:rPr>
                <w:spacing w:val="-9"/>
                <w:sz w:val="24"/>
              </w:rPr>
              <w:t xml:space="preserve">ее </w:t>
            </w:r>
            <w:r>
              <w:rPr>
                <w:spacing w:val="-1"/>
                <w:sz w:val="24"/>
              </w:rPr>
              <w:t>территориального</w:t>
            </w:r>
            <w:r>
              <w:rPr>
                <w:spacing w:val="-1"/>
                <w:sz w:val="24"/>
              </w:rPr>
              <w:tab/>
            </w:r>
            <w:r>
              <w:rPr>
                <w:sz w:val="24"/>
              </w:rPr>
              <w:t>размещения</w:t>
            </w:r>
            <w:r>
              <w:rPr>
                <w:sz w:val="24"/>
              </w:rPr>
              <w:tab/>
              <w:t>требованиям</w:t>
            </w:r>
            <w:r>
              <w:rPr>
                <w:sz w:val="24"/>
              </w:rPr>
              <w:tab/>
            </w:r>
            <w:r>
              <w:rPr>
                <w:spacing w:val="-3"/>
                <w:sz w:val="24"/>
              </w:rPr>
              <w:t>технического</w:t>
            </w:r>
          </w:p>
          <w:p w:rsidR="00670709" w:rsidRDefault="00156E5B">
            <w:pPr>
              <w:pStyle w:val="TableParagraph"/>
              <w:spacing w:line="264" w:lineRule="exact"/>
              <w:ind w:left="136"/>
              <w:rPr>
                <w:sz w:val="24"/>
              </w:rPr>
            </w:pPr>
            <w:r>
              <w:rPr>
                <w:sz w:val="24"/>
              </w:rPr>
              <w:t>регламента</w:t>
            </w:r>
          </w:p>
        </w:tc>
        <w:tc>
          <w:tcPr>
            <w:tcW w:w="2350" w:type="dxa"/>
          </w:tcPr>
          <w:p w:rsidR="00670709" w:rsidRDefault="00670709">
            <w:pPr>
              <w:pStyle w:val="TableParagraph"/>
            </w:pPr>
          </w:p>
        </w:tc>
      </w:tr>
      <w:tr w:rsidR="00670709">
        <w:trPr>
          <w:trHeight w:val="1656"/>
        </w:trPr>
        <w:tc>
          <w:tcPr>
            <w:tcW w:w="984" w:type="dxa"/>
          </w:tcPr>
          <w:p w:rsidR="00670709" w:rsidRDefault="00156E5B">
            <w:pPr>
              <w:pStyle w:val="TableParagraph"/>
              <w:spacing w:line="268" w:lineRule="exact"/>
              <w:ind w:left="137"/>
              <w:rPr>
                <w:sz w:val="24"/>
              </w:rPr>
            </w:pPr>
            <w:r>
              <w:rPr>
                <w:sz w:val="24"/>
              </w:rPr>
              <w:t>13.2.2</w:t>
            </w:r>
          </w:p>
        </w:tc>
        <w:tc>
          <w:tcPr>
            <w:tcW w:w="6841" w:type="dxa"/>
          </w:tcPr>
          <w:p w:rsidR="00670709" w:rsidRDefault="00156E5B">
            <w:pPr>
              <w:pStyle w:val="TableParagraph"/>
              <w:ind w:left="136" w:right="128"/>
              <w:jc w:val="both"/>
              <w:rPr>
                <w:sz w:val="24"/>
              </w:rPr>
            </w:pPr>
            <w:r>
              <w:rPr>
                <w:sz w:val="24"/>
              </w:rPr>
              <w:t xml:space="preserve">несоответствие установки рекламной конструкции в заявленном месте схеме размещения рекламных конструкций (в случае, если место установки рекламной конструкции в соответствии с частью 5.8 статьи 19 Федерального закона от 13.03.2006 № 38-ФЗ </w:t>
            </w:r>
            <w:r>
              <w:rPr>
                <w:spacing w:val="-4"/>
                <w:sz w:val="24"/>
              </w:rPr>
              <w:t xml:space="preserve">«О </w:t>
            </w:r>
            <w:r>
              <w:rPr>
                <w:sz w:val="24"/>
              </w:rPr>
              <w:t>рекламе» определяется</w:t>
            </w:r>
            <w:r>
              <w:rPr>
                <w:spacing w:val="37"/>
                <w:sz w:val="24"/>
              </w:rPr>
              <w:t xml:space="preserve"> </w:t>
            </w:r>
            <w:r>
              <w:rPr>
                <w:sz w:val="24"/>
              </w:rPr>
              <w:t>схемой</w:t>
            </w:r>
          </w:p>
          <w:p w:rsidR="00670709" w:rsidRDefault="00156E5B">
            <w:pPr>
              <w:pStyle w:val="TableParagraph"/>
              <w:spacing w:line="264" w:lineRule="exact"/>
              <w:ind w:left="136"/>
              <w:jc w:val="both"/>
              <w:rPr>
                <w:sz w:val="24"/>
              </w:rPr>
            </w:pPr>
            <w:r>
              <w:rPr>
                <w:sz w:val="24"/>
              </w:rPr>
              <w:t>размещения рекламных конструкций)</w:t>
            </w:r>
          </w:p>
        </w:tc>
        <w:tc>
          <w:tcPr>
            <w:tcW w:w="2350" w:type="dxa"/>
          </w:tcPr>
          <w:p w:rsidR="00670709" w:rsidRDefault="00670709">
            <w:pPr>
              <w:pStyle w:val="TableParagraph"/>
            </w:pPr>
          </w:p>
        </w:tc>
      </w:tr>
      <w:tr w:rsidR="00670709">
        <w:trPr>
          <w:trHeight w:val="551"/>
        </w:trPr>
        <w:tc>
          <w:tcPr>
            <w:tcW w:w="984" w:type="dxa"/>
          </w:tcPr>
          <w:p w:rsidR="00670709" w:rsidRDefault="00156E5B">
            <w:pPr>
              <w:pStyle w:val="TableParagraph"/>
              <w:spacing w:line="268" w:lineRule="exact"/>
              <w:ind w:left="137"/>
              <w:rPr>
                <w:sz w:val="24"/>
              </w:rPr>
            </w:pPr>
            <w:r>
              <w:rPr>
                <w:sz w:val="24"/>
              </w:rPr>
              <w:t>13.2.3</w:t>
            </w:r>
          </w:p>
        </w:tc>
        <w:tc>
          <w:tcPr>
            <w:tcW w:w="6841" w:type="dxa"/>
          </w:tcPr>
          <w:p w:rsidR="00670709" w:rsidRDefault="00156E5B">
            <w:pPr>
              <w:pStyle w:val="TableParagraph"/>
              <w:spacing w:line="268" w:lineRule="exact"/>
              <w:ind w:left="136"/>
              <w:rPr>
                <w:sz w:val="24"/>
              </w:rPr>
            </w:pPr>
            <w:r>
              <w:rPr>
                <w:sz w:val="24"/>
              </w:rPr>
              <w:t>нарушение требований нормативных актов по безопасности</w:t>
            </w:r>
          </w:p>
          <w:p w:rsidR="00670709" w:rsidRDefault="00156E5B">
            <w:pPr>
              <w:pStyle w:val="TableParagraph"/>
              <w:spacing w:line="264" w:lineRule="exact"/>
              <w:ind w:left="136"/>
              <w:rPr>
                <w:sz w:val="24"/>
              </w:rPr>
            </w:pPr>
            <w:r>
              <w:rPr>
                <w:sz w:val="24"/>
              </w:rPr>
              <w:t>движения транспорта</w:t>
            </w:r>
          </w:p>
        </w:tc>
        <w:tc>
          <w:tcPr>
            <w:tcW w:w="2350" w:type="dxa"/>
          </w:tcPr>
          <w:p w:rsidR="00670709" w:rsidRDefault="00670709">
            <w:pPr>
              <w:pStyle w:val="TableParagraph"/>
            </w:pPr>
          </w:p>
        </w:tc>
      </w:tr>
      <w:tr w:rsidR="00670709">
        <w:trPr>
          <w:trHeight w:val="1933"/>
        </w:trPr>
        <w:tc>
          <w:tcPr>
            <w:tcW w:w="984" w:type="dxa"/>
          </w:tcPr>
          <w:p w:rsidR="00670709" w:rsidRDefault="00156E5B">
            <w:pPr>
              <w:pStyle w:val="TableParagraph"/>
              <w:spacing w:line="270" w:lineRule="exact"/>
              <w:ind w:left="137"/>
              <w:rPr>
                <w:sz w:val="24"/>
              </w:rPr>
            </w:pPr>
            <w:r>
              <w:rPr>
                <w:sz w:val="24"/>
              </w:rPr>
              <w:t>13.2.4</w:t>
            </w:r>
          </w:p>
        </w:tc>
        <w:tc>
          <w:tcPr>
            <w:tcW w:w="6841" w:type="dxa"/>
          </w:tcPr>
          <w:p w:rsidR="00670709" w:rsidRDefault="00156E5B">
            <w:pPr>
              <w:pStyle w:val="TableParagraph"/>
              <w:ind w:left="136" w:right="129"/>
              <w:jc w:val="both"/>
              <w:rPr>
                <w:sz w:val="24"/>
              </w:rPr>
            </w:pPr>
            <w:r>
              <w:rPr>
                <w:sz w:val="24"/>
              </w:rPr>
              <w:t>нарушение внешнего архитектурного облика сложившейся застройки поселения или городского округа, в соответствии с нормативными правовыми актами органа местного самоуправления, определяющими типы и виды рекламных конструкций, допустимых и недопустимых к установке на территории   соответствующего   муниципального</w:t>
            </w:r>
            <w:r>
              <w:rPr>
                <w:spacing w:val="44"/>
                <w:sz w:val="24"/>
              </w:rPr>
              <w:t xml:space="preserve"> </w:t>
            </w:r>
            <w:r>
              <w:rPr>
                <w:sz w:val="24"/>
              </w:rPr>
              <w:t>образования</w:t>
            </w:r>
          </w:p>
          <w:p w:rsidR="00670709" w:rsidRDefault="00156E5B">
            <w:pPr>
              <w:pStyle w:val="TableParagraph"/>
              <w:spacing w:line="264" w:lineRule="exact"/>
              <w:ind w:left="136"/>
              <w:jc w:val="both"/>
              <w:rPr>
                <w:sz w:val="24"/>
              </w:rPr>
            </w:pPr>
            <w:r>
              <w:rPr>
                <w:sz w:val="24"/>
              </w:rPr>
              <w:t>или  части  его  территории,  в  том  числе  требования  к</w:t>
            </w:r>
            <w:r>
              <w:rPr>
                <w:spacing w:val="59"/>
                <w:sz w:val="24"/>
              </w:rPr>
              <w:t xml:space="preserve"> </w:t>
            </w:r>
            <w:r>
              <w:rPr>
                <w:sz w:val="24"/>
              </w:rPr>
              <w:t>таким</w:t>
            </w:r>
          </w:p>
        </w:tc>
        <w:tc>
          <w:tcPr>
            <w:tcW w:w="2350" w:type="dxa"/>
          </w:tcPr>
          <w:p w:rsidR="00670709" w:rsidRDefault="00670709">
            <w:pPr>
              <w:pStyle w:val="TableParagraph"/>
            </w:pPr>
          </w:p>
        </w:tc>
      </w:tr>
    </w:tbl>
    <w:p w:rsidR="00670709" w:rsidRDefault="00670709">
      <w:pPr>
        <w:sectPr w:rsidR="00670709">
          <w:headerReference w:type="default" r:id="rId20"/>
          <w:pgSz w:w="11910" w:h="16840"/>
          <w:pgMar w:top="1140" w:right="420" w:bottom="280" w:left="820" w:header="761" w:footer="0" w:gutter="0"/>
          <w:pgNumType w:start="32"/>
          <w:cols w:space="720"/>
        </w:sectPr>
      </w:pPr>
    </w:p>
    <w:p w:rsidR="00670709" w:rsidRDefault="00670709">
      <w:pPr>
        <w:pStyle w:val="a3"/>
        <w:spacing w:before="7"/>
        <w:ind w:left="0"/>
        <w:rPr>
          <w:sz w:val="8"/>
        </w:rPr>
      </w:pPr>
    </w:p>
    <w:tbl>
      <w:tblPr>
        <w:tblStyle w:val="TableNormal"/>
        <w:tblW w:w="0" w:type="auto"/>
        <w:tblInd w:w="3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84"/>
        <w:gridCol w:w="6841"/>
        <w:gridCol w:w="2350"/>
      </w:tblGrid>
      <w:tr w:rsidR="00670709">
        <w:trPr>
          <w:trHeight w:val="827"/>
        </w:trPr>
        <w:tc>
          <w:tcPr>
            <w:tcW w:w="984" w:type="dxa"/>
          </w:tcPr>
          <w:p w:rsidR="00670709" w:rsidRDefault="00670709">
            <w:pPr>
              <w:pStyle w:val="TableParagraph"/>
            </w:pPr>
          </w:p>
        </w:tc>
        <w:tc>
          <w:tcPr>
            <w:tcW w:w="6841" w:type="dxa"/>
          </w:tcPr>
          <w:p w:rsidR="00670709" w:rsidRDefault="00156E5B">
            <w:pPr>
              <w:pStyle w:val="TableParagraph"/>
              <w:tabs>
                <w:tab w:val="left" w:pos="1328"/>
                <w:tab w:val="left" w:pos="3151"/>
                <w:tab w:val="left" w:pos="4072"/>
                <w:tab w:val="left" w:pos="5667"/>
              </w:tabs>
              <w:ind w:left="136" w:right="133"/>
              <w:rPr>
                <w:sz w:val="24"/>
              </w:rPr>
            </w:pPr>
            <w:r>
              <w:rPr>
                <w:sz w:val="24"/>
              </w:rPr>
              <w:t>рекламным конструкциям, с учетом необходимости</w:t>
            </w:r>
            <w:r>
              <w:rPr>
                <w:spacing w:val="-19"/>
                <w:sz w:val="24"/>
              </w:rPr>
              <w:t xml:space="preserve"> </w:t>
            </w:r>
            <w:r>
              <w:rPr>
                <w:sz w:val="24"/>
              </w:rPr>
              <w:t>сохранения внешнего</w:t>
            </w:r>
            <w:r>
              <w:rPr>
                <w:sz w:val="24"/>
              </w:rPr>
              <w:tab/>
              <w:t>архитектурного</w:t>
            </w:r>
            <w:r>
              <w:rPr>
                <w:sz w:val="24"/>
              </w:rPr>
              <w:tab/>
              <w:t>облика</w:t>
            </w:r>
            <w:r>
              <w:rPr>
                <w:sz w:val="24"/>
              </w:rPr>
              <w:tab/>
              <w:t>сложившейся</w:t>
            </w:r>
            <w:r>
              <w:rPr>
                <w:sz w:val="24"/>
              </w:rPr>
              <w:tab/>
            </w:r>
            <w:r>
              <w:rPr>
                <w:spacing w:val="-3"/>
                <w:sz w:val="24"/>
              </w:rPr>
              <w:t>застройки</w:t>
            </w:r>
          </w:p>
          <w:p w:rsidR="00670709" w:rsidRDefault="00156E5B">
            <w:pPr>
              <w:pStyle w:val="TableParagraph"/>
              <w:spacing w:line="264" w:lineRule="exact"/>
              <w:ind w:left="136"/>
              <w:rPr>
                <w:sz w:val="24"/>
              </w:rPr>
            </w:pPr>
            <w:r>
              <w:rPr>
                <w:sz w:val="24"/>
              </w:rPr>
              <w:t>поселений или городских округов</w:t>
            </w:r>
          </w:p>
        </w:tc>
        <w:tc>
          <w:tcPr>
            <w:tcW w:w="2350" w:type="dxa"/>
          </w:tcPr>
          <w:p w:rsidR="00670709" w:rsidRDefault="00670709">
            <w:pPr>
              <w:pStyle w:val="TableParagraph"/>
            </w:pPr>
          </w:p>
        </w:tc>
      </w:tr>
      <w:tr w:rsidR="00670709">
        <w:trPr>
          <w:trHeight w:val="1103"/>
        </w:trPr>
        <w:tc>
          <w:tcPr>
            <w:tcW w:w="984" w:type="dxa"/>
          </w:tcPr>
          <w:p w:rsidR="00670709" w:rsidRDefault="00156E5B">
            <w:pPr>
              <w:pStyle w:val="TableParagraph"/>
              <w:spacing w:line="268" w:lineRule="exact"/>
              <w:ind w:left="118" w:right="155"/>
              <w:jc w:val="center"/>
              <w:rPr>
                <w:sz w:val="24"/>
              </w:rPr>
            </w:pPr>
            <w:r>
              <w:rPr>
                <w:sz w:val="24"/>
              </w:rPr>
              <w:t>13.2.5.</w:t>
            </w:r>
          </w:p>
        </w:tc>
        <w:tc>
          <w:tcPr>
            <w:tcW w:w="6841" w:type="dxa"/>
          </w:tcPr>
          <w:p w:rsidR="00670709" w:rsidRDefault="00156E5B">
            <w:pPr>
              <w:pStyle w:val="TableParagraph"/>
              <w:ind w:left="136" w:right="133"/>
              <w:jc w:val="both"/>
              <w:rPr>
                <w:sz w:val="24"/>
              </w:rPr>
            </w:pPr>
            <w:r>
              <w:rPr>
                <w:sz w:val="24"/>
              </w:rPr>
              <w:t>нарушение требований законодательства Российской Федерации об объектах культурного наследия (памятниках истории и культуры) народов Российской Федерации, их</w:t>
            </w:r>
          </w:p>
          <w:p w:rsidR="00670709" w:rsidRDefault="00156E5B">
            <w:pPr>
              <w:pStyle w:val="TableParagraph"/>
              <w:spacing w:line="264" w:lineRule="exact"/>
              <w:ind w:left="136"/>
              <w:jc w:val="both"/>
              <w:rPr>
                <w:sz w:val="24"/>
              </w:rPr>
            </w:pPr>
            <w:r>
              <w:rPr>
                <w:sz w:val="24"/>
              </w:rPr>
              <w:t>охране и использовании</w:t>
            </w:r>
          </w:p>
        </w:tc>
        <w:tc>
          <w:tcPr>
            <w:tcW w:w="2350" w:type="dxa"/>
          </w:tcPr>
          <w:p w:rsidR="00670709" w:rsidRDefault="00670709">
            <w:pPr>
              <w:pStyle w:val="TableParagraph"/>
            </w:pPr>
          </w:p>
        </w:tc>
      </w:tr>
      <w:tr w:rsidR="00670709">
        <w:trPr>
          <w:trHeight w:val="827"/>
        </w:trPr>
        <w:tc>
          <w:tcPr>
            <w:tcW w:w="984" w:type="dxa"/>
          </w:tcPr>
          <w:p w:rsidR="00670709" w:rsidRDefault="00156E5B">
            <w:pPr>
              <w:pStyle w:val="TableParagraph"/>
              <w:spacing w:line="268" w:lineRule="exact"/>
              <w:ind w:left="118" w:right="155"/>
              <w:jc w:val="center"/>
              <w:rPr>
                <w:sz w:val="24"/>
              </w:rPr>
            </w:pPr>
            <w:r>
              <w:rPr>
                <w:sz w:val="24"/>
              </w:rPr>
              <w:t>13.2.6.</w:t>
            </w:r>
          </w:p>
        </w:tc>
        <w:tc>
          <w:tcPr>
            <w:tcW w:w="6841" w:type="dxa"/>
          </w:tcPr>
          <w:p w:rsidR="00670709" w:rsidRDefault="00156E5B">
            <w:pPr>
              <w:pStyle w:val="TableParagraph"/>
              <w:ind w:left="136" w:right="353"/>
              <w:rPr>
                <w:sz w:val="24"/>
              </w:rPr>
            </w:pPr>
            <w:r>
              <w:rPr>
                <w:sz w:val="24"/>
              </w:rPr>
              <w:t>нарушение требований, установленных частями 5.1., 5.6., 5.7. статьи 19 Федерального закона от 13.03.2006 № 38-ФЗ «О</w:t>
            </w:r>
          </w:p>
          <w:p w:rsidR="00670709" w:rsidRDefault="00156E5B">
            <w:pPr>
              <w:pStyle w:val="TableParagraph"/>
              <w:spacing w:line="264" w:lineRule="exact"/>
              <w:ind w:left="136"/>
              <w:rPr>
                <w:sz w:val="24"/>
              </w:rPr>
            </w:pPr>
            <w:r>
              <w:rPr>
                <w:sz w:val="24"/>
              </w:rPr>
              <w:t>рекламе»</w:t>
            </w:r>
          </w:p>
        </w:tc>
        <w:tc>
          <w:tcPr>
            <w:tcW w:w="2350" w:type="dxa"/>
          </w:tcPr>
          <w:p w:rsidR="00670709" w:rsidRDefault="00670709">
            <w:pPr>
              <w:pStyle w:val="TableParagraph"/>
            </w:pPr>
          </w:p>
        </w:tc>
      </w:tr>
      <w:tr w:rsidR="00670709">
        <w:trPr>
          <w:trHeight w:val="275"/>
        </w:trPr>
        <w:tc>
          <w:tcPr>
            <w:tcW w:w="984" w:type="dxa"/>
          </w:tcPr>
          <w:p w:rsidR="00670709" w:rsidRDefault="00156E5B">
            <w:pPr>
              <w:pStyle w:val="TableParagraph"/>
              <w:spacing w:line="256" w:lineRule="exact"/>
              <w:ind w:left="118" w:right="155"/>
              <w:jc w:val="center"/>
              <w:rPr>
                <w:sz w:val="24"/>
              </w:rPr>
            </w:pPr>
            <w:r>
              <w:rPr>
                <w:sz w:val="24"/>
              </w:rPr>
              <w:t>13.2.7.</w:t>
            </w:r>
          </w:p>
        </w:tc>
        <w:tc>
          <w:tcPr>
            <w:tcW w:w="6841" w:type="dxa"/>
          </w:tcPr>
          <w:p w:rsidR="00670709" w:rsidRDefault="00156E5B">
            <w:pPr>
              <w:pStyle w:val="TableParagraph"/>
              <w:spacing w:line="256" w:lineRule="exact"/>
              <w:ind w:left="136"/>
              <w:rPr>
                <w:sz w:val="24"/>
              </w:rPr>
            </w:pPr>
            <w:r>
              <w:rPr>
                <w:sz w:val="24"/>
              </w:rPr>
              <w:t>отсутствие сведений об оплате государственной пошлины</w:t>
            </w:r>
          </w:p>
        </w:tc>
        <w:tc>
          <w:tcPr>
            <w:tcW w:w="2350" w:type="dxa"/>
          </w:tcPr>
          <w:p w:rsidR="00670709" w:rsidRDefault="00670709">
            <w:pPr>
              <w:pStyle w:val="TableParagraph"/>
              <w:rPr>
                <w:sz w:val="20"/>
              </w:rPr>
            </w:pPr>
          </w:p>
        </w:tc>
      </w:tr>
      <w:tr w:rsidR="00670709">
        <w:trPr>
          <w:trHeight w:val="278"/>
        </w:trPr>
        <w:tc>
          <w:tcPr>
            <w:tcW w:w="984" w:type="dxa"/>
          </w:tcPr>
          <w:p w:rsidR="00670709" w:rsidRDefault="00156E5B">
            <w:pPr>
              <w:pStyle w:val="TableParagraph"/>
              <w:spacing w:line="258" w:lineRule="exact"/>
              <w:ind w:left="118" w:right="155"/>
              <w:jc w:val="center"/>
              <w:rPr>
                <w:sz w:val="24"/>
              </w:rPr>
            </w:pPr>
            <w:r>
              <w:rPr>
                <w:sz w:val="24"/>
              </w:rPr>
              <w:t>13.2.8.</w:t>
            </w:r>
          </w:p>
        </w:tc>
        <w:tc>
          <w:tcPr>
            <w:tcW w:w="6841" w:type="dxa"/>
          </w:tcPr>
          <w:p w:rsidR="00670709" w:rsidRDefault="00156E5B">
            <w:pPr>
              <w:pStyle w:val="TableParagraph"/>
              <w:spacing w:line="258" w:lineRule="exact"/>
              <w:ind w:left="136"/>
              <w:rPr>
                <w:sz w:val="24"/>
              </w:rPr>
            </w:pPr>
            <w:r>
              <w:rPr>
                <w:sz w:val="24"/>
              </w:rPr>
              <w:t>отзыв Заявления о предоставлении Муниципальной услуги</w:t>
            </w:r>
          </w:p>
        </w:tc>
        <w:tc>
          <w:tcPr>
            <w:tcW w:w="2350" w:type="dxa"/>
          </w:tcPr>
          <w:p w:rsidR="00670709" w:rsidRDefault="00670709">
            <w:pPr>
              <w:pStyle w:val="TableParagraph"/>
              <w:rPr>
                <w:sz w:val="20"/>
              </w:rPr>
            </w:pPr>
          </w:p>
        </w:tc>
      </w:tr>
    </w:tbl>
    <w:p w:rsidR="00670709" w:rsidRDefault="00670709">
      <w:pPr>
        <w:pStyle w:val="a3"/>
        <w:ind w:left="0"/>
        <w:rPr>
          <w:sz w:val="20"/>
        </w:rPr>
      </w:pPr>
    </w:p>
    <w:p w:rsidR="00670709" w:rsidRDefault="00670709">
      <w:pPr>
        <w:pStyle w:val="a3"/>
        <w:spacing w:before="8"/>
        <w:ind w:left="0"/>
        <w:rPr>
          <w:sz w:val="19"/>
        </w:rPr>
      </w:pPr>
    </w:p>
    <w:p w:rsidR="00670709" w:rsidRDefault="00156E5B">
      <w:pPr>
        <w:pStyle w:val="a3"/>
        <w:spacing w:before="90"/>
        <w:ind w:left="171"/>
      </w:pPr>
      <w:r>
        <w:t>Дополнительно информируем:</w:t>
      </w:r>
    </w:p>
    <w:p w:rsidR="00670709" w:rsidRDefault="00670709">
      <w:pPr>
        <w:pStyle w:val="a3"/>
        <w:ind w:left="0"/>
        <w:rPr>
          <w:sz w:val="20"/>
        </w:rPr>
      </w:pPr>
    </w:p>
    <w:p w:rsidR="00670709" w:rsidRDefault="00D20DE4">
      <w:pPr>
        <w:pStyle w:val="a3"/>
        <w:spacing w:before="10"/>
        <w:ind w:left="0"/>
        <w:rPr>
          <w:sz w:val="16"/>
        </w:rPr>
      </w:pPr>
      <w:r>
        <w:rPr>
          <w:noProof/>
          <w:lang w:bidi="ar-SA"/>
        </w:rPr>
        <mc:AlternateContent>
          <mc:Choice Requires="wps">
            <w:drawing>
              <wp:anchor distT="0" distB="0" distL="0" distR="0" simplePos="0" relativeHeight="251663360" behindDoc="1" locked="0" layoutInCell="1" allowOverlap="1">
                <wp:simplePos x="0" y="0"/>
                <wp:positionH relativeFrom="page">
                  <wp:posOffset>629285</wp:posOffset>
                </wp:positionH>
                <wp:positionV relativeFrom="paragraph">
                  <wp:posOffset>151765</wp:posOffset>
                </wp:positionV>
                <wp:extent cx="6477000" cy="0"/>
                <wp:effectExtent l="0" t="0" r="0" b="0"/>
                <wp:wrapTopAndBottom/>
                <wp:docPr id="74" name="Line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6C2AE4" id="Line 72" o:spid="_x0000_s1026" style="position:absolute;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9.55pt,11.95pt" to="559.5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" strokeweight=".48pt">
                <w10:wrap type="topAndBottom" anchorx="page"/>
              </v:line>
            </w:pict>
          </mc:Fallback>
        </mc:AlternateContent>
      </w:r>
      <w:r>
        <w:rPr>
          <w:noProof/>
          <w:lang w:bidi="ar-SA"/>
        </w:rPr>
        <mc:AlternateContent>
          <mc:Choice Requires="wps">
            <w:drawing>
              <wp:anchor distT="0" distB="0" distL="0" distR="0" simplePos="0" relativeHeight="251664384" behindDoc="1" locked="0" layoutInCell="1" allowOverlap="1">
                <wp:simplePos x="0" y="0"/>
                <wp:positionH relativeFrom="page">
                  <wp:posOffset>629285</wp:posOffset>
                </wp:positionH>
                <wp:positionV relativeFrom="paragraph">
                  <wp:posOffset>327025</wp:posOffset>
                </wp:positionV>
                <wp:extent cx="6477000" cy="0"/>
                <wp:effectExtent l="0" t="0" r="0" b="0"/>
                <wp:wrapTopAndBottom/>
                <wp:docPr id="73" name="Line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3293F7" id="Line 71" o:spid="_x0000_s1026" style="position:absolute;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9.55pt,25.75pt" to="559.55pt,2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" strokeweight=".48pt">
                <w10:wrap type="topAndBottom" anchorx="page"/>
              </v:line>
            </w:pict>
          </mc:Fallback>
        </mc:AlternateContent>
      </w:r>
      <w:r>
        <w:rPr>
          <w:noProof/>
          <w:lang w:bidi="ar-SA"/>
        </w:rPr>
        <mc:AlternateContent>
          <mc:Choice Requires="wps">
            <w:drawing>
              <wp:anchor distT="0" distB="0" distL="0" distR="0" simplePos="0" relativeHeight="251665408" behindDoc="1" locked="0" layoutInCell="1" allowOverlap="1">
                <wp:simplePos x="0" y="0"/>
                <wp:positionH relativeFrom="page">
                  <wp:posOffset>629285</wp:posOffset>
                </wp:positionH>
                <wp:positionV relativeFrom="paragraph">
                  <wp:posOffset>503555</wp:posOffset>
                </wp:positionV>
                <wp:extent cx="5562600" cy="0"/>
                <wp:effectExtent l="0" t="0" r="0" b="0"/>
                <wp:wrapTopAndBottom/>
                <wp:docPr id="72" name="Line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6260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92BA96" id="Line 70" o:spid="_x0000_s1026" style="position:absolute;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9.55pt,39.65pt" to="487.55pt,3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" strokeweight=".48pt">
                <w10:wrap type="topAndBottom" anchorx="page"/>
              </v:line>
            </w:pict>
          </mc:Fallback>
        </mc:AlternateContent>
      </w:r>
    </w:p>
    <w:p w:rsidR="00670709" w:rsidRDefault="00670709">
      <w:pPr>
        <w:pStyle w:val="a3"/>
        <w:spacing w:before="2"/>
        <w:ind w:left="0"/>
        <w:rPr>
          <w:sz w:val="17"/>
        </w:rPr>
      </w:pPr>
    </w:p>
    <w:p w:rsidR="00670709" w:rsidRDefault="00670709">
      <w:pPr>
        <w:pStyle w:val="a3"/>
        <w:spacing w:before="4"/>
        <w:ind w:left="0"/>
        <w:rPr>
          <w:sz w:val="17"/>
        </w:rPr>
      </w:pPr>
    </w:p>
    <w:p w:rsidR="00670709" w:rsidRDefault="00670709">
      <w:pPr>
        <w:pStyle w:val="a3"/>
        <w:spacing w:before="9"/>
        <w:ind w:left="0"/>
        <w:rPr>
          <w:sz w:val="6"/>
        </w:rPr>
      </w:pPr>
    </w:p>
    <w:p w:rsidR="00670709" w:rsidRDefault="00156E5B">
      <w:pPr>
        <w:spacing w:before="91"/>
        <w:ind w:left="171" w:right="384"/>
        <w:rPr>
          <w:sz w:val="20"/>
        </w:rPr>
      </w:pPr>
      <w:r>
        <w:rPr>
          <w:sz w:val="20"/>
        </w:rPr>
        <w:t>(указывается информация, необходимая для устранения причин отказа в предоставлении Муниципальной услуги, а также иная дополнительная информация при наличии)</w:t>
      </w:r>
    </w:p>
    <w:p w:rsidR="00670709" w:rsidRDefault="00670709">
      <w:pPr>
        <w:pStyle w:val="a3"/>
        <w:spacing w:before="11"/>
        <w:ind w:left="0"/>
        <w:rPr>
          <w:sz w:val="19"/>
        </w:rPr>
      </w:pPr>
    </w:p>
    <w:p w:rsidR="00670709" w:rsidRDefault="00156E5B">
      <w:pPr>
        <w:pStyle w:val="a3"/>
        <w:ind w:left="171" w:right="286" w:firstLine="850"/>
        <w:jc w:val="both"/>
      </w:pPr>
      <w:r>
        <w:t>Вы вправе повторно обратиться в Администрацию с Заявлением о предоставлении Муниципальной услуги после устранения указанных оснований для отказа в предоставлении Муниципальной услуги.</w:t>
      </w:r>
    </w:p>
    <w:p w:rsidR="00670709" w:rsidRDefault="00156E5B">
      <w:pPr>
        <w:pStyle w:val="a3"/>
        <w:ind w:left="171" w:right="288" w:firstLine="850"/>
        <w:jc w:val="both"/>
        <w:rPr>
          <w:sz w:val="27"/>
        </w:rPr>
      </w:pPr>
      <w:r>
        <w:t>Данный отказ может быть обжалован в досудебном порядке путем направления жалобы в Администрацию в соответствии с разделом V Административного регламента, а также в судебном порядке</w:t>
      </w:r>
      <w:r>
        <w:rPr>
          <w:sz w:val="27"/>
        </w:rPr>
        <w:t>.</w:t>
      </w:r>
    </w:p>
    <w:p w:rsidR="00670709" w:rsidRDefault="00670709">
      <w:pPr>
        <w:pStyle w:val="a3"/>
        <w:ind w:left="0"/>
        <w:rPr>
          <w:sz w:val="20"/>
        </w:rPr>
      </w:pPr>
    </w:p>
    <w:p w:rsidR="00670709" w:rsidRDefault="00670709">
      <w:pPr>
        <w:pStyle w:val="a3"/>
        <w:spacing w:before="11"/>
        <w:ind w:left="0"/>
        <w:rPr>
          <w:sz w:val="20"/>
        </w:rPr>
      </w:pPr>
    </w:p>
    <w:tbl>
      <w:tblPr>
        <w:tblStyle w:val="TableNormal"/>
        <w:tblW w:w="0" w:type="auto"/>
        <w:tblInd w:w="120" w:type="dxa"/>
        <w:tblLayout w:type="fixed"/>
        <w:tblLook w:val="01E0" w:firstRow="1" w:lastRow="1" w:firstColumn="1" w:lastColumn="1" w:noHBand="0" w:noVBand="0"/>
      </w:tblPr>
      <w:tblGrid>
        <w:gridCol w:w="4039"/>
        <w:gridCol w:w="1680"/>
        <w:gridCol w:w="874"/>
        <w:gridCol w:w="2953"/>
      </w:tblGrid>
      <w:tr w:rsidR="00670709">
        <w:trPr>
          <w:trHeight w:val="260"/>
        </w:trPr>
        <w:tc>
          <w:tcPr>
            <w:tcW w:w="4039" w:type="dxa"/>
            <w:tcBorders>
              <w:bottom w:val="single" w:sz="4" w:space="0" w:color="000000"/>
            </w:tcBorders>
          </w:tcPr>
          <w:p w:rsidR="00670709" w:rsidRDefault="00670709">
            <w:pPr>
              <w:pStyle w:val="TableParagraph"/>
              <w:rPr>
                <w:sz w:val="18"/>
              </w:rPr>
            </w:pPr>
          </w:p>
        </w:tc>
        <w:tc>
          <w:tcPr>
            <w:tcW w:w="1680" w:type="dxa"/>
            <w:tcBorders>
              <w:bottom w:val="single" w:sz="4" w:space="0" w:color="000000"/>
            </w:tcBorders>
          </w:tcPr>
          <w:p w:rsidR="00670709" w:rsidRDefault="00670709">
            <w:pPr>
              <w:pStyle w:val="TableParagraph"/>
              <w:rPr>
                <w:sz w:val="18"/>
              </w:rPr>
            </w:pPr>
          </w:p>
        </w:tc>
        <w:tc>
          <w:tcPr>
            <w:tcW w:w="874" w:type="dxa"/>
          </w:tcPr>
          <w:p w:rsidR="00670709" w:rsidRDefault="00670709">
            <w:pPr>
              <w:pStyle w:val="TableParagraph"/>
              <w:rPr>
                <w:sz w:val="18"/>
              </w:rPr>
            </w:pPr>
          </w:p>
        </w:tc>
        <w:tc>
          <w:tcPr>
            <w:tcW w:w="2953" w:type="dxa"/>
            <w:tcBorders>
              <w:bottom w:val="single" w:sz="4" w:space="0" w:color="000000"/>
            </w:tcBorders>
          </w:tcPr>
          <w:p w:rsidR="00670709" w:rsidRDefault="00670709">
            <w:pPr>
              <w:pStyle w:val="TableParagraph"/>
              <w:rPr>
                <w:sz w:val="18"/>
              </w:rPr>
            </w:pPr>
          </w:p>
        </w:tc>
      </w:tr>
      <w:tr w:rsidR="00670709">
        <w:trPr>
          <w:trHeight w:val="756"/>
        </w:trPr>
        <w:tc>
          <w:tcPr>
            <w:tcW w:w="4039" w:type="dxa"/>
            <w:tcBorders>
              <w:top w:val="single" w:sz="4" w:space="0" w:color="000000"/>
            </w:tcBorders>
          </w:tcPr>
          <w:p w:rsidR="00670709" w:rsidRDefault="00156E5B">
            <w:pPr>
              <w:pStyle w:val="TableParagraph"/>
              <w:spacing w:before="1"/>
              <w:ind w:left="200" w:right="862"/>
              <w:jc w:val="center"/>
              <w:rPr>
                <w:i/>
              </w:rPr>
            </w:pPr>
            <w:r>
              <w:rPr>
                <w:i/>
              </w:rPr>
              <w:t>наименование уполномоченного должностного</w:t>
            </w:r>
          </w:p>
          <w:p w:rsidR="00670709" w:rsidRDefault="00156E5B">
            <w:pPr>
              <w:pStyle w:val="TableParagraph"/>
              <w:spacing w:before="1" w:line="233" w:lineRule="exact"/>
              <w:ind w:left="200" w:right="859"/>
              <w:jc w:val="center"/>
              <w:rPr>
                <w:i/>
              </w:rPr>
            </w:pPr>
            <w:r>
              <w:rPr>
                <w:i/>
              </w:rPr>
              <w:t>лица</w:t>
            </w:r>
          </w:p>
        </w:tc>
        <w:tc>
          <w:tcPr>
            <w:tcW w:w="1680" w:type="dxa"/>
            <w:tcBorders>
              <w:top w:val="single" w:sz="4" w:space="0" w:color="000000"/>
            </w:tcBorders>
          </w:tcPr>
          <w:p w:rsidR="00670709" w:rsidRDefault="00156E5B">
            <w:pPr>
              <w:pStyle w:val="TableParagraph"/>
              <w:spacing w:before="1"/>
              <w:ind w:left="465"/>
              <w:rPr>
                <w:i/>
              </w:rPr>
            </w:pPr>
            <w:r>
              <w:rPr>
                <w:i/>
              </w:rPr>
              <w:t>подпись</w:t>
            </w:r>
          </w:p>
        </w:tc>
        <w:tc>
          <w:tcPr>
            <w:tcW w:w="874" w:type="dxa"/>
          </w:tcPr>
          <w:p w:rsidR="00670709" w:rsidRDefault="00670709">
            <w:pPr>
              <w:pStyle w:val="TableParagraph"/>
            </w:pPr>
          </w:p>
        </w:tc>
        <w:tc>
          <w:tcPr>
            <w:tcW w:w="2953" w:type="dxa"/>
            <w:tcBorders>
              <w:top w:val="single" w:sz="4" w:space="0" w:color="000000"/>
            </w:tcBorders>
          </w:tcPr>
          <w:p w:rsidR="00670709" w:rsidRDefault="00156E5B">
            <w:pPr>
              <w:pStyle w:val="TableParagraph"/>
              <w:spacing w:before="1"/>
              <w:ind w:left="-1"/>
              <w:rPr>
                <w:i/>
              </w:rPr>
            </w:pPr>
            <w:r>
              <w:rPr>
                <w:i/>
              </w:rPr>
              <w:t>расшифровка подписи (Ф.И.О.)</w:t>
            </w:r>
          </w:p>
        </w:tc>
      </w:tr>
    </w:tbl>
    <w:p w:rsidR="00670709" w:rsidRDefault="00670709">
      <w:pPr>
        <w:pStyle w:val="a3"/>
        <w:spacing w:before="10"/>
        <w:ind w:left="0"/>
        <w:rPr>
          <w:sz w:val="13"/>
        </w:rPr>
      </w:pPr>
    </w:p>
    <w:p w:rsidR="00670709" w:rsidRDefault="00156E5B">
      <w:pPr>
        <w:tabs>
          <w:tab w:val="left" w:pos="7898"/>
          <w:tab w:val="left" w:pos="8337"/>
          <w:tab w:val="left" w:pos="9486"/>
          <w:tab w:val="left" w:pos="9980"/>
        </w:tabs>
        <w:spacing w:before="91"/>
        <w:ind w:left="3853"/>
      </w:pPr>
      <w:r>
        <w:t>М.П.</w:t>
      </w:r>
      <w:r>
        <w:tab/>
      </w:r>
      <w:r>
        <w:rPr>
          <w:spacing w:val="-5"/>
        </w:rPr>
        <w:t>«</w:t>
      </w:r>
      <w:r>
        <w:rPr>
          <w:spacing w:val="-5"/>
          <w:u w:val="single"/>
        </w:rPr>
        <w:t xml:space="preserve"> </w:t>
      </w:r>
      <w:r>
        <w:rPr>
          <w:spacing w:val="-5"/>
          <w:u w:val="single"/>
        </w:rPr>
        <w:tab/>
      </w:r>
      <w:r>
        <w:t>»</w:t>
      </w:r>
      <w:r>
        <w:rPr>
          <w:u w:val="single"/>
        </w:rPr>
        <w:t xml:space="preserve"> </w:t>
      </w:r>
      <w:r>
        <w:rPr>
          <w:u w:val="single"/>
        </w:rPr>
        <w:tab/>
      </w:r>
      <w:r>
        <w:t>20</w:t>
      </w:r>
      <w:r>
        <w:rPr>
          <w:u w:val="single"/>
        </w:rPr>
        <w:t xml:space="preserve"> </w:t>
      </w:r>
      <w:r>
        <w:rPr>
          <w:u w:val="single"/>
        </w:rPr>
        <w:tab/>
      </w:r>
      <w:r>
        <w:t>г.</w:t>
      </w:r>
    </w:p>
    <w:p w:rsidR="00670709" w:rsidRDefault="00670709">
      <w:pPr>
        <w:sectPr w:rsidR="00670709">
          <w:pgSz w:w="11910" w:h="16840"/>
          <w:pgMar w:top="1140" w:right="420" w:bottom="280" w:left="820" w:header="761" w:footer="0" w:gutter="0"/>
          <w:cols w:space="720"/>
        </w:sectPr>
      </w:pPr>
    </w:p>
    <w:p w:rsidR="00670709" w:rsidRDefault="004534CA" w:rsidP="004534CA">
      <w:pPr>
        <w:pStyle w:val="a3"/>
        <w:spacing w:before="91"/>
      </w:pPr>
      <w:bookmarkStart w:id="35" w:name="_bookmark34"/>
      <w:bookmarkEnd w:id="35"/>
      <w:r>
        <w:t xml:space="preserve">                                                                                                        </w:t>
      </w:r>
      <w:r w:rsidR="00156E5B">
        <w:t>Приложение 4</w:t>
      </w:r>
    </w:p>
    <w:p w:rsidR="004534CA" w:rsidRPr="007963BB" w:rsidRDefault="004534CA" w:rsidP="004534CA">
      <w:pPr>
        <w:tabs>
          <w:tab w:val="left" w:pos="9704"/>
        </w:tabs>
        <w:ind w:left="6521" w:right="380"/>
      </w:pPr>
      <w:r>
        <w:rPr>
          <w:sz w:val="24"/>
        </w:rPr>
        <w:t>к Административному регламенту</w:t>
      </w:r>
      <w:r>
        <w:t xml:space="preserve">, </w:t>
      </w:r>
      <w:r w:rsidRPr="007963BB">
        <w:t>утвержденному</w:t>
      </w:r>
      <w:r w:rsidRPr="007963BB">
        <w:rPr>
          <w:spacing w:val="-3"/>
        </w:rPr>
        <w:t xml:space="preserve"> </w:t>
      </w:r>
      <w:r w:rsidRPr="007963BB">
        <w:t>постановлением Администрации ЗАТО городской округ Молодёжный Московской области</w:t>
      </w:r>
    </w:p>
    <w:p w:rsidR="00670709" w:rsidRDefault="00156E5B">
      <w:pPr>
        <w:tabs>
          <w:tab w:val="left" w:pos="7256"/>
          <w:tab w:val="left" w:pos="9121"/>
          <w:tab w:val="left" w:pos="10103"/>
        </w:tabs>
        <w:spacing w:line="249" w:lineRule="exact"/>
        <w:ind w:left="6554"/>
      </w:pPr>
      <w:r>
        <w:t>от</w:t>
      </w:r>
      <w:r>
        <w:rPr>
          <w:spacing w:val="1"/>
        </w:rPr>
        <w:t xml:space="preserve"> </w:t>
      </w:r>
      <w:r>
        <w:rPr>
          <w:spacing w:val="-5"/>
        </w:rPr>
        <w:t>«</w:t>
      </w:r>
      <w:r>
        <w:rPr>
          <w:spacing w:val="-5"/>
          <w:u w:val="single"/>
        </w:rPr>
        <w:t xml:space="preserve"> </w:t>
      </w:r>
      <w:r>
        <w:rPr>
          <w:spacing w:val="-5"/>
          <w:u w:val="single"/>
        </w:rPr>
        <w:tab/>
      </w:r>
      <w:r>
        <w:t>»</w:t>
      </w:r>
      <w:r>
        <w:rPr>
          <w:u w:val="single"/>
        </w:rPr>
        <w:t xml:space="preserve"> </w:t>
      </w:r>
      <w:r>
        <w:rPr>
          <w:u w:val="single"/>
        </w:rPr>
        <w:tab/>
      </w:r>
      <w:r>
        <w:t xml:space="preserve">№ </w:t>
      </w:r>
      <w:r>
        <w:rPr>
          <w:u w:val="single"/>
        </w:rPr>
        <w:t xml:space="preserve"> </w:t>
      </w:r>
      <w:r>
        <w:rPr>
          <w:u w:val="single"/>
        </w:rPr>
        <w:tab/>
      </w:r>
    </w:p>
    <w:p w:rsidR="00670709" w:rsidRDefault="00670709">
      <w:pPr>
        <w:pStyle w:val="a3"/>
        <w:ind w:left="0"/>
        <w:rPr>
          <w:sz w:val="20"/>
        </w:rPr>
      </w:pPr>
    </w:p>
    <w:p w:rsidR="00670709" w:rsidRDefault="00670709">
      <w:pPr>
        <w:pStyle w:val="a3"/>
        <w:ind w:left="0"/>
        <w:rPr>
          <w:sz w:val="20"/>
        </w:rPr>
      </w:pPr>
    </w:p>
    <w:p w:rsidR="00670709" w:rsidRDefault="00670709">
      <w:pPr>
        <w:pStyle w:val="a3"/>
        <w:spacing w:before="6"/>
        <w:ind w:left="0"/>
      </w:pPr>
    </w:p>
    <w:p w:rsidR="00670709" w:rsidRDefault="00156E5B">
      <w:pPr>
        <w:pStyle w:val="210"/>
        <w:spacing w:before="90"/>
        <w:ind w:left="2420"/>
      </w:pPr>
      <w:r>
        <w:t>Правовые основания предоставления Муниципальной услуги</w:t>
      </w:r>
    </w:p>
    <w:p w:rsidR="00670709" w:rsidRDefault="00670709">
      <w:pPr>
        <w:pStyle w:val="a3"/>
        <w:spacing w:before="7"/>
        <w:ind w:left="0"/>
        <w:rPr>
          <w:b/>
          <w:i/>
          <w:sz w:val="23"/>
        </w:rPr>
      </w:pPr>
    </w:p>
    <w:p w:rsidR="00670709" w:rsidRDefault="00156E5B">
      <w:pPr>
        <w:pStyle w:val="a3"/>
        <w:tabs>
          <w:tab w:val="left" w:pos="2085"/>
          <w:tab w:val="left" w:pos="3699"/>
          <w:tab w:val="left" w:pos="4916"/>
          <w:tab w:val="left" w:pos="5767"/>
          <w:tab w:val="left" w:pos="7544"/>
          <w:tab w:val="left" w:pos="8613"/>
        </w:tabs>
        <w:ind w:left="173" w:right="428" w:firstLine="708"/>
      </w:pPr>
      <w:r>
        <w:t>Перечень</w:t>
      </w:r>
      <w:r>
        <w:tab/>
        <w:t>нормативных</w:t>
      </w:r>
      <w:r>
        <w:tab/>
        <w:t>правовых</w:t>
      </w:r>
      <w:r>
        <w:tab/>
        <w:t>актов,</w:t>
      </w:r>
      <w:r>
        <w:tab/>
        <w:t>регулирующих</w:t>
      </w:r>
      <w:r>
        <w:tab/>
        <w:t>порядок</w:t>
      </w:r>
      <w:r>
        <w:tab/>
      </w:r>
      <w:r>
        <w:rPr>
          <w:spacing w:val="-1"/>
        </w:rPr>
        <w:t xml:space="preserve">предоставления </w:t>
      </w:r>
      <w:r>
        <w:t>Муниципальной услуги,</w:t>
      </w:r>
      <w:r>
        <w:rPr>
          <w:spacing w:val="2"/>
        </w:rPr>
        <w:t xml:space="preserve"> </w:t>
      </w:r>
      <w:r>
        <w:t>является:</w:t>
      </w:r>
    </w:p>
    <w:p w:rsidR="00670709" w:rsidRDefault="00156E5B">
      <w:pPr>
        <w:pStyle w:val="a4"/>
        <w:numPr>
          <w:ilvl w:val="0"/>
          <w:numId w:val="5"/>
        </w:numPr>
        <w:tabs>
          <w:tab w:val="left" w:pos="1154"/>
        </w:tabs>
        <w:ind w:right="433" w:firstLine="708"/>
        <w:jc w:val="left"/>
        <w:rPr>
          <w:sz w:val="24"/>
        </w:rPr>
      </w:pPr>
      <w:r>
        <w:rPr>
          <w:sz w:val="24"/>
        </w:rPr>
        <w:t>Конституция Российской Федерации, принятая всенародным голосованием 12.12.1993 («Российская газета», 25.12.1993, № 237);</w:t>
      </w:r>
    </w:p>
    <w:p w:rsidR="00670709" w:rsidRDefault="00156E5B">
      <w:pPr>
        <w:pStyle w:val="a4"/>
        <w:numPr>
          <w:ilvl w:val="0"/>
          <w:numId w:val="5"/>
        </w:numPr>
        <w:tabs>
          <w:tab w:val="left" w:pos="1199"/>
        </w:tabs>
        <w:spacing w:before="2" w:line="237" w:lineRule="auto"/>
        <w:ind w:right="425" w:firstLine="708"/>
        <w:jc w:val="left"/>
        <w:rPr>
          <w:sz w:val="24"/>
        </w:rPr>
      </w:pPr>
      <w:r>
        <w:rPr>
          <w:sz w:val="24"/>
        </w:rPr>
        <w:t>Гражданский кодекс Российской Федерации от 30.11.1994 № 51-ФЗ // «Собрание законодательства Российской Федерации», 05.12.1994, N 32, ст.</w:t>
      </w:r>
      <w:r>
        <w:rPr>
          <w:spacing w:val="-4"/>
          <w:sz w:val="24"/>
        </w:rPr>
        <w:t xml:space="preserve"> </w:t>
      </w:r>
      <w:r>
        <w:rPr>
          <w:sz w:val="24"/>
        </w:rPr>
        <w:t>3301;</w:t>
      </w:r>
    </w:p>
    <w:p w:rsidR="00670709" w:rsidRDefault="00156E5B">
      <w:pPr>
        <w:pStyle w:val="a4"/>
        <w:numPr>
          <w:ilvl w:val="0"/>
          <w:numId w:val="5"/>
        </w:numPr>
        <w:tabs>
          <w:tab w:val="left" w:pos="1211"/>
        </w:tabs>
        <w:spacing w:before="2"/>
        <w:ind w:right="425" w:firstLine="708"/>
        <w:jc w:val="left"/>
        <w:rPr>
          <w:sz w:val="24"/>
        </w:rPr>
      </w:pPr>
      <w:r>
        <w:rPr>
          <w:sz w:val="24"/>
        </w:rPr>
        <w:t>Налоговый кодекс Российской Федерации от 31.07.1998 № 146-ФЗ // «Собрание законодательства Российской Федерации», № 31, 03.08.1998, ст.</w:t>
      </w:r>
      <w:r>
        <w:rPr>
          <w:spacing w:val="-4"/>
          <w:sz w:val="24"/>
        </w:rPr>
        <w:t xml:space="preserve"> </w:t>
      </w:r>
      <w:r>
        <w:rPr>
          <w:sz w:val="24"/>
        </w:rPr>
        <w:t>3824;</w:t>
      </w:r>
    </w:p>
    <w:p w:rsidR="00670709" w:rsidRDefault="00156E5B">
      <w:pPr>
        <w:pStyle w:val="a4"/>
        <w:numPr>
          <w:ilvl w:val="0"/>
          <w:numId w:val="5"/>
        </w:numPr>
        <w:tabs>
          <w:tab w:val="left" w:pos="1250"/>
        </w:tabs>
        <w:ind w:left="1249" w:hanging="368"/>
        <w:jc w:val="left"/>
        <w:rPr>
          <w:sz w:val="24"/>
        </w:rPr>
      </w:pPr>
      <w:r>
        <w:rPr>
          <w:sz w:val="24"/>
        </w:rPr>
        <w:t>Градостроительный кодекс Российской Федерации от 29.12.2004 № 190-ФЗ</w:t>
      </w:r>
      <w:r>
        <w:rPr>
          <w:spacing w:val="45"/>
          <w:sz w:val="24"/>
        </w:rPr>
        <w:t xml:space="preserve"> </w:t>
      </w:r>
      <w:r>
        <w:rPr>
          <w:sz w:val="24"/>
        </w:rPr>
        <w:t>//</w:t>
      </w:r>
    </w:p>
    <w:p w:rsidR="00670709" w:rsidRDefault="00156E5B">
      <w:pPr>
        <w:pStyle w:val="a3"/>
        <w:ind w:left="173"/>
      </w:pPr>
      <w:r>
        <w:t>«Российская газета», № 290, 30.12.2004;</w:t>
      </w:r>
    </w:p>
    <w:p w:rsidR="00670709" w:rsidRDefault="00156E5B">
      <w:pPr>
        <w:pStyle w:val="a4"/>
        <w:numPr>
          <w:ilvl w:val="0"/>
          <w:numId w:val="5"/>
        </w:numPr>
        <w:tabs>
          <w:tab w:val="left" w:pos="1211"/>
        </w:tabs>
        <w:ind w:right="423" w:firstLine="708"/>
        <w:jc w:val="both"/>
        <w:rPr>
          <w:sz w:val="24"/>
        </w:rPr>
      </w:pPr>
      <w:r>
        <w:rPr>
          <w:sz w:val="24"/>
        </w:rPr>
        <w:t>Земельный кодекс Российской Федерации от 25.10.2001 № 136-ФЗ // «Собрание законодательства Российской Федерации», 29.10.2001, № 44, ст. 4147;</w:t>
      </w:r>
    </w:p>
    <w:p w:rsidR="00670709" w:rsidRDefault="00156E5B">
      <w:pPr>
        <w:pStyle w:val="a4"/>
        <w:numPr>
          <w:ilvl w:val="0"/>
          <w:numId w:val="5"/>
        </w:numPr>
        <w:tabs>
          <w:tab w:val="left" w:pos="1206"/>
        </w:tabs>
        <w:ind w:right="425" w:firstLine="708"/>
        <w:jc w:val="both"/>
        <w:rPr>
          <w:sz w:val="24"/>
        </w:rPr>
      </w:pPr>
      <w:r>
        <w:rPr>
          <w:sz w:val="24"/>
        </w:rPr>
        <w:t>Жилищный кодекс Российской Федерации от 29.12.2004 № 188-ФЗ // «Собрание законодательства Российской Федерации», 03.01.2005, № 1 (часть 1), ст.</w:t>
      </w:r>
      <w:r>
        <w:rPr>
          <w:spacing w:val="-5"/>
          <w:sz w:val="24"/>
        </w:rPr>
        <w:t xml:space="preserve"> </w:t>
      </w:r>
      <w:r>
        <w:rPr>
          <w:sz w:val="24"/>
        </w:rPr>
        <w:t>14.</w:t>
      </w:r>
    </w:p>
    <w:p w:rsidR="00670709" w:rsidRDefault="00156E5B">
      <w:pPr>
        <w:pStyle w:val="a4"/>
        <w:numPr>
          <w:ilvl w:val="0"/>
          <w:numId w:val="5"/>
        </w:numPr>
        <w:tabs>
          <w:tab w:val="left" w:pos="1221"/>
        </w:tabs>
        <w:ind w:right="426" w:firstLine="708"/>
        <w:jc w:val="both"/>
        <w:rPr>
          <w:sz w:val="24"/>
        </w:rPr>
      </w:pPr>
      <w:r>
        <w:rPr>
          <w:sz w:val="24"/>
        </w:rPr>
        <w:t xml:space="preserve">Федеральный закон от 06.10.2003 №131-ФЗ </w:t>
      </w:r>
      <w:r>
        <w:rPr>
          <w:spacing w:val="-3"/>
          <w:sz w:val="24"/>
        </w:rPr>
        <w:t xml:space="preserve">«Об </w:t>
      </w:r>
      <w:r>
        <w:rPr>
          <w:sz w:val="24"/>
        </w:rPr>
        <w:t>общих принципах организации местного самоуправления в Российской Федерации» // «Собрание законодательства Российской Федерации», 06.10.2003, № 40, ст.</w:t>
      </w:r>
      <w:r>
        <w:rPr>
          <w:spacing w:val="-2"/>
          <w:sz w:val="24"/>
        </w:rPr>
        <w:t xml:space="preserve"> </w:t>
      </w:r>
      <w:r>
        <w:rPr>
          <w:sz w:val="24"/>
        </w:rPr>
        <w:t>3822;</w:t>
      </w:r>
    </w:p>
    <w:p w:rsidR="00670709" w:rsidRDefault="00156E5B">
      <w:pPr>
        <w:pStyle w:val="a4"/>
        <w:numPr>
          <w:ilvl w:val="0"/>
          <w:numId w:val="5"/>
        </w:numPr>
        <w:tabs>
          <w:tab w:val="left" w:pos="1199"/>
        </w:tabs>
        <w:ind w:right="425" w:firstLine="708"/>
        <w:jc w:val="both"/>
        <w:rPr>
          <w:sz w:val="24"/>
        </w:rPr>
      </w:pPr>
      <w:r>
        <w:rPr>
          <w:sz w:val="24"/>
        </w:rPr>
        <w:t xml:space="preserve">Федеральный закон от 02.05.2006 № 59-ФЗ </w:t>
      </w:r>
      <w:r>
        <w:rPr>
          <w:spacing w:val="-4"/>
          <w:sz w:val="24"/>
        </w:rPr>
        <w:t>«О</w:t>
      </w:r>
      <w:r>
        <w:rPr>
          <w:spacing w:val="52"/>
          <w:sz w:val="24"/>
        </w:rPr>
        <w:t xml:space="preserve"> </w:t>
      </w:r>
      <w:r>
        <w:rPr>
          <w:sz w:val="24"/>
        </w:rPr>
        <w:t>порядке рассмотрения обращений граждан Российской Федерации» // «Российская газета», № 95, 05.05.2006;</w:t>
      </w:r>
    </w:p>
    <w:p w:rsidR="00670709" w:rsidRDefault="00156E5B">
      <w:pPr>
        <w:pStyle w:val="a4"/>
        <w:numPr>
          <w:ilvl w:val="0"/>
          <w:numId w:val="5"/>
        </w:numPr>
        <w:tabs>
          <w:tab w:val="left" w:pos="1154"/>
        </w:tabs>
        <w:ind w:right="431" w:firstLine="708"/>
        <w:jc w:val="both"/>
        <w:rPr>
          <w:sz w:val="24"/>
        </w:rPr>
      </w:pPr>
      <w:r>
        <w:rPr>
          <w:sz w:val="24"/>
        </w:rPr>
        <w:t>Федеральный закон от 09.02.2009 № 8-ФЗ «Об обеспечении доступа к информации о деятельности государственных органов и органов местного самоуправления» // «Собрание законодательства Российской Федерации», 16.02.2009, № 7, ст.</w:t>
      </w:r>
      <w:r>
        <w:rPr>
          <w:spacing w:val="-4"/>
          <w:sz w:val="24"/>
        </w:rPr>
        <w:t xml:space="preserve"> </w:t>
      </w:r>
      <w:r>
        <w:rPr>
          <w:sz w:val="24"/>
        </w:rPr>
        <w:t>776;</w:t>
      </w:r>
    </w:p>
    <w:p w:rsidR="00670709" w:rsidRDefault="00156E5B">
      <w:pPr>
        <w:pStyle w:val="a4"/>
        <w:numPr>
          <w:ilvl w:val="0"/>
          <w:numId w:val="5"/>
        </w:numPr>
        <w:tabs>
          <w:tab w:val="left" w:pos="1348"/>
        </w:tabs>
        <w:spacing w:before="1"/>
        <w:ind w:right="426" w:firstLine="708"/>
        <w:jc w:val="both"/>
        <w:rPr>
          <w:sz w:val="24"/>
        </w:rPr>
      </w:pPr>
      <w:r>
        <w:rPr>
          <w:sz w:val="24"/>
        </w:rPr>
        <w:t xml:space="preserve">Федеральный закон от 27.07.2010 № 210-ФЗ </w:t>
      </w:r>
      <w:r>
        <w:rPr>
          <w:spacing w:val="-3"/>
          <w:sz w:val="24"/>
        </w:rPr>
        <w:t xml:space="preserve">«Об </w:t>
      </w:r>
      <w:r>
        <w:rPr>
          <w:sz w:val="24"/>
        </w:rPr>
        <w:t>организации предоставления государственных и муниципальных услуг» // «Российская газета», № 168,</w:t>
      </w:r>
      <w:r>
        <w:rPr>
          <w:spacing w:val="3"/>
          <w:sz w:val="24"/>
        </w:rPr>
        <w:t xml:space="preserve"> </w:t>
      </w:r>
      <w:r>
        <w:rPr>
          <w:sz w:val="24"/>
        </w:rPr>
        <w:t>30.07.2010;</w:t>
      </w:r>
    </w:p>
    <w:p w:rsidR="00670709" w:rsidRDefault="00156E5B">
      <w:pPr>
        <w:pStyle w:val="a4"/>
        <w:numPr>
          <w:ilvl w:val="0"/>
          <w:numId w:val="5"/>
        </w:numPr>
        <w:tabs>
          <w:tab w:val="left" w:pos="1427"/>
        </w:tabs>
        <w:ind w:right="428" w:firstLine="708"/>
        <w:jc w:val="both"/>
        <w:rPr>
          <w:sz w:val="24"/>
        </w:rPr>
      </w:pPr>
      <w:r>
        <w:rPr>
          <w:sz w:val="24"/>
        </w:rPr>
        <w:t xml:space="preserve">Федеральный закон от 13.03.2006 № 38-ФЗ </w:t>
      </w:r>
      <w:r>
        <w:rPr>
          <w:spacing w:val="-4"/>
          <w:sz w:val="24"/>
        </w:rPr>
        <w:t xml:space="preserve">«О </w:t>
      </w:r>
      <w:r>
        <w:rPr>
          <w:sz w:val="24"/>
        </w:rPr>
        <w:t>рекламе» // «Собрание законодательства Российской Федерации», 20.03.2006, № 12, ст. 1232;</w:t>
      </w:r>
    </w:p>
    <w:p w:rsidR="00670709" w:rsidRDefault="00156E5B">
      <w:pPr>
        <w:pStyle w:val="a4"/>
        <w:numPr>
          <w:ilvl w:val="0"/>
          <w:numId w:val="5"/>
        </w:numPr>
        <w:tabs>
          <w:tab w:val="left" w:pos="1281"/>
        </w:tabs>
        <w:ind w:right="429" w:firstLine="708"/>
        <w:jc w:val="both"/>
        <w:rPr>
          <w:sz w:val="24"/>
        </w:rPr>
      </w:pPr>
      <w:r>
        <w:rPr>
          <w:sz w:val="24"/>
        </w:rPr>
        <w:t xml:space="preserve">Федеральный закон от 26.07.2006 № 135-ФЗ </w:t>
      </w:r>
      <w:r>
        <w:rPr>
          <w:spacing w:val="-4"/>
          <w:sz w:val="24"/>
        </w:rPr>
        <w:t xml:space="preserve">«О </w:t>
      </w:r>
      <w:r>
        <w:rPr>
          <w:sz w:val="24"/>
        </w:rPr>
        <w:t>защите конкуренции» // «Собрание законодательства Российской Федерации», 31.07.2006, № 31 (1 ч.), ст.</w:t>
      </w:r>
      <w:r>
        <w:rPr>
          <w:spacing w:val="-5"/>
          <w:sz w:val="24"/>
        </w:rPr>
        <w:t xml:space="preserve"> </w:t>
      </w:r>
      <w:r>
        <w:rPr>
          <w:sz w:val="24"/>
        </w:rPr>
        <w:t>3434;</w:t>
      </w:r>
    </w:p>
    <w:p w:rsidR="00670709" w:rsidRDefault="00156E5B">
      <w:pPr>
        <w:pStyle w:val="a4"/>
        <w:numPr>
          <w:ilvl w:val="0"/>
          <w:numId w:val="5"/>
        </w:numPr>
        <w:tabs>
          <w:tab w:val="left" w:pos="1254"/>
        </w:tabs>
        <w:ind w:right="425" w:firstLine="708"/>
        <w:jc w:val="both"/>
        <w:rPr>
          <w:sz w:val="24"/>
        </w:rPr>
      </w:pPr>
      <w:r>
        <w:rPr>
          <w:sz w:val="24"/>
        </w:rPr>
        <w:t xml:space="preserve">Закон Московской области от 05.10.2006 № 164/2006-ОЗ </w:t>
      </w:r>
      <w:r>
        <w:rPr>
          <w:spacing w:val="-4"/>
          <w:sz w:val="24"/>
        </w:rPr>
        <w:t xml:space="preserve">«О </w:t>
      </w:r>
      <w:r>
        <w:rPr>
          <w:sz w:val="24"/>
        </w:rPr>
        <w:t>рассмотрении обращений граждан» //«Ежедневные Новости. Подмосковье», № 189,</w:t>
      </w:r>
      <w:r>
        <w:rPr>
          <w:spacing w:val="-7"/>
          <w:sz w:val="24"/>
        </w:rPr>
        <w:t xml:space="preserve"> </w:t>
      </w:r>
      <w:r>
        <w:rPr>
          <w:sz w:val="24"/>
        </w:rPr>
        <w:t>11.10.2006;</w:t>
      </w:r>
    </w:p>
    <w:p w:rsidR="00670709" w:rsidRDefault="00156E5B">
      <w:pPr>
        <w:pStyle w:val="a4"/>
        <w:numPr>
          <w:ilvl w:val="0"/>
          <w:numId w:val="5"/>
        </w:numPr>
        <w:tabs>
          <w:tab w:val="left" w:pos="1326"/>
        </w:tabs>
        <w:ind w:right="426" w:firstLine="708"/>
        <w:jc w:val="both"/>
        <w:rPr>
          <w:sz w:val="24"/>
        </w:rPr>
      </w:pPr>
      <w:r>
        <w:rPr>
          <w:sz w:val="24"/>
        </w:rPr>
        <w:t xml:space="preserve">Постановление Правительства Московской области от 27.09.2013 № 777/42 </w:t>
      </w:r>
      <w:r>
        <w:rPr>
          <w:spacing w:val="-3"/>
          <w:sz w:val="24"/>
        </w:rPr>
        <w:t xml:space="preserve">«Об </w:t>
      </w:r>
      <w:r>
        <w:rPr>
          <w:sz w:val="24"/>
        </w:rPr>
        <w:t>организации предоставления государственных услуг исполнительных органов государственной власти Московской области на базе многофункциональных центров предоставления государственных и муниципальных услуг, а также об утверждении Перечня государственных услуг исполнительных органов государственной власти Московской области, предоставление которых организуется по принципу «одного окна», в том числе на базе многофункциональных центров предоставления государственных и муниципальных услуг, и Рекомендуемого перечня муниципальных услуг, предоставляемых органами местного самоуправления муниципальных образований Московской области, а также услуг, оказываемых муниципальными учреждениями и другими организациями, предоставление которых организуется по принципу «одного окна», в том числе на базе многофункциональных центров предоставления государственных и муниципальных услуг» // «Ежедневные Новости. Подмосковье», №199,</w:t>
      </w:r>
      <w:r>
        <w:rPr>
          <w:spacing w:val="-4"/>
          <w:sz w:val="24"/>
        </w:rPr>
        <w:t xml:space="preserve"> </w:t>
      </w:r>
      <w:r>
        <w:rPr>
          <w:sz w:val="24"/>
        </w:rPr>
        <w:t>24.10.2013;</w:t>
      </w:r>
    </w:p>
    <w:p w:rsidR="00670709" w:rsidRDefault="00670709">
      <w:pPr>
        <w:jc w:val="both"/>
        <w:rPr>
          <w:sz w:val="24"/>
        </w:rPr>
        <w:sectPr w:rsidR="00670709">
          <w:pgSz w:w="11910" w:h="16840"/>
          <w:pgMar w:top="1140" w:right="420" w:bottom="280" w:left="820" w:header="761" w:footer="0" w:gutter="0"/>
          <w:cols w:space="720"/>
        </w:sectPr>
      </w:pPr>
    </w:p>
    <w:p w:rsidR="00670709" w:rsidRDefault="00156E5B">
      <w:pPr>
        <w:pStyle w:val="a4"/>
        <w:numPr>
          <w:ilvl w:val="0"/>
          <w:numId w:val="5"/>
        </w:numPr>
        <w:tabs>
          <w:tab w:val="left" w:pos="1326"/>
        </w:tabs>
        <w:spacing w:before="91"/>
        <w:ind w:right="432" w:firstLine="708"/>
        <w:jc w:val="both"/>
        <w:rPr>
          <w:sz w:val="24"/>
        </w:rPr>
      </w:pPr>
      <w:r>
        <w:rPr>
          <w:sz w:val="24"/>
        </w:rPr>
        <w:t xml:space="preserve">Постановление Правительства Московской области от 28.06.2013 № 463/25 </w:t>
      </w:r>
      <w:r>
        <w:rPr>
          <w:spacing w:val="-3"/>
          <w:sz w:val="24"/>
        </w:rPr>
        <w:t xml:space="preserve">«Об </w:t>
      </w:r>
      <w:r>
        <w:rPr>
          <w:sz w:val="24"/>
        </w:rPr>
        <w:t>утверждении предельных сроков заключения договоров на установку и эксплуатацию рекламных конструкций» // «Ежедневные Новости. Подмосковье», № 118,</w:t>
      </w:r>
      <w:r>
        <w:rPr>
          <w:spacing w:val="-3"/>
          <w:sz w:val="24"/>
        </w:rPr>
        <w:t xml:space="preserve"> </w:t>
      </w:r>
      <w:r>
        <w:rPr>
          <w:sz w:val="24"/>
        </w:rPr>
        <w:t>03.07.2013;</w:t>
      </w:r>
    </w:p>
    <w:p w:rsidR="00670709" w:rsidRDefault="00156E5B">
      <w:pPr>
        <w:pStyle w:val="a4"/>
        <w:numPr>
          <w:ilvl w:val="0"/>
          <w:numId w:val="5"/>
        </w:numPr>
        <w:tabs>
          <w:tab w:val="left" w:pos="547"/>
        </w:tabs>
        <w:ind w:right="284" w:firstLine="0"/>
        <w:jc w:val="both"/>
        <w:rPr>
          <w:sz w:val="24"/>
        </w:rPr>
      </w:pPr>
      <w:r>
        <w:rPr>
          <w:sz w:val="24"/>
        </w:rPr>
        <w:t xml:space="preserve">Постановление Правительства Российский Федерации от 22.12.2012 № 1376 </w:t>
      </w:r>
      <w:r>
        <w:rPr>
          <w:spacing w:val="-3"/>
          <w:sz w:val="24"/>
        </w:rPr>
        <w:t xml:space="preserve">«Об </w:t>
      </w:r>
      <w:r>
        <w:rPr>
          <w:sz w:val="24"/>
        </w:rPr>
        <w:t>утверждении Правил организации деятельности многофункциональных центров предоставления государственных и муниципальных услуг» //  Собрание законодательства РФ, 31.12.2012,  № 53  (ч. 2), ст.</w:t>
      </w:r>
      <w:r>
        <w:rPr>
          <w:spacing w:val="-1"/>
          <w:sz w:val="24"/>
        </w:rPr>
        <w:t xml:space="preserve"> </w:t>
      </w:r>
      <w:r>
        <w:rPr>
          <w:sz w:val="24"/>
        </w:rPr>
        <w:t>7932;</w:t>
      </w:r>
    </w:p>
    <w:p w:rsidR="00670709" w:rsidRDefault="00156E5B">
      <w:pPr>
        <w:pStyle w:val="a4"/>
        <w:numPr>
          <w:ilvl w:val="1"/>
          <w:numId w:val="5"/>
        </w:numPr>
        <w:tabs>
          <w:tab w:val="left" w:pos="1350"/>
        </w:tabs>
        <w:ind w:right="282" w:firstLine="708"/>
        <w:rPr>
          <w:sz w:val="24"/>
        </w:rPr>
      </w:pPr>
      <w:r>
        <w:rPr>
          <w:sz w:val="24"/>
        </w:rPr>
        <w:t>Постановление Госстандарта Российской Федерации от 22.04.2003 № 124-ст об утверждении ГОСТ Р 52044-2003 «Государственный стандарт Российской Федерации «Наружная реклама на автомобильных дорогах и территориях городских и сельских поселений. Общие технические требования к средствам наружной рекламы. Правила размещения»» // М., ИПК Издательство стандартов, 2003 (ред. 29.02.2016), «Вестник Госстандарта России», № 5,</w:t>
      </w:r>
      <w:r>
        <w:rPr>
          <w:spacing w:val="-8"/>
          <w:sz w:val="24"/>
        </w:rPr>
        <w:t xml:space="preserve"> </w:t>
      </w:r>
      <w:r>
        <w:rPr>
          <w:sz w:val="24"/>
        </w:rPr>
        <w:t>2003;</w:t>
      </w:r>
    </w:p>
    <w:p w:rsidR="00670709" w:rsidRDefault="00156E5B">
      <w:pPr>
        <w:pStyle w:val="a4"/>
        <w:numPr>
          <w:ilvl w:val="1"/>
          <w:numId w:val="5"/>
        </w:numPr>
        <w:tabs>
          <w:tab w:val="left" w:pos="1430"/>
        </w:tabs>
        <w:spacing w:before="1"/>
        <w:ind w:right="426" w:firstLine="708"/>
        <w:rPr>
          <w:sz w:val="24"/>
        </w:rPr>
      </w:pPr>
      <w:r>
        <w:rPr>
          <w:sz w:val="24"/>
        </w:rPr>
        <w:t xml:space="preserve">Распоряжение Министерства государственного управления, информационных технологий и связи от 21.07.2016 № 10-57/РВ </w:t>
      </w:r>
      <w:r>
        <w:rPr>
          <w:spacing w:val="-4"/>
          <w:sz w:val="24"/>
        </w:rPr>
        <w:t>«О</w:t>
      </w:r>
      <w:r>
        <w:rPr>
          <w:spacing w:val="52"/>
          <w:sz w:val="24"/>
        </w:rPr>
        <w:t xml:space="preserve"> </w:t>
      </w:r>
      <w:r>
        <w:rPr>
          <w:sz w:val="24"/>
        </w:rPr>
        <w:t>региональном стандарте организации деятельности многофункциональных центров предоставления государственных и муниципальных услуг в Московской</w:t>
      </w:r>
      <w:r>
        <w:rPr>
          <w:spacing w:val="3"/>
          <w:sz w:val="24"/>
        </w:rPr>
        <w:t xml:space="preserve"> </w:t>
      </w:r>
      <w:r>
        <w:rPr>
          <w:sz w:val="24"/>
        </w:rPr>
        <w:t>области»</w:t>
      </w:r>
      <w:r w:rsidR="007963BB">
        <w:rPr>
          <w:sz w:val="24"/>
        </w:rPr>
        <w:t xml:space="preserve">. </w:t>
      </w:r>
    </w:p>
    <w:p w:rsidR="00670709" w:rsidRDefault="00670709">
      <w:pPr>
        <w:jc w:val="both"/>
        <w:rPr>
          <w:sz w:val="24"/>
        </w:rPr>
        <w:sectPr w:rsidR="00670709">
          <w:pgSz w:w="11910" w:h="16840"/>
          <w:pgMar w:top="1140" w:right="420" w:bottom="280" w:left="820" w:header="761" w:footer="0" w:gutter="0"/>
          <w:cols w:space="720"/>
        </w:sectPr>
      </w:pPr>
    </w:p>
    <w:p w:rsidR="00670709" w:rsidRDefault="00670709">
      <w:pPr>
        <w:pStyle w:val="a3"/>
        <w:ind w:left="0"/>
        <w:rPr>
          <w:sz w:val="20"/>
        </w:rPr>
      </w:pPr>
    </w:p>
    <w:p w:rsidR="00670709" w:rsidRDefault="00670709">
      <w:pPr>
        <w:pStyle w:val="a3"/>
        <w:spacing w:before="1"/>
        <w:ind w:left="0"/>
        <w:rPr>
          <w:sz w:val="28"/>
        </w:rPr>
      </w:pPr>
    </w:p>
    <w:p w:rsidR="00670709" w:rsidRDefault="00156E5B">
      <w:pPr>
        <w:pStyle w:val="a3"/>
        <w:spacing w:before="90"/>
        <w:ind w:left="6695"/>
      </w:pPr>
      <w:r>
        <w:t>Приложение 5</w:t>
      </w:r>
    </w:p>
    <w:p w:rsidR="00670709" w:rsidRDefault="004534CA" w:rsidP="004534CA">
      <w:pPr>
        <w:tabs>
          <w:tab w:val="left" w:pos="9707"/>
        </w:tabs>
        <w:ind w:left="6693" w:right="380"/>
      </w:pPr>
      <w:r>
        <w:rPr>
          <w:sz w:val="24"/>
        </w:rPr>
        <w:t>к Административному регламенту</w:t>
      </w:r>
      <w:r>
        <w:t xml:space="preserve">, </w:t>
      </w:r>
      <w:r w:rsidRPr="007963BB">
        <w:t>утвержденному</w:t>
      </w:r>
      <w:r w:rsidRPr="007963BB">
        <w:rPr>
          <w:spacing w:val="-3"/>
        </w:rPr>
        <w:t xml:space="preserve"> </w:t>
      </w:r>
      <w:r w:rsidRPr="007963BB">
        <w:t>постановлением Администрации ЗАТО городской округ Молодёжный Московской области</w:t>
      </w:r>
    </w:p>
    <w:p w:rsidR="00670709" w:rsidRDefault="00156E5B">
      <w:pPr>
        <w:tabs>
          <w:tab w:val="left" w:pos="7398"/>
          <w:tab w:val="left" w:pos="9263"/>
          <w:tab w:val="left" w:pos="10244"/>
        </w:tabs>
        <w:spacing w:before="1"/>
        <w:ind w:left="6695"/>
      </w:pPr>
      <w:r>
        <w:t>от</w:t>
      </w:r>
      <w:r>
        <w:rPr>
          <w:spacing w:val="1"/>
        </w:rPr>
        <w:t xml:space="preserve"> </w:t>
      </w:r>
      <w:r>
        <w:rPr>
          <w:spacing w:val="-5"/>
        </w:rPr>
        <w:t>«</w:t>
      </w:r>
      <w:r>
        <w:rPr>
          <w:spacing w:val="-5"/>
          <w:u w:val="single"/>
        </w:rPr>
        <w:t xml:space="preserve"> </w:t>
      </w:r>
      <w:r>
        <w:rPr>
          <w:spacing w:val="-5"/>
          <w:u w:val="single"/>
        </w:rPr>
        <w:tab/>
      </w:r>
      <w:r>
        <w:t>»</w:t>
      </w:r>
      <w:r>
        <w:rPr>
          <w:u w:val="single"/>
        </w:rPr>
        <w:t xml:space="preserve"> </w:t>
      </w:r>
      <w:r>
        <w:rPr>
          <w:u w:val="single"/>
        </w:rPr>
        <w:tab/>
      </w:r>
      <w:r>
        <w:t xml:space="preserve">№ </w:t>
      </w:r>
      <w:r>
        <w:rPr>
          <w:u w:val="single"/>
        </w:rPr>
        <w:t xml:space="preserve"> </w:t>
      </w:r>
      <w:r>
        <w:rPr>
          <w:u w:val="single"/>
        </w:rPr>
        <w:tab/>
      </w:r>
    </w:p>
    <w:p w:rsidR="00670709" w:rsidRDefault="00670709">
      <w:pPr>
        <w:pStyle w:val="a3"/>
        <w:ind w:left="0"/>
        <w:rPr>
          <w:sz w:val="20"/>
        </w:rPr>
      </w:pPr>
    </w:p>
    <w:p w:rsidR="00670709" w:rsidRDefault="00670709">
      <w:pPr>
        <w:pStyle w:val="a3"/>
        <w:ind w:left="0"/>
        <w:rPr>
          <w:sz w:val="20"/>
        </w:rPr>
      </w:pPr>
    </w:p>
    <w:p w:rsidR="00670709" w:rsidRDefault="00670709">
      <w:pPr>
        <w:pStyle w:val="a3"/>
        <w:ind w:left="0"/>
        <w:rPr>
          <w:sz w:val="20"/>
        </w:rPr>
      </w:pPr>
    </w:p>
    <w:p w:rsidR="00670709" w:rsidRDefault="00670709">
      <w:pPr>
        <w:pStyle w:val="a3"/>
        <w:spacing w:before="9"/>
        <w:ind w:left="0"/>
        <w:rPr>
          <w:sz w:val="28"/>
        </w:rPr>
      </w:pPr>
    </w:p>
    <w:p w:rsidR="00670709" w:rsidRDefault="00156E5B">
      <w:pPr>
        <w:pStyle w:val="110"/>
        <w:ind w:left="1587" w:right="1696"/>
        <w:jc w:val="center"/>
      </w:pPr>
      <w:r>
        <w:t>Форма Заявления о предоставлении Муниципальной услуги</w:t>
      </w:r>
    </w:p>
    <w:p w:rsidR="00670709" w:rsidRDefault="00670709">
      <w:pPr>
        <w:pStyle w:val="a3"/>
        <w:ind w:left="0"/>
        <w:rPr>
          <w:b/>
          <w:sz w:val="26"/>
        </w:rPr>
      </w:pPr>
    </w:p>
    <w:p w:rsidR="00670709" w:rsidRDefault="00D20DE4">
      <w:pPr>
        <w:spacing w:before="185"/>
        <w:ind w:left="930" w:right="3637" w:firstLine="69"/>
        <w:rPr>
          <w:sz w:val="21"/>
        </w:rPr>
      </w:pPr>
      <w:r>
        <w:rPr>
          <w:noProof/>
          <w:lang w:bidi="ar-SA"/>
        </w:rPr>
        <mc:AlternateContent>
          <mc:Choice Requires="wpg">
            <w:drawing>
              <wp:anchor distT="0" distB="0" distL="114300" distR="114300" simplePos="0" relativeHeight="244471808" behindDoc="1" locked="0" layoutInCell="1" allowOverlap="1">
                <wp:simplePos x="0" y="0"/>
                <wp:positionH relativeFrom="page">
                  <wp:posOffset>716280</wp:posOffset>
                </wp:positionH>
                <wp:positionV relativeFrom="paragraph">
                  <wp:posOffset>112395</wp:posOffset>
                </wp:positionV>
                <wp:extent cx="6402070" cy="2734945"/>
                <wp:effectExtent l="0" t="0" r="0" b="0"/>
                <wp:wrapNone/>
                <wp:docPr id="36" name="Group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02070" cy="2734945"/>
                          <a:chOff x="1128" y="177"/>
                          <a:chExt cx="10082" cy="4307"/>
                        </a:xfrm>
                      </wpg:grpSpPr>
                      <wps:wsp>
                        <wps:cNvPr id="37" name="Rectangle 69"/>
                        <wps:cNvSpPr>
                          <a:spLocks noChangeArrowheads="1"/>
                        </wps:cNvSpPr>
                        <wps:spPr bwMode="auto">
                          <a:xfrm>
                            <a:off x="1142" y="1545"/>
                            <a:ext cx="15" cy="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 name="Line 68"/>
                        <wps:cNvCnPr>
                          <a:cxnSpLocks noChangeShapeType="1"/>
                        </wps:cNvCnPr>
                        <wps:spPr bwMode="auto">
                          <a:xfrm>
                            <a:off x="1157" y="1553"/>
                            <a:ext cx="7285"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39" name="Line 67"/>
                        <wps:cNvCnPr>
                          <a:cxnSpLocks noChangeShapeType="1"/>
                        </wps:cNvCnPr>
                        <wps:spPr bwMode="auto">
                          <a:xfrm>
                            <a:off x="1135" y="1546"/>
                            <a:ext cx="0" cy="175"/>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40" name="Rectangle 66"/>
                        <wps:cNvSpPr>
                          <a:spLocks noChangeArrowheads="1"/>
                        </wps:cNvSpPr>
                        <wps:spPr bwMode="auto">
                          <a:xfrm>
                            <a:off x="1142" y="1706"/>
                            <a:ext cx="15" cy="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Line 65"/>
                        <wps:cNvCnPr>
                          <a:cxnSpLocks noChangeShapeType="1"/>
                        </wps:cNvCnPr>
                        <wps:spPr bwMode="auto">
                          <a:xfrm>
                            <a:off x="1157" y="1714"/>
                            <a:ext cx="1872"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42" name="Line 64"/>
                        <wps:cNvCnPr>
                          <a:cxnSpLocks noChangeShapeType="1"/>
                        </wps:cNvCnPr>
                        <wps:spPr bwMode="auto">
                          <a:xfrm>
                            <a:off x="3044" y="1714"/>
                            <a:ext cx="2578"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43" name="Line 63"/>
                        <wps:cNvCnPr>
                          <a:cxnSpLocks noChangeShapeType="1"/>
                        </wps:cNvCnPr>
                        <wps:spPr bwMode="auto">
                          <a:xfrm>
                            <a:off x="6693" y="1714"/>
                            <a:ext cx="1749"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44" name="Line 62"/>
                        <wps:cNvCnPr>
                          <a:cxnSpLocks noChangeShapeType="1"/>
                        </wps:cNvCnPr>
                        <wps:spPr bwMode="auto">
                          <a:xfrm>
                            <a:off x="3036" y="1706"/>
                            <a:ext cx="0" cy="658"/>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45" name="Line 61"/>
                        <wps:cNvCnPr>
                          <a:cxnSpLocks noChangeShapeType="1"/>
                        </wps:cNvCnPr>
                        <wps:spPr bwMode="auto">
                          <a:xfrm>
                            <a:off x="6685" y="1706"/>
                            <a:ext cx="0" cy="658"/>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46" name="Line 60"/>
                        <wps:cNvCnPr>
                          <a:cxnSpLocks noChangeShapeType="1"/>
                        </wps:cNvCnPr>
                        <wps:spPr bwMode="auto">
                          <a:xfrm>
                            <a:off x="2184" y="2357"/>
                            <a:ext cx="845"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47" name="Line 59"/>
                        <wps:cNvCnPr>
                          <a:cxnSpLocks noChangeShapeType="1"/>
                        </wps:cNvCnPr>
                        <wps:spPr bwMode="auto">
                          <a:xfrm>
                            <a:off x="3044" y="2357"/>
                            <a:ext cx="1279"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48" name="Line 58"/>
                        <wps:cNvCnPr>
                          <a:cxnSpLocks noChangeShapeType="1"/>
                        </wps:cNvCnPr>
                        <wps:spPr bwMode="auto">
                          <a:xfrm>
                            <a:off x="5636" y="2357"/>
                            <a:ext cx="1042"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49" name="Rectangle 57"/>
                        <wps:cNvSpPr>
                          <a:spLocks noChangeArrowheads="1"/>
                        </wps:cNvSpPr>
                        <wps:spPr bwMode="auto">
                          <a:xfrm>
                            <a:off x="6692" y="2349"/>
                            <a:ext cx="15" cy="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 name="Line 56"/>
                        <wps:cNvCnPr>
                          <a:cxnSpLocks noChangeShapeType="1"/>
                        </wps:cNvCnPr>
                        <wps:spPr bwMode="auto">
                          <a:xfrm>
                            <a:off x="6707" y="2357"/>
                            <a:ext cx="1735"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51" name="Line 55"/>
                        <wps:cNvCnPr>
                          <a:cxnSpLocks noChangeShapeType="1"/>
                        </wps:cNvCnPr>
                        <wps:spPr bwMode="auto">
                          <a:xfrm>
                            <a:off x="2177" y="2350"/>
                            <a:ext cx="0" cy="66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52" name="Line 54"/>
                        <wps:cNvCnPr>
                          <a:cxnSpLocks noChangeShapeType="1"/>
                        </wps:cNvCnPr>
                        <wps:spPr bwMode="auto">
                          <a:xfrm>
                            <a:off x="5629" y="1706"/>
                            <a:ext cx="0" cy="1304"/>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53" name="Line 53"/>
                        <wps:cNvCnPr>
                          <a:cxnSpLocks noChangeShapeType="1"/>
                        </wps:cNvCnPr>
                        <wps:spPr bwMode="auto">
                          <a:xfrm>
                            <a:off x="8449" y="177"/>
                            <a:ext cx="0" cy="2833"/>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54" name="Line 52"/>
                        <wps:cNvCnPr>
                          <a:cxnSpLocks noChangeShapeType="1"/>
                        </wps:cNvCnPr>
                        <wps:spPr bwMode="auto">
                          <a:xfrm>
                            <a:off x="2184" y="3002"/>
                            <a:ext cx="845"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55" name="Line 51"/>
                        <wps:cNvCnPr>
                          <a:cxnSpLocks noChangeShapeType="1"/>
                        </wps:cNvCnPr>
                        <wps:spPr bwMode="auto">
                          <a:xfrm>
                            <a:off x="3044" y="3002"/>
                            <a:ext cx="1279"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56" name="Line 50"/>
                        <wps:cNvCnPr>
                          <a:cxnSpLocks noChangeShapeType="1"/>
                        </wps:cNvCnPr>
                        <wps:spPr bwMode="auto">
                          <a:xfrm>
                            <a:off x="4338" y="3002"/>
                            <a:ext cx="1284"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57" name="Line 49"/>
                        <wps:cNvCnPr>
                          <a:cxnSpLocks noChangeShapeType="1"/>
                        </wps:cNvCnPr>
                        <wps:spPr bwMode="auto">
                          <a:xfrm>
                            <a:off x="5636" y="3002"/>
                            <a:ext cx="1049"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58" name="Rectangle 48"/>
                        <wps:cNvSpPr>
                          <a:spLocks noChangeArrowheads="1"/>
                        </wps:cNvSpPr>
                        <wps:spPr bwMode="auto">
                          <a:xfrm>
                            <a:off x="6685" y="2995"/>
                            <a:ext cx="15" cy="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 name="Line 47"/>
                        <wps:cNvCnPr>
                          <a:cxnSpLocks noChangeShapeType="1"/>
                        </wps:cNvCnPr>
                        <wps:spPr bwMode="auto">
                          <a:xfrm>
                            <a:off x="6700" y="3002"/>
                            <a:ext cx="1742"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60" name="Line 46"/>
                        <wps:cNvCnPr>
                          <a:cxnSpLocks noChangeShapeType="1"/>
                        </wps:cNvCnPr>
                        <wps:spPr bwMode="auto">
                          <a:xfrm>
                            <a:off x="9895" y="1714"/>
                            <a:ext cx="1301"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61" name="Line 45"/>
                        <wps:cNvCnPr>
                          <a:cxnSpLocks noChangeShapeType="1"/>
                        </wps:cNvCnPr>
                        <wps:spPr bwMode="auto">
                          <a:xfrm>
                            <a:off x="9895" y="2357"/>
                            <a:ext cx="1301"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62" name="Line 44"/>
                        <wps:cNvCnPr>
                          <a:cxnSpLocks noChangeShapeType="1"/>
                        </wps:cNvCnPr>
                        <wps:spPr bwMode="auto">
                          <a:xfrm>
                            <a:off x="9888" y="1706"/>
                            <a:ext cx="0" cy="1304"/>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63" name="Line 43"/>
                        <wps:cNvCnPr>
                          <a:cxnSpLocks noChangeShapeType="1"/>
                        </wps:cNvCnPr>
                        <wps:spPr bwMode="auto">
                          <a:xfrm>
                            <a:off x="8457" y="3002"/>
                            <a:ext cx="1423"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64" name="Line 42"/>
                        <wps:cNvCnPr>
                          <a:cxnSpLocks noChangeShapeType="1"/>
                        </wps:cNvCnPr>
                        <wps:spPr bwMode="auto">
                          <a:xfrm>
                            <a:off x="9895" y="3002"/>
                            <a:ext cx="1301"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65" name="Line 41"/>
                        <wps:cNvCnPr>
                          <a:cxnSpLocks noChangeShapeType="1"/>
                        </wps:cNvCnPr>
                        <wps:spPr bwMode="auto">
                          <a:xfrm>
                            <a:off x="3044" y="3648"/>
                            <a:ext cx="8151"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66" name="Line 40"/>
                        <wps:cNvCnPr>
                          <a:cxnSpLocks noChangeShapeType="1"/>
                        </wps:cNvCnPr>
                        <wps:spPr bwMode="auto">
                          <a:xfrm>
                            <a:off x="3036" y="2995"/>
                            <a:ext cx="0" cy="989"/>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67" name="Line 39"/>
                        <wps:cNvCnPr>
                          <a:cxnSpLocks noChangeShapeType="1"/>
                        </wps:cNvCnPr>
                        <wps:spPr bwMode="auto">
                          <a:xfrm>
                            <a:off x="3044" y="3977"/>
                            <a:ext cx="1637"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68" name="Line 38"/>
                        <wps:cNvCnPr>
                          <a:cxnSpLocks noChangeShapeType="1"/>
                        </wps:cNvCnPr>
                        <wps:spPr bwMode="auto">
                          <a:xfrm>
                            <a:off x="4695" y="3977"/>
                            <a:ext cx="6501"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69" name="Line 37"/>
                        <wps:cNvCnPr>
                          <a:cxnSpLocks noChangeShapeType="1"/>
                        </wps:cNvCnPr>
                        <wps:spPr bwMode="auto">
                          <a:xfrm>
                            <a:off x="4688" y="3970"/>
                            <a:ext cx="0" cy="513"/>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70" name="Line 36"/>
                        <wps:cNvCnPr>
                          <a:cxnSpLocks noChangeShapeType="1"/>
                        </wps:cNvCnPr>
                        <wps:spPr bwMode="auto">
                          <a:xfrm>
                            <a:off x="11203" y="1706"/>
                            <a:ext cx="0" cy="2777"/>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71" name="Line 35"/>
                        <wps:cNvCnPr>
                          <a:cxnSpLocks noChangeShapeType="1"/>
                        </wps:cNvCnPr>
                        <wps:spPr bwMode="auto">
                          <a:xfrm>
                            <a:off x="4695" y="4476"/>
                            <a:ext cx="6501"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C83C5DD" id="Group 34" o:spid="_x0000_s1026" style="position:absolute;margin-left:56.4pt;margin-top:8.85pt;width:504.1pt;height:215.35pt;z-index:-258844672;mso-position-horizontal-relative:page" coordorigin="1128,177" coordsize="10082,43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">
                <v:rect id="Rectangle 69" o:spid="_x0000_s1027" style="position:absolute;left:1142;top:1545;width:15;height: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PqdsYA&#10;AADbAAAADwAAAGRycy9kb3ducmV2LnhtbESPzWsCMRTE7wX/h/AEbzXrR1u7NYoKBS8FP3qot+fm&#10;dXdx87Imqa7+9UYoeBxm5jfMeNqYSpzI+dKygl43AUGcWV1yruB7+/k8AuEDssbKMim4kIfppPU0&#10;xlTbM6/ptAm5iBD2KSooQqhTKX1WkEHftTVx9H6tMxiidLnUDs8RbirZT5JXabDkuFBgTYuCssPm&#10;zyiYv4/mx9WQv67r/Y52P/vDS98lSnXazewDRKAmPML/7aVWMHiD+5f4A+Tk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fPqdsYAAADbAAAADwAAAAAAAAAAAAAAAACYAgAAZHJz&#10;L2Rvd25yZXYueG1sUEsFBgAAAAAEAAQA9QAAAIsDAAAAAA==&#10;" fillcolor="black" stroked="f"/>
                <v:line id="Line 68" o:spid="_x0000_s1028" style="position:absolute;visibility:visible;mso-wrap-style:square" from="1157,1553" to="8442,15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NiuSsEAAADbAAAADwAAAGRycy9kb3ducmV2LnhtbERPy2rCQBTdC/2H4Rbc1UkVH6SOIgVB&#10;XNX43t1mbpPQzJ0hM5r0751FweXhvOfLztTiTo2vLCt4HyQgiHOrKy4UHPbrtxkIH5A11pZJwR95&#10;WC5eenNMtW15R/csFCKGsE9RQRmCS6X0eUkG/cA64sj92MZgiLAppG6wjeGmlsMkmUiDFceGEh19&#10;lpT/Zjej4PtC7XF3Wo3P03F2OH6N3Om6dUr1X7vVB4hAXXiK/90brWAUx8Yv8QfIx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02K5KwQAAANsAAAAPAAAAAAAAAAAAAAAA&#10;AKECAABkcnMvZG93bnJldi54bWxQSwUGAAAAAAQABAD5AAAAjwMAAAAA&#10;" strokeweight=".72pt"/>
                <v:line id="Line 67" o:spid="_x0000_s1029" style="position:absolute;visibility:visible;mso-wrap-style:square" from="1135,1546" to="1135,17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5QL0cYAAADbAAAADwAAAGRycy9kb3ducmV2LnhtbESPT2vCQBTE70K/w/IKvemmirZNXUUK&#10;hdKTxj/V22v2NQlm3y7ZrYnf3hUEj8PM/IaZzjtTixM1vrKs4HmQgCDOra64ULBZf/ZfQfiArLG2&#10;TArO5GE+e+hNMdW25RWdslCICGGfooIyBJdK6fOSDPqBdcTR+7ONwRBlU0jdYBvhppbDJJlIgxXH&#10;hRIdfZSUH7N/o+B3T+12tVuMf17G2Wa7HLnd4dsp9fTYLd5BBOrCPXxrf2kFoze4fok/QM4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uUC9HGAAAA2wAAAA8AAAAAAAAA&#10;AAAAAAAAoQIAAGRycy9kb3ducmV2LnhtbFBLBQYAAAAABAAEAPkAAACUAwAAAAA=&#10;" strokeweight=".72pt"/>
                <v:rect id="Rectangle 66" o:spid="_x0000_s1030" style="position:absolute;left:1142;top:1706;width:15;height: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wBf8EA&#10;AADbAAAADwAAAGRycy9kb3ducmV2LnhtbERPTYvCMBC9C/sfwgh701RR0WqUVVjwIqi7B72NzdgW&#10;m0lNonb315uD4PHxvmeLxlTiTs6XlhX0ugkI4szqknMFvz/fnTEIH5A1VpZJwR95WMw/WjNMtX3w&#10;ju77kIsYwj5FBUUIdSqlzwoy6Lu2Jo7c2TqDIUKXS+3wEcNNJftJMpIGS44NBda0Kii77G9GwXIy&#10;Xl63A978705HOh5Ol2HfJUp9tpuvKYhATXiLX+61VjCI6+OX+AP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ocAX/BAAAA2wAAAA8AAAAAAAAAAAAAAAAAmAIAAGRycy9kb3du&#10;cmV2LnhtbFBLBQYAAAAABAAEAPUAAACGAwAAAAA=&#10;" fillcolor="black" stroked="f"/>
                <v:line id="Line 65" o:spid="_x0000_s1031" style="position:absolute;visibility:visible;mso-wrap-style:square" from="1157,1714" to="3029,17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eR0qsYAAADbAAAADwAAAGRycy9kb3ducmV2LnhtbESPT2vCQBTE7wW/w/IK3urG+q+kriIF&#10;QTxpqlZvr9nXJJh9u2RXk377bqHQ4zAzv2Hmy87U4k6NrywrGA4SEMS51RUXCg7v66cXED4ga6wt&#10;k4Jv8rBc9B7mmGrb8p7uWShEhLBPUUEZgkul9HlJBv3AOuLofdnGYIiyKaRusI1wU8vnJJlKgxXH&#10;hRIdvZWUX7ObUfB5pva4P60mH7NJdjjuRu502Tql+o/d6hVEoC78h//aG61gPITfL/EHyMU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3kdKrGAAAA2wAAAA8AAAAAAAAA&#10;AAAAAAAAoQIAAGRycy9kb3ducmV2LnhtbFBLBQYAAAAABAAEAPkAAACUAwAAAAA=&#10;" strokeweight=".72pt"/>
                <v:line id="Line 64" o:spid="_x0000_s1032" style="position:absolute;visibility:visible;mso-wrap-style:square" from="3044,1714" to="5622,17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Tbq3cUAAADbAAAADwAAAGRycy9kb3ducmV2LnhtbESPS2vDMBCE74X8B7GB3ho57+JGCaEQ&#10;KD0lzqPJbWttbFNrJSw1dv99FSj0OMzMN8xi1Zla3KjxlWUFw0ECgji3uuJCwWG/eXoG4QOyxtoy&#10;KfghD6tl72GBqbYt7+iWhUJECPsUFZQhuFRKn5dk0A+sI47e1TYGQ5RNIXWDbYSbWo6SZCYNVhwX&#10;SnT0WlL+lX0bBZ9nao+703r6MZ9mh+N27E6Xd6fUY79bv4AI1IX/8F/7TSuYjOD+Jf4Aufw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Tbq3cUAAADbAAAADwAAAAAAAAAA&#10;AAAAAAChAgAAZHJzL2Rvd25yZXYueG1sUEsFBgAAAAAEAAQA+QAAAJMDAAAAAA==&#10;" strokeweight=".72pt"/>
                <v:line id="Line 63" o:spid="_x0000_s1033" style="position:absolute;visibility:visible;mso-wrap-style:square" from="6693,1714" to="8442,17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npPRsYAAADbAAAADwAAAGRycy9kb3ducmV2LnhtbESPS2vDMBCE74X8B7GB3Bo5zau4UUIo&#10;FEJPifNocttaG9vUWglLjd1/XwUKPQ4z8w2zWHWmFjdqfGVZwWiYgCDOra64UHDYvz0+g/ABWWNt&#10;mRT8kIfVsvewwFTblnd0y0IhIoR9igrKEFwqpc9LMuiH1hFH72obgyHKppC6wTbCTS2fkmQmDVYc&#10;F0p09FpS/pV9GwWfZ2qPu9N6+jGfZofjduxOl3en1KDfrV9ABOrCf/ivvdEKJmO4f4k/QC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J6T0bGAAAA2wAAAA8AAAAAAAAA&#10;AAAAAAAAoQIAAGRycy9kb3ducmV2LnhtbFBLBQYAAAAABAAEAPkAAACUAwAAAAA=&#10;" strokeweight=".72pt"/>
                <v:line id="Line 62" o:spid="_x0000_s1034" style="position:absolute;visibility:visible;mso-wrap-style:square" from="3036,1706" to="3036,23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ZPXMsUAAADbAAAADwAAAGRycy9kb3ducmV2LnhtbESPS2vDMBCE74X8B7GB3hq5bV44UUIo&#10;FEpPjfO+baytbWqthKXGzr+PAoUeh5n5hpkvO1OLCzW+sqzgeZCAIM6trrhQsN28P01B+ICssbZM&#10;Cq7kYbnoPcwx1bblNV2yUIgIYZ+igjIEl0rp85IM+oF1xNH7to3BEGVTSN1gG+Gmli9JMpYGK44L&#10;JTp6Kyn/yX6NgvOR2t16vxodJqNsu/t6dfvTp1Pqsd+tZiACdeE//Nf+0AqGQ7h/iT9AL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ZPXMsUAAADbAAAADwAAAAAAAAAA&#10;AAAAAAChAgAAZHJzL2Rvd25yZXYueG1sUEsFBgAAAAAEAAQA+QAAAJMDAAAAAA==&#10;" strokeweight=".72pt"/>
                <v:line id="Line 61" o:spid="_x0000_s1035" style="position:absolute;visibility:visible;mso-wrap-style:square" from="6685,1706" to="6685,23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t9yqcYAAADbAAAADwAAAGRycy9kb3ducmV2LnhtbESPT2vCQBTE7wW/w/IEb3Vja2xJXUUK&#10;BelJ45+2t9fsaxLMvl2yWxO/vSsUehxm5jfMfNmbRpyp9bVlBZNxAoK4sLrmUsF+93b/DMIHZI2N&#10;ZVJwIQ/LxeBujpm2HW/pnIdSRAj7DBVUIbhMSl9UZNCPrSOO3o9tDYYo21LqFrsIN418SJKZNFhz&#10;XKjQ0WtFxSn/NQq+P6k7bI+r9OMpzfeHzaM7fr07pUbDfvUCIlAf/sN/7bVWME3h9iX+ALm4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LfcqnGAAAA2wAAAA8AAAAAAAAA&#10;AAAAAAAAoQIAAGRycy9kb3ducmV2LnhtbFBLBQYAAAAABAAEAPkAAACUAwAAAAA=&#10;" strokeweight=".72pt"/>
                <v:line id="Line 60" o:spid="_x0000_s1036" style="position:absolute;visibility:visible;mso-wrap-style:square" from="2184,2357" to="3029,23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g3s3sUAAADbAAAADwAAAGRycy9kb3ducmV2LnhtbESPS2vDMBCE74X8B7GB3hq5jzxwooRQ&#10;KJSeEud921hb29RaCUuNnX8fFQI9DjPzDTNbdKYWF2p8ZVnB8yABQZxbXXGhYLv5eJqA8AFZY22Z&#10;FFzJw2Lee5hhqm3La7pkoRARwj5FBWUILpXS5yUZ9APriKP3bRuDIcqmkLrBNsJNLV+SZCQNVhwX&#10;SnT0XlL+k/0aBecjtbv1fjk8jIfZdrd6dfvTl1Pqsd8tpyACdeE/fG9/agVvI/j7En+An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g3s3sUAAADbAAAADwAAAAAAAAAA&#10;AAAAAAChAgAAZHJzL2Rvd25yZXYueG1sUEsFBgAAAAAEAAQA+QAAAJMDAAAAAA==&#10;" strokeweight=".72pt"/>
                <v:line id="Line 59" o:spid="_x0000_s1037" style="position:absolute;visibility:visible;mso-wrap-style:square" from="3044,2357" to="4323,23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UFJRcUAAADbAAAADwAAAGRycy9kb3ducmV2LnhtbESPS2vDMBCE74X8B7GB3hq5jzxwooRQ&#10;KJSeEud921hb29RaCUuNnX8fFQI9DjPzDTNbdKYWF2p8ZVnB8yABQZxbXXGhYLv5eJqA8AFZY22Z&#10;FFzJw2Lee5hhqm3La7pkoRARwj5FBWUILpXS5yUZ9APriKP3bRuDIcqmkLrBNsJNLV+SZCQNVhwX&#10;SnT0XlL+k/0aBecjtbv1fjk8jIfZdrd6dfvTl1Pqsd8tpyACdeE/fG9/agVvY/j7En+An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UFJRcUAAADbAAAADwAAAAAAAAAA&#10;AAAAAAChAgAAZHJzL2Rvd25yZXYueG1sUEsFBgAAAAAEAAQA+QAAAJMDAAAAAA==&#10;" strokeweight=".72pt"/>
                <v:line id="Line 58" o:spid="_x0000_s1038" style="position:absolute;visibility:visible;mso-wrap-style:square" from="5636,2357" to="6678,23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7dN8MAAADbAAAADwAAAGRycy9kb3ducmV2LnhtbERPz2vCMBS+C/sfwht409Sp2+iMIoPB&#10;8KS1uu321jzbsuYlNJmt/705CB4/vt+LVW8acabW15YVTMYJCOLC6ppLBfn+Y/QKwgdkjY1lUnAh&#10;D6vlw2CBqbYd7+ichVLEEPYpKqhCcKmUvqjIoB9bRxy5k20NhgjbUuoWuxhuGvmUJM/SYM2xoUJH&#10;7xUVf9m/UfD7Td1hd1zPv17mWX7YTt3xZ+OUGj726zcQgfpwF9/cn1rBLI6NX+IPkMsr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ze3TfDAAAA2wAAAA8AAAAAAAAAAAAA&#10;AAAAoQIAAGRycy9kb3ducmV2LnhtbFBLBQYAAAAABAAEAPkAAACRAwAAAAA=&#10;" strokeweight=".72pt"/>
                <v:rect id="Rectangle 57" o:spid="_x0000_s1039" style="position:absolute;left:6692;top:2349;width:15;height: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ao4sYA&#10;AADbAAAADwAAAGRycy9kb3ducmV2LnhtbESPQWvCQBSE74X+h+UVvDWbihWNWaUWBC+Faj3o7SX7&#10;TILZt+nuqml/vVsQehxm5hsmX/SmFRdyvrGs4CVJQRCXVjdcKdh9rZ4nIHxA1thaJgU/5GExf3zI&#10;MdP2yhu6bEMlIoR9hgrqELpMSl/WZNAntiOO3tE6gyFKV0nt8BrhppXDNB1Lgw3HhRo7eq+pPG3P&#10;RsFyOll+f47443dTHOiwL06vQ5cqNXjq32YgAvXhP3xvr7WC0RT+vsQfIO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yao4sYAAADbAAAADwAAAAAAAAAAAAAAAACYAgAAZHJz&#10;L2Rvd25yZXYueG1sUEsFBgAAAAAEAAQA9QAAAIsDAAAAAA==&#10;" fillcolor="black" stroked="f"/>
                <v:line id="Line 56" o:spid="_x0000_s1040" style="position:absolute;visibility:visible;mso-wrap-style:square" from="6707,2357" to="8442,23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3FH7MIAAADbAAAADwAAAGRycy9kb3ducmV2LnhtbERPy2rCQBTdF/yH4Qrd1YktqRIdRQqC&#10;dFXje3fNXJNg5s6QmZr07zuLQpeH854ve9OIB7W+tqxgPEpAEBdW11wq2O/WL1MQPiBrbCyTgh/y&#10;sFwMnuaYadvxlh55KEUMYZ+hgioEl0npi4oM+pF1xJG72dZgiLAtpW6xi+Gmka9J8i4N1hwbKnT0&#10;UVFxz7+NguuZusP2uEpPkzTfH77e3PHy6ZR6HvarGYhAffgX/7k3WkEa18cv8QfIx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3FH7MIAAADbAAAADwAAAAAAAAAAAAAA&#10;AAChAgAAZHJzL2Rvd25yZXYueG1sUEsFBgAAAAAEAAQA+QAAAJADAAAAAA==&#10;" strokeweight=".72pt"/>
                <v:line id="Line 55" o:spid="_x0000_s1041" style="position:absolute;visibility:visible;mso-wrap-style:square" from="2177,2350" to="2177,3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3id8YAAADbAAAADwAAAGRycy9kb3ducmV2LnhtbESPT2vCQBTE74LfYXmF3nSjJbakriJC&#10;ofSk8U/b22v2NQlm3y7ZrYnf3hWEHoeZ+Q0zX/amEWdqfW1ZwWScgCAurK65VLDfvY1eQPiArLGx&#10;TAou5GG5GA7mmGnb8ZbOeShFhLDPUEEVgsuk9EVFBv3YOuLo/drWYIiyLaVusYtw08hpksykwZrj&#10;QoWO1hUVp/zPKPj5ou6wPa7Sz+c03x82T+74/eGUenzoV68gAvXhP3xvv2sF6QRuX+IPkIsr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g94nfGAAAA2wAAAA8AAAAAAAAA&#10;AAAAAAAAoQIAAGRycy9kb3ducmV2LnhtbFBLBQYAAAAABAAEAPkAAACUAwAAAAA=&#10;" strokeweight=".72pt"/>
                <v:line id="Line 54" o:spid="_x0000_s1042" style="position:absolute;visibility:visible;mso-wrap-style:square" from="5629,1706" to="5629,3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O98AMUAAADbAAAADwAAAGRycy9kb3ducmV2LnhtbESPzWrDMBCE74G8g9hAb4ncFLfBjRJC&#10;oFByapz/29ba2ibWSlhK7L59VSj0OMzMN8x82ZtG3Kn1tWUFj5MEBHFhdc2lgv3ubTwD4QOyxsYy&#10;KfgmD8vFcDDHTNuOt3TPQykihH2GCqoQXCalLyoy6CfWEUfvy7YGQ5RtKXWLXYSbRk6T5FkarDku&#10;VOhoXVFxzW9GweeZusP2uEpPL2m+P3w8ueNl45R6GPWrVxCB+vAf/mu/awXpFH6/xB8gF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O98AMUAAADbAAAADwAAAAAAAAAA&#10;AAAAAAChAgAAZHJzL2Rvd25yZXYueG1sUEsFBgAAAAAEAAQA+QAAAJMDAAAAAA==&#10;" strokeweight=".72pt"/>
                <v:line id="Line 53" o:spid="_x0000_s1043" style="position:absolute;visibility:visible;mso-wrap-style:square" from="8449,177" to="8449,3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6PZm8YAAADbAAAADwAAAGRycy9kb3ducmV2LnhtbESPT2vCQBTE74LfYXmCN920krakriJC&#10;QXrS+Kft7TX7mgSzb5fs1sRv7wqFHoeZ+Q0zX/amERdqfW1ZwcM0AUFcWF1zqeCwf5u8gPABWWNj&#10;mRRcycNyMRzMMdO24x1d8lCKCGGfoYIqBJdJ6YuKDPqpdcTR+7GtwRBlW0rdYhfhppGPSfIkDdYc&#10;Fyp0tK6oOOe/RsH3J3XH3WmVfjyn+eG4nbnT17tTajzqV68gAvXhP/zX3mgF6QzuX+IPkIs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ej2ZvGAAAA2wAAAA8AAAAAAAAA&#10;AAAAAAAAoQIAAGRycy9kb3ducmV2LnhtbFBLBQYAAAAABAAEAPkAAACUAwAAAAA=&#10;" strokeweight=".72pt"/>
                <v:line id="Line 52" o:spid="_x0000_s1044" style="position:absolute;visibility:visible;mso-wrap-style:square" from="2184,3002" to="3029,30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EpB78YAAADbAAAADwAAAGRycy9kb3ducmV2LnhtbESPT2vCQBTE7wW/w/IEb3Vja2xJXUUK&#10;BelJ45+2t9fsaxLMvl2yWxO/vSsUehxm5jfMfNmbRpyp9bVlBZNxAoK4sLrmUsF+93b/DMIHZI2N&#10;ZVJwIQ/LxeBujpm2HW/pnIdSRAj7DBVUIbhMSl9UZNCPrSOO3o9tDYYo21LqFrsIN418SJKZNFhz&#10;XKjQ0WtFxSn/NQq+P6k7bI+r9OMpzfeHzaM7fr07pUbDfvUCIlAf/sN/7bVWkE7h9iX+ALm4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hKQe/GAAAA2wAAAA8AAAAAAAAA&#10;AAAAAAAAoQIAAGRycy9kb3ducmV2LnhtbFBLBQYAAAAABAAEAPkAAACUAwAAAAA=&#10;" strokeweight=".72pt"/>
                <v:line id="Line 51" o:spid="_x0000_s1045" style="position:absolute;visibility:visible;mso-wrap-style:square" from="3044,3002" to="4323,30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wbkdMUAAADbAAAADwAAAGRycy9kb3ducmV2LnhtbESPzWrDMBCE74W8g9hAb42cFjfBiRJC&#10;oVB6apz/29ba2ibWSlhq7L59FCjkOMzMN8x82ZtGXKj1tWUF41ECgriwuuZSwXbz/jQF4QOyxsYy&#10;KfgjD8vF4GGOmbYdr+mSh1JECPsMFVQhuExKX1Rk0I+sI47ej20NhijbUuoWuwg3jXxOkldpsOa4&#10;UKGjt4qKc/5rFHwfqdut96v0MEnz7e7rxe1Pn06px2G/moEI1Id7+L/9oRWkKdy+xB8gF1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wbkdMUAAADbAAAADwAAAAAAAAAA&#10;AAAAAAChAgAAZHJzL2Rvd25yZXYueG1sUEsFBgAAAAAEAAQA+QAAAJMDAAAAAA==&#10;" strokeweight=".72pt"/>
                <v:line id="Line 50" o:spid="_x0000_s1046" style="position:absolute;visibility:visible;mso-wrap-style:square" from="4338,3002" to="5622,30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9R6A8YAAADbAAAADwAAAGRycy9kb3ducmV2LnhtbESPT2vCQBTE7wW/w/KE3uqmSmxJXUUE&#10;QXqq8U/b22v2NQlm3y7ZrYnf3hWEHoeZ+Q0zW/SmEWdqfW1ZwfMoAUFcWF1zqWC/Wz+9gvABWWNj&#10;mRRcyMNiPniYYaZtx1s656EUEcI+QwVVCC6T0hcVGfQj64ij92tbgyHKtpS6xS7CTSPHSTKVBmuO&#10;CxU6WlVUnPI/o+Dni7rD9rhMP1/SfH/4mLjj97tT6nHYL99ABOrDf/je3mgF6RRuX+IPkPMr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fUegPGAAAA2wAAAA8AAAAAAAAA&#10;AAAAAAAAoQIAAGRycy9kb3ducmV2LnhtbFBLBQYAAAAABAAEAPkAAACUAwAAAAA=&#10;" strokeweight=".72pt"/>
                <v:line id="Line 49" o:spid="_x0000_s1047" style="position:absolute;visibility:visible;mso-wrap-style:square" from="5636,3002" to="6685,30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JjfmMYAAADbAAAADwAAAGRycy9kb3ducmV2LnhtbESPT2vCQBTE74LfYXlCb7rRklpSVxGh&#10;UHrS+Kft7TX7mgSzb5fs1sRv7wqFHoeZ+Q2zWPWmERdqfW1ZwXSSgCAurK65VHDYv46fQfiArLGx&#10;TAqu5GG1HA4WmGnb8Y4ueShFhLDPUEEVgsuk9EVFBv3EOuLo/djWYIiyLaVusYtw08hZkjxJgzXH&#10;hQodbSoqzvmvUfD9Sd1xd1qnH/M0Pxy3j+709e6Uehj16xcQgfrwH/5rv2kF6RzuX+IPkMs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iY35jGAAAA2wAAAA8AAAAAAAAA&#10;AAAAAAAAoQIAAGRycy9kb3ducmV2LnhtbFBLBQYAAAAABAAEAPkAAACUAwAAAAA=&#10;" strokeweight=".72pt"/>
                <v:rect id="Rectangle 48" o:spid="_x0000_s1048" style="position:absolute;left:6685;top:2995;width:15;height: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ObpMMA&#10;AADbAAAADwAAAGRycy9kb3ducmV2LnhtbERPy2rCQBTdF/yH4Ra6ayaVWtLoKFoodFPwtai7a+aa&#10;BDN30plpEv16Z1FweTjv2WIwjejI+dqygpckBUFcWF1zqWC/+3zOQPiArLGxTAou5GExHz3MMNe2&#10;5w1121CKGMI+RwVVCG0upS8qMugT2xJH7mSdwRChK6V22Mdw08hxmr5JgzXHhgpb+qioOG//jILV&#10;e7b6Xb/y93VzPNDh53iejF2q1NPjsJyCCDSEu/jf/aUVTOLY+CX+ADm/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bObpMMAAADbAAAADwAAAAAAAAAAAAAAAACYAgAAZHJzL2Rv&#10;d25yZXYueG1sUEsFBgAAAAAEAAQA9QAAAIgDAAAAAA==&#10;" fillcolor="black" stroked="f"/>
                <v:line id="Line 47" o:spid="_x0000_s1049" style="position:absolute;visibility:visible;mso-wrap-style:square" from="6700,3002" to="8442,30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vuccYAAADbAAAADwAAAGRycy9kb3ducmV2LnhtbESPT2vCQBTE7wW/w/IEb3VjS7RNXUUK&#10;BelJ45+2t9fsaxLMvl2yWxO/vSsUehxm5jfMfNmbRpyp9bVlBZNxAoK4sLrmUsF+93b/BMIHZI2N&#10;ZVJwIQ/LxeBujpm2HW/pnIdSRAj7DBVUIbhMSl9UZNCPrSOO3o9tDYYo21LqFrsIN418SJKpNFhz&#10;XKjQ0WtFxSn/NQq+P6k7bI+r9GOW5vvD5tEdv96dUqNhv3oBEagP/+G/9lorSJ/h9iX+ALm4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ZL7nHGAAAA2wAAAA8AAAAAAAAA&#10;AAAAAAAAoQIAAGRycy9kb3ducmV2LnhtbFBLBQYAAAAABAAEAPkAAACUAwAAAAA=&#10;" strokeweight=".72pt"/>
                <v:line id="Line 46" o:spid="_x0000_s1050" style="position:absolute;visibility:visible;mso-wrap-style:square" from="9895,1714" to="11196,17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2NUcIAAADbAAAADwAAAGRycy9kb3ducmV2LnhtbERPz2vCMBS+C/4P4Qm7zdQN3ahNRYTB&#10;2Gl26rbbs3m2xeYlNJmt/705DDx+fL+z1WBacaHON5YVzKYJCOLS6oYrBbuvt8dXED4ga2wtk4Ir&#10;eVjl41GGqbY9b+lShErEEPYpKqhDcKmUvqzJoJ9aRxy5k+0Mhgi7SuoO+xhuWvmUJAtpsOHYUKOj&#10;TU3lufgzCo4/1O+3h/X8+2Ve7Pafz+7w++GUepgM6yWIQEO4i//d71rBIq6PX+IPkP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R2NUcIAAADbAAAADwAAAAAAAAAAAAAA&#10;AAChAgAAZHJzL2Rvd25yZXYueG1sUEsFBgAAAAAEAAQA+QAAAJADAAAAAA==&#10;" strokeweight=".72pt"/>
                <v:line id="Line 45" o:spid="_x0000_s1051" style="position:absolute;visibility:visible;mso-wrap-style:square" from="9895,2357" to="11196,23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lEoysUAAADbAAAADwAAAGRycy9kb3ducmV2LnhtbESPS2vDMBCE74X8B7GB3Bo5LXngRAmh&#10;UCg9NW6et621tU2tlbCU2Pn3USDQ4zAz3zCLVWdqcaHGV5YVjIYJCOLc6ooLBdvv9+cZCB+QNdaW&#10;ScGVPKyWvacFptq2vKFLFgoRIexTVFCG4FIpfV6SQT+0jjh6v7YxGKJsCqkbbCPc1PIlSSbSYMVx&#10;oURHbyXlf9nZKPg5Urvb7Nfjw3ScbXdfr25/+nRKDfrdeg4iUBf+w4/2h1YwGcH9S/wBcn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lEoysUAAADbAAAADwAAAAAAAAAA&#10;AAAAAAChAgAAZHJzL2Rvd25yZXYueG1sUEsFBgAAAAAEAAQA+QAAAJMDAAAAAA==&#10;" strokeweight=".72pt"/>
                <v:line id="Line 44" o:spid="_x0000_s1052" style="position:absolute;visibility:visible;mso-wrap-style:square" from="9888,1706" to="9888,3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O2vcUAAADbAAAADwAAAGRycy9kb3ducmV2LnhtbESPS2vDMBCE74X+B7GB3ho5KXngRAkh&#10;ECg9NW6et621tU2tlbDU2Pn3USDQ4zAz3zDzZWdqcaHGV5YVDPoJCOLc6ooLBbuvzesUhA/IGmvL&#10;pOBKHpaL56c5ptq2vKVLFgoRIexTVFCG4FIpfV6SQd+3jjh6P7YxGKJsCqkbbCPc1HKYJGNpsOK4&#10;UKKjdUn5b/ZnFHyfqN1vD6vRcTLKdvvPN3c4fzilXnrdagYiUBf+w4/2u1YwHsL9S/wBcnE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oO2vcUAAADbAAAADwAAAAAAAAAA&#10;AAAAAAChAgAAZHJzL2Rvd25yZXYueG1sUEsFBgAAAAAEAAQA+QAAAJMDAAAAAA==&#10;" strokeweight=".72pt"/>
                <v:line id="Line 43" o:spid="_x0000_s1053" style="position:absolute;visibility:visible;mso-wrap-style:square" from="8457,3002" to="9880,30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8TJsUAAADbAAAADwAAAGRycy9kb3ducmV2LnhtbESPS2vDMBCE74X+B7GB3ho5CXngRAkh&#10;UCg9NW6et621tU2tlbDU2Pn3USDQ4zAz3zCLVWdqcaHGV5YVDPoJCOLc6ooLBbuvt9cZCB+QNdaW&#10;ScGVPKyWz08LTLVteUuXLBQiQtinqKAMwaVS+rwkg75vHXH0fmxjMETZFFI32Ea4qeUwSSbSYMVx&#10;oURHm5Ly3+zPKPg+UbvfHtbj43Sc7fafI3c4fzilXnrdeg4iUBf+w4/2u1YwGcH9S/wBcn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c8TJsUAAADbAAAADwAAAAAAAAAA&#10;AAAAAAChAgAAZHJzL2Rvd25yZXYueG1sUEsFBgAAAAAEAAQA+QAAAJMDAAAAAA==&#10;" strokeweight=".72pt"/>
                <v:line id="Line 42" o:spid="_x0000_s1054" style="position:absolute;visibility:visible;mso-wrap-style:square" from="9895,3002" to="11196,30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iaLUsUAAADbAAAADwAAAGRycy9kb3ducmV2LnhtbESPS2vDMBCE74X8B7GB3hq5jzxwooRQ&#10;KJSeEud921hb29RaCUuNnX8fFQI9DjPzDTNbdKYWF2p8ZVnB8yABQZxbXXGhYLv5eJqA8AFZY22Z&#10;FFzJw2Lee5hhqm3La7pkoRARwj5FBWUILpXS5yUZ9APriKP3bRuDIcqmkLrBNsJNLV+SZCQNVhwX&#10;SnT0XlL+k/0aBecjtbv1fjk8jIfZdrd6dfvTl1Pqsd8tpyACdeE/fG9/agWjN/j7En+An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iaLUsUAAADbAAAADwAAAAAAAAAA&#10;AAAAAAChAgAAZHJzL2Rvd25yZXYueG1sUEsFBgAAAAAEAAQA+QAAAJMDAAAAAA==&#10;" strokeweight=".72pt"/>
                <v:line id="Line 41" o:spid="_x0000_s1055" style="position:absolute;visibility:visible;mso-wrap-style:square" from="3044,3648" to="11195,36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WouycYAAADbAAAADwAAAGRycy9kb3ducmV2LnhtbESPT2vCQBTE7wW/w/KE3uqmSmxJXUUE&#10;QXqq8U/b22v2NQlm3y7ZrYnf3hWEHoeZ+Q0zW/SmEWdqfW1ZwfMoAUFcWF1zqWC/Wz+9gvABWWNj&#10;mRRcyMNiPniYYaZtx1s656EUEcI+QwVVCC6T0hcVGfQj64ij92tbgyHKtpS6xS7CTSPHSTKVBmuO&#10;CxU6WlVUnPI/o+Dni7rD9rhMP1/SfH/4mLjj97tT6nHYL99ABOrDf/je3mgF0xRuX+IPkPMr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lqLsnGAAAA2wAAAA8AAAAAAAAA&#10;AAAAAAAAoQIAAGRycy9kb3ducmV2LnhtbFBLBQYAAAAABAAEAPkAAACUAwAAAAA=&#10;" strokeweight=".72pt"/>
                <v:line id="Line 40" o:spid="_x0000_s1056" style="position:absolute;visibility:visible;mso-wrap-style:square" from="3036,2995" to="3036,39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iwvsYAAADbAAAADwAAAGRycy9kb3ducmV2LnhtbESPT2vCQBTE7wW/w/IEb3XTirGkriJC&#10;QXqq8U/b22v2NQlm3y7Z1aTf3i0IHoeZ+Q0zX/amERdqfW1ZwdM4AUFcWF1zqWC/e3t8AeEDssbG&#10;Min4Iw/LxeBhjpm2HW/pkodSRAj7DBVUIbhMSl9UZNCPrSOO3q9tDYYo21LqFrsIN418TpJUGqw5&#10;LlToaF1RccrPRsHPF3WH7XE1/ZxN8/3hY+KO3+9OqdGwX72CCNSHe/jW3mgFaQr/X+IPkIsr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m4sL7GAAAA2wAAAA8AAAAAAAAA&#10;AAAAAAAAoQIAAGRycy9kb3ducmV2LnhtbFBLBQYAAAAABAAEAPkAAACUAwAAAAA=&#10;" strokeweight=".72pt"/>
                <v:line id="Line 39" o:spid="_x0000_s1057" style="position:absolute;visibility:visible;mso-wrap-style:square" from="3044,3977" to="4681,39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vQVJcUAAADbAAAADwAAAGRycy9kb3ducmV2LnhtbESPS2vDMBCE74X8B7GB3Bo5LXngRAmh&#10;UCg9NW6et421sU2tlbCU2P33USHQ4zAz3zCLVWdqcaPGV5YVjIYJCOLc6ooLBdvv9+cZCB+QNdaW&#10;ScEveVgte08LTLVteUO3LBQiQtinqKAMwaVS+rwkg35oHXH0LrYxGKJsCqkbbCPc1PIlSSbSYMVx&#10;oURHbyXlP9nVKDgfqd1t9uvxYTrOtruvV7c/fTqlBv1uPQcRqAv/4Uf7QyuYTOHvS/wBcnk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vQVJcUAAADbAAAADwAAAAAAAAAA&#10;AAAAAAChAgAAZHJzL2Rvd25yZXYueG1sUEsFBgAAAAAEAAQA+QAAAJMDAAAAAA==&#10;" strokeweight=".72pt"/>
                <v:line id="Line 38" o:spid="_x0000_s1058" style="position:absolute;visibility:visible;mso-wrap-style:square" from="4695,3977" to="11196,39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2uBV8IAAADbAAAADwAAAGRycy9kb3ducmV2LnhtbERPz2vCMBS+C/4P4Qm7zdQN3ahNRYTB&#10;2Gl26rbbs3m2xeYlNJmt/705DDx+fL+z1WBacaHON5YVzKYJCOLS6oYrBbuvt8dXED4ga2wtk4Ir&#10;eVjl41GGqbY9b+lShErEEPYpKqhDcKmUvqzJoJ9aRxy5k+0Mhgi7SuoO+xhuWvmUJAtpsOHYUKOj&#10;TU3lufgzCo4/1O+3h/X8+2Ve7Pafz+7w++GUepgM6yWIQEO4i//d71rBIo6NX+IPkP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2uBV8IAAADbAAAADwAAAAAAAAAAAAAA&#10;AAChAgAAZHJzL2Rvd25yZXYueG1sUEsFBgAAAAAEAAQA+QAAAJADAAAAAA==&#10;" strokeweight=".72pt"/>
                <v:line id="Line 37" o:spid="_x0000_s1059" style="position:absolute;visibility:visible;mso-wrap-style:square" from="4688,3970" to="4688,44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CckzMUAAADbAAAADwAAAGRycy9kb3ducmV2LnhtbESPS2vDMBCE74X8B7GB3hq5LXk5UUIo&#10;FEpPjfO+baytbWqthKXGzr+PAoUeh5n5hpkvO1OLCzW+sqzgeZCAIM6trrhQsN28P01A+ICssbZM&#10;Cq7kYbnoPcwx1bblNV2yUIgIYZ+igjIEl0rp85IM+oF1xNH7to3BEGVTSN1gG+Gmli9JMpIGK44L&#10;JTp6Kyn/yX6NgvOR2t16vxoexsNsu/t6dfvTp1Pqsd+tZiACdeE//Nf+0ApGU7h/iT9AL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CckzMUAAADbAAAADwAAAAAAAAAA&#10;AAAAAAChAgAAZHJzL2Rvd25yZXYueG1sUEsFBgAAAAAEAAQA+QAAAJMDAAAAAA==&#10;" strokeweight=".72pt"/>
                <v:line id="Line 36" o:spid="_x0000_s1060" style="position:absolute;visibility:visible;mso-wrap-style:square" from="11203,1706" to="11203,44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MQbjMIAAADbAAAADwAAAGRycy9kb3ducmV2LnhtbERPz2vCMBS+C/4P4Qm7aeqGc9SmIsJg&#10;7DQ7ddvt2TzbYvMSmszW/94cBjt+fL+z9WBacaXON5YVzGcJCOLS6oYrBfvP1+kLCB+QNbaWScGN&#10;PKzz8SjDVNued3QtQiViCPsUFdQhuFRKX9Zk0M+sI47c2XYGQ4RdJXWHfQw3rXxMkmdpsOHYUKOj&#10;bU3lpfg1Ck7f1B92x83ia7ko9oePJ3f8eXdKPUyGzQpEoCH8i//cb1rBMq6PX+IPkP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MQbjMIAAADbAAAADwAAAAAAAAAAAAAA&#10;AAChAgAAZHJzL2Rvd25yZXYueG1sUEsFBgAAAAAEAAQA+QAAAJADAAAAAA==&#10;" strokeweight=".72pt"/>
                <v:line id="Line 35" o:spid="_x0000_s1061" style="position:absolute;visibility:visible;mso-wrap-style:square" from="4695,4476" to="11196,44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4i+F8UAAADbAAAADwAAAGRycy9kb3ducmV2LnhtbESPS2vDMBCE74H+B7GB3hI5LXngRgmh&#10;EAg9NW6et621sU2tlbDU2P33USDQ4zAz3zDzZWdqcaXGV5YVjIYJCOLc6ooLBbuv9WAGwgdkjbVl&#10;UvBHHpaLp94cU21b3tI1C4WIEPYpKihDcKmUPi/JoB9aRxy9i20MhiibQuoG2wg3tXxJkok0WHFc&#10;KNHRe0n5T/ZrFHyfqN1vD6vxcTrOdvvPV3c4fzilnvvd6g1EoC78hx/tjVYwHcH9S/wBcnE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4i+F8UAAADbAAAADwAAAAAAAAAA&#10;AAAAAAChAgAAZHJzL2Rvd25yZXYueG1sUEsFBgAAAAAEAAQA+QAAAJMDAAAAAA==&#10;" strokeweight=".72pt"/>
                <w10:wrap anchorx="page"/>
              </v:group>
            </w:pict>
          </mc:Fallback>
        </mc:AlternateContent>
      </w:r>
      <w:r>
        <w:rPr>
          <w:noProof/>
          <w:lang w:bidi="ar-SA"/>
        </w:rPr>
        <mc:AlternateContent>
          <mc:Choice Requires="wps">
            <w:drawing>
              <wp:anchor distT="0" distB="0" distL="114300" distR="114300" simplePos="0" relativeHeight="251671552" behindDoc="0" locked="0" layoutInCell="1" allowOverlap="1">
                <wp:simplePos x="0" y="0"/>
                <wp:positionH relativeFrom="page">
                  <wp:posOffset>5365115</wp:posOffset>
                </wp:positionH>
                <wp:positionV relativeFrom="paragraph">
                  <wp:posOffset>116840</wp:posOffset>
                </wp:positionV>
                <wp:extent cx="1748790" cy="869315"/>
                <wp:effectExtent l="0" t="0" r="0" b="0"/>
                <wp:wrapNone/>
                <wp:docPr id="35"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8790" cy="869315"/>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4A63D8" w:rsidRDefault="004A63D8">
                            <w:pPr>
                              <w:pStyle w:val="a3"/>
                              <w:ind w:left="0"/>
                              <w:rPr>
                                <w:b/>
                                <w:sz w:val="22"/>
                              </w:rPr>
                            </w:pPr>
                          </w:p>
                          <w:p w:rsidR="004A63D8" w:rsidRDefault="004A63D8">
                            <w:pPr>
                              <w:pStyle w:val="a3"/>
                              <w:ind w:left="0"/>
                              <w:rPr>
                                <w:b/>
                                <w:sz w:val="22"/>
                              </w:rPr>
                            </w:pPr>
                          </w:p>
                          <w:p w:rsidR="004A63D8" w:rsidRDefault="004A63D8">
                            <w:pPr>
                              <w:pStyle w:val="a3"/>
                              <w:spacing w:before="6"/>
                              <w:ind w:left="0"/>
                              <w:rPr>
                                <w:b/>
                                <w:sz w:val="18"/>
                              </w:rPr>
                            </w:pPr>
                          </w:p>
                          <w:p w:rsidR="004A63D8" w:rsidRDefault="004A63D8">
                            <w:pPr>
                              <w:ind w:left="989" w:right="438" w:hanging="539"/>
                              <w:rPr>
                                <w:sz w:val="21"/>
                              </w:rPr>
                            </w:pPr>
                            <w:r>
                              <w:rPr>
                                <w:color w:val="2C2C2C"/>
                                <w:sz w:val="21"/>
                              </w:rPr>
                              <w:t>(штамп регистрации запроса)</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3" o:spid="_x0000_s1026" type="#_x0000_t202" style="position:absolute;left:0;text-align:left;margin-left:422.45pt;margin-top:9.2pt;width:137.7pt;height:68.45pt;z-index:2516715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" filled="f" strokeweight=".72pt">
                <v:textbox inset="0,0,0,0">
                  <w:txbxContent>
                    <w:p w:rsidR="004A63D8" w:rsidRDefault="004A63D8">
                      <w:pPr>
                        <w:pStyle w:val="a3"/>
                        <w:ind w:left="0"/>
                        <w:rPr>
                          <w:b/>
                          <w:sz w:val="22"/>
                        </w:rPr>
                      </w:pPr>
                    </w:p>
                    <w:p w:rsidR="004A63D8" w:rsidRDefault="004A63D8">
                      <w:pPr>
                        <w:pStyle w:val="a3"/>
                        <w:ind w:left="0"/>
                        <w:rPr>
                          <w:b/>
                          <w:sz w:val="22"/>
                        </w:rPr>
                      </w:pPr>
                    </w:p>
                    <w:p w:rsidR="004A63D8" w:rsidRDefault="004A63D8">
                      <w:pPr>
                        <w:pStyle w:val="a3"/>
                        <w:spacing w:before="6"/>
                        <w:ind w:left="0"/>
                        <w:rPr>
                          <w:b/>
                          <w:sz w:val="18"/>
                        </w:rPr>
                      </w:pPr>
                    </w:p>
                    <w:p w:rsidR="004A63D8" w:rsidRDefault="004A63D8">
                      <w:pPr>
                        <w:ind w:left="989" w:right="438" w:hanging="539"/>
                        <w:rPr>
                          <w:sz w:val="21"/>
                        </w:rPr>
                      </w:pPr>
                      <w:r>
                        <w:rPr>
                          <w:color w:val="2C2C2C"/>
                          <w:sz w:val="21"/>
                        </w:rPr>
                        <w:t>(штамп регистрации запроса)</w:t>
                      </w:r>
                    </w:p>
                  </w:txbxContent>
                </v:textbox>
                <w10:wrap anchorx="page"/>
              </v:shape>
            </w:pict>
          </mc:Fallback>
        </mc:AlternateContent>
      </w:r>
      <w:r w:rsidR="00156E5B">
        <w:rPr>
          <w:b/>
          <w:color w:val="2C2C2C"/>
          <w:sz w:val="21"/>
        </w:rPr>
        <w:t xml:space="preserve">Заявление на предоставление муниципальной услуги </w:t>
      </w:r>
      <w:r w:rsidR="00156E5B">
        <w:rPr>
          <w:color w:val="2C2C2C"/>
          <w:sz w:val="21"/>
        </w:rPr>
        <w:t>«Выдача разрешения на установку и эксплуатацию рекламной конструкции»</w:t>
      </w:r>
    </w:p>
    <w:p w:rsidR="00670709" w:rsidRDefault="00670709">
      <w:pPr>
        <w:pStyle w:val="a3"/>
        <w:spacing w:before="6"/>
        <w:ind w:left="0"/>
        <w:rPr>
          <w:sz w:val="13"/>
        </w:rPr>
      </w:pPr>
    </w:p>
    <w:p w:rsidR="00670709" w:rsidRDefault="00156E5B">
      <w:pPr>
        <w:spacing w:before="92"/>
        <w:ind w:left="464"/>
        <w:rPr>
          <w:b/>
          <w:sz w:val="21"/>
        </w:rPr>
      </w:pPr>
      <w:r>
        <w:rPr>
          <w:b/>
          <w:color w:val="2C2C2C"/>
          <w:sz w:val="21"/>
        </w:rPr>
        <w:t>Наименование Заявителя (с указанием организационно-правовой формы</w:t>
      </w:r>
    </w:p>
    <w:p w:rsidR="00670709" w:rsidRDefault="00156E5B">
      <w:pPr>
        <w:spacing w:before="1"/>
        <w:ind w:left="464"/>
        <w:rPr>
          <w:b/>
          <w:sz w:val="21"/>
        </w:rPr>
      </w:pPr>
      <w:r>
        <w:rPr>
          <w:b/>
          <w:color w:val="2C2C2C"/>
          <w:sz w:val="21"/>
        </w:rPr>
        <w:t>- полностью)</w:t>
      </w:r>
    </w:p>
    <w:p w:rsidR="00670709" w:rsidRDefault="00670709">
      <w:pPr>
        <w:pStyle w:val="a3"/>
        <w:spacing w:before="9"/>
        <w:ind w:left="0"/>
        <w:rPr>
          <w:b/>
          <w:sz w:val="19"/>
        </w:rPr>
      </w:pPr>
    </w:p>
    <w:p w:rsidR="00670709" w:rsidRDefault="00D20DE4">
      <w:pPr>
        <w:spacing w:before="92"/>
        <w:ind w:left="464"/>
        <w:rPr>
          <w:b/>
          <w:sz w:val="21"/>
        </w:rPr>
      </w:pPr>
      <w:r>
        <w:rPr>
          <w:noProof/>
          <w:lang w:bidi="ar-SA"/>
        </w:rPr>
        <mc:AlternateContent>
          <mc:Choice Requires="wps">
            <w:drawing>
              <wp:anchor distT="0" distB="0" distL="114300" distR="114300" simplePos="0" relativeHeight="251669504" behindDoc="0" locked="0" layoutInCell="1" allowOverlap="1">
                <wp:simplePos x="0" y="0"/>
                <wp:positionH relativeFrom="page">
                  <wp:posOffset>5365115</wp:posOffset>
                </wp:positionH>
                <wp:positionV relativeFrom="paragraph">
                  <wp:posOffset>54610</wp:posOffset>
                </wp:positionV>
                <wp:extent cx="913765" cy="408940"/>
                <wp:effectExtent l="0" t="0" r="0" b="0"/>
                <wp:wrapNone/>
                <wp:docPr id="34"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3765" cy="4089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4A63D8" w:rsidRDefault="004A63D8">
                            <w:pPr>
                              <w:ind w:left="141" w:right="348"/>
                              <w:rPr>
                                <w:b/>
                                <w:sz w:val="21"/>
                              </w:rPr>
                            </w:pPr>
                            <w:r>
                              <w:rPr>
                                <w:b/>
                                <w:color w:val="2C2C2C"/>
                                <w:sz w:val="21"/>
                              </w:rPr>
                              <w:t>ОГРН/ ОГРНИП</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2" o:spid="_x0000_s1027" type="#_x0000_t202" style="position:absolute;left:0;text-align:left;margin-left:422.45pt;margin-top:4.3pt;width:71.95pt;height:32.2pt;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" filled="f" strokeweight=".72pt">
                <v:textbox inset="0,0,0,0">
                  <w:txbxContent>
                    <w:p w:rsidR="004A63D8" w:rsidRDefault="004A63D8">
                      <w:pPr>
                        <w:ind w:left="141" w:right="348"/>
                        <w:rPr>
                          <w:b/>
                          <w:sz w:val="21"/>
                        </w:rPr>
                      </w:pPr>
                      <w:r>
                        <w:rPr>
                          <w:b/>
                          <w:color w:val="2C2C2C"/>
                          <w:sz w:val="21"/>
                        </w:rPr>
                        <w:t>ОГРН/ ОГРНИП</w:t>
                      </w:r>
                    </w:p>
                  </w:txbxContent>
                </v:textbox>
                <w10:wrap anchorx="page"/>
              </v:shape>
            </w:pict>
          </mc:Fallback>
        </mc:AlternateContent>
      </w:r>
      <w:r>
        <w:rPr>
          <w:noProof/>
          <w:lang w:bidi="ar-SA"/>
        </w:rPr>
        <mc:AlternateContent>
          <mc:Choice Requires="wps">
            <w:drawing>
              <wp:anchor distT="0" distB="0" distL="114300" distR="114300" simplePos="0" relativeHeight="251670528" behindDoc="0" locked="0" layoutInCell="1" allowOverlap="1">
                <wp:simplePos x="0" y="0"/>
                <wp:positionH relativeFrom="page">
                  <wp:posOffset>3574415</wp:posOffset>
                </wp:positionH>
                <wp:positionV relativeFrom="paragraph">
                  <wp:posOffset>54610</wp:posOffset>
                </wp:positionV>
                <wp:extent cx="671195" cy="408940"/>
                <wp:effectExtent l="0" t="0" r="0" b="0"/>
                <wp:wrapNone/>
                <wp:docPr id="33"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1195" cy="40894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4A63D8" w:rsidRDefault="004A63D8">
                            <w:pPr>
                              <w:spacing w:line="240" w:lineRule="exact"/>
                              <w:ind w:left="141"/>
                              <w:rPr>
                                <w:b/>
                                <w:sz w:val="21"/>
                              </w:rPr>
                            </w:pPr>
                            <w:r>
                              <w:rPr>
                                <w:b/>
                                <w:color w:val="2C2C2C"/>
                                <w:sz w:val="21"/>
                              </w:rPr>
                              <w:t>КПП</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1" o:spid="_x0000_s1028" type="#_x0000_t202" style="position:absolute;left:0;text-align:left;margin-left:281.45pt;margin-top:4.3pt;width:52.85pt;height:32.2pt;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" filled="f" strokeweight=".72pt">
                <v:textbox inset="0,0,0,0">
                  <w:txbxContent>
                    <w:p w:rsidR="004A63D8" w:rsidRDefault="004A63D8">
                      <w:pPr>
                        <w:spacing w:line="240" w:lineRule="exact"/>
                        <w:ind w:left="141"/>
                        <w:rPr>
                          <w:b/>
                          <w:sz w:val="21"/>
                        </w:rPr>
                      </w:pPr>
                      <w:r>
                        <w:rPr>
                          <w:b/>
                          <w:color w:val="2C2C2C"/>
                          <w:sz w:val="21"/>
                        </w:rPr>
                        <w:t>КПП</w:t>
                      </w:r>
                    </w:p>
                  </w:txbxContent>
                </v:textbox>
                <w10:wrap anchorx="page"/>
              </v:shape>
            </w:pict>
          </mc:Fallback>
        </mc:AlternateContent>
      </w:r>
      <w:r w:rsidR="00156E5B">
        <w:rPr>
          <w:b/>
          <w:color w:val="2C2C2C"/>
          <w:sz w:val="21"/>
        </w:rPr>
        <w:t>ИНН Заявителя</w:t>
      </w:r>
    </w:p>
    <w:p w:rsidR="00670709" w:rsidRDefault="00670709">
      <w:pPr>
        <w:pStyle w:val="a3"/>
        <w:spacing w:before="2"/>
        <w:ind w:left="0"/>
        <w:rPr>
          <w:b/>
          <w:sz w:val="27"/>
        </w:rPr>
      </w:pPr>
    </w:p>
    <w:p w:rsidR="00670709" w:rsidRDefault="00D20DE4">
      <w:pPr>
        <w:spacing w:before="92" w:line="238" w:lineRule="exact"/>
        <w:ind w:left="464"/>
        <w:rPr>
          <w:b/>
          <w:sz w:val="21"/>
        </w:rPr>
      </w:pPr>
      <w:r>
        <w:rPr>
          <w:noProof/>
          <w:lang w:bidi="ar-SA"/>
        </w:rPr>
        <mc:AlternateContent>
          <mc:Choice Requires="wps">
            <w:drawing>
              <wp:anchor distT="0" distB="0" distL="114300" distR="114300" simplePos="0" relativeHeight="251667456" behindDoc="0" locked="0" layoutInCell="1" allowOverlap="1">
                <wp:simplePos x="0" y="0"/>
                <wp:positionH relativeFrom="page">
                  <wp:posOffset>5365115</wp:posOffset>
                </wp:positionH>
                <wp:positionV relativeFrom="paragraph">
                  <wp:posOffset>53340</wp:posOffset>
                </wp:positionV>
                <wp:extent cx="913765" cy="410210"/>
                <wp:effectExtent l="0" t="0" r="0" b="0"/>
                <wp:wrapNone/>
                <wp:docPr id="32"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3765" cy="41021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4A63D8" w:rsidRDefault="004A63D8">
                            <w:pPr>
                              <w:ind w:left="141" w:right="123"/>
                              <w:rPr>
                                <w:b/>
                                <w:sz w:val="19"/>
                              </w:rPr>
                            </w:pPr>
                            <w:r>
                              <w:rPr>
                                <w:b/>
                                <w:color w:val="2C2C2C"/>
                                <w:sz w:val="19"/>
                              </w:rPr>
                              <w:t>Электронная почта</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0" o:spid="_x0000_s1029" type="#_x0000_t202" style="position:absolute;left:0;text-align:left;margin-left:422.45pt;margin-top:4.2pt;width:71.95pt;height:32.3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" filled="f" strokeweight=".72pt">
                <v:textbox inset="0,0,0,0">
                  <w:txbxContent>
                    <w:p w:rsidR="004A63D8" w:rsidRDefault="004A63D8">
                      <w:pPr>
                        <w:ind w:left="141" w:right="123"/>
                        <w:rPr>
                          <w:b/>
                          <w:sz w:val="19"/>
                        </w:rPr>
                      </w:pPr>
                      <w:r>
                        <w:rPr>
                          <w:b/>
                          <w:color w:val="2C2C2C"/>
                          <w:sz w:val="19"/>
                        </w:rPr>
                        <w:t>Электронная почта</w:t>
                      </w:r>
                    </w:p>
                  </w:txbxContent>
                </v:textbox>
                <w10:wrap anchorx="page"/>
              </v:shape>
            </w:pict>
          </mc:Fallback>
        </mc:AlternateContent>
      </w:r>
      <w:r>
        <w:rPr>
          <w:noProof/>
          <w:lang w:bidi="ar-SA"/>
        </w:rPr>
        <mc:AlternateContent>
          <mc:Choice Requires="wps">
            <w:drawing>
              <wp:anchor distT="0" distB="0" distL="114300" distR="114300" simplePos="0" relativeHeight="251668480" behindDoc="0" locked="0" layoutInCell="1" allowOverlap="1">
                <wp:simplePos x="0" y="0"/>
                <wp:positionH relativeFrom="page">
                  <wp:posOffset>2750185</wp:posOffset>
                </wp:positionH>
                <wp:positionV relativeFrom="paragraph">
                  <wp:posOffset>53340</wp:posOffset>
                </wp:positionV>
                <wp:extent cx="824865" cy="410210"/>
                <wp:effectExtent l="0" t="0" r="0" b="0"/>
                <wp:wrapNone/>
                <wp:docPr id="31"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4865" cy="41021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4A63D8" w:rsidRDefault="004A63D8">
                            <w:pPr>
                              <w:ind w:left="141"/>
                              <w:rPr>
                                <w:b/>
                                <w:sz w:val="21"/>
                              </w:rPr>
                            </w:pPr>
                            <w:r>
                              <w:rPr>
                                <w:b/>
                                <w:color w:val="2C2C2C"/>
                                <w:sz w:val="21"/>
                              </w:rPr>
                              <w:t>Телефон</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9" o:spid="_x0000_s1030" type="#_x0000_t202" style="position:absolute;left:0;text-align:left;margin-left:216.55pt;margin-top:4.2pt;width:64.95pt;height:32.3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" filled="f" strokeweight=".72pt">
                <v:textbox inset="0,0,0,0">
                  <w:txbxContent>
                    <w:p w:rsidR="004A63D8" w:rsidRDefault="004A63D8">
                      <w:pPr>
                        <w:ind w:left="141"/>
                        <w:rPr>
                          <w:b/>
                          <w:sz w:val="21"/>
                        </w:rPr>
                      </w:pPr>
                      <w:r>
                        <w:rPr>
                          <w:b/>
                          <w:color w:val="2C2C2C"/>
                          <w:sz w:val="21"/>
                        </w:rPr>
                        <w:t>Телефон</w:t>
                      </w:r>
                    </w:p>
                  </w:txbxContent>
                </v:textbox>
                <w10:wrap anchorx="page"/>
              </v:shape>
            </w:pict>
          </mc:Fallback>
        </mc:AlternateContent>
      </w:r>
      <w:r w:rsidR="00156E5B">
        <w:rPr>
          <w:b/>
          <w:color w:val="2C2C2C"/>
          <w:sz w:val="21"/>
        </w:rPr>
        <w:t>Код по</w:t>
      </w:r>
    </w:p>
    <w:p w:rsidR="00670709" w:rsidRDefault="007075F1">
      <w:pPr>
        <w:spacing w:line="238" w:lineRule="exact"/>
        <w:ind w:left="464"/>
        <w:rPr>
          <w:sz w:val="21"/>
        </w:rPr>
      </w:pPr>
      <w:hyperlink r:id="rId21">
        <w:r w:rsidR="00156E5B">
          <w:rPr>
            <w:color w:val="00466D"/>
            <w:spacing w:val="-53"/>
            <w:sz w:val="21"/>
            <w:u w:val="single" w:color="00466D"/>
          </w:rPr>
          <w:t xml:space="preserve"> </w:t>
        </w:r>
        <w:r w:rsidR="00156E5B">
          <w:rPr>
            <w:color w:val="00466D"/>
            <w:sz w:val="21"/>
            <w:u w:val="single" w:color="00466D"/>
          </w:rPr>
          <w:t>ОКПО</w:t>
        </w:r>
      </w:hyperlink>
    </w:p>
    <w:p w:rsidR="00670709" w:rsidRDefault="00156E5B">
      <w:pPr>
        <w:spacing w:before="167"/>
        <w:ind w:left="464" w:right="8892"/>
        <w:rPr>
          <w:b/>
          <w:sz w:val="21"/>
        </w:rPr>
      </w:pPr>
      <w:r>
        <w:rPr>
          <w:b/>
          <w:color w:val="2C2C2C"/>
          <w:sz w:val="21"/>
        </w:rPr>
        <w:t>Адрес юридический</w:t>
      </w:r>
    </w:p>
    <w:p w:rsidR="00670709" w:rsidRDefault="00156E5B">
      <w:pPr>
        <w:spacing w:before="162"/>
        <w:ind w:left="464"/>
        <w:rPr>
          <w:b/>
          <w:sz w:val="21"/>
        </w:rPr>
      </w:pPr>
      <w:r>
        <w:rPr>
          <w:b/>
          <w:color w:val="2C2C2C"/>
          <w:sz w:val="21"/>
        </w:rPr>
        <w:t>Адрес почтовый</w:t>
      </w:r>
    </w:p>
    <w:p w:rsidR="00670709" w:rsidRDefault="00156E5B">
      <w:pPr>
        <w:spacing w:before="90"/>
        <w:ind w:left="464" w:right="8280"/>
        <w:rPr>
          <w:b/>
          <w:sz w:val="21"/>
        </w:rPr>
      </w:pPr>
      <w:r>
        <w:rPr>
          <w:b/>
          <w:color w:val="2C2C2C"/>
          <w:sz w:val="21"/>
        </w:rPr>
        <w:t>Ф.И.О. и должность руководителя</w:t>
      </w:r>
    </w:p>
    <w:p w:rsidR="00670709" w:rsidRDefault="00156E5B">
      <w:pPr>
        <w:spacing w:before="14"/>
        <w:ind w:left="464"/>
        <w:rPr>
          <w:b/>
          <w:sz w:val="21"/>
        </w:rPr>
      </w:pPr>
      <w:r>
        <w:rPr>
          <w:b/>
          <w:color w:val="2C2C2C"/>
          <w:sz w:val="21"/>
        </w:rPr>
        <w:t>Реквизиты банка:</w:t>
      </w:r>
    </w:p>
    <w:p w:rsidR="00670709" w:rsidRDefault="00670709">
      <w:pPr>
        <w:pStyle w:val="a3"/>
        <w:spacing w:before="6"/>
        <w:ind w:left="0"/>
        <w:rPr>
          <w:b/>
          <w:sz w:val="6"/>
        </w:rPr>
      </w:pPr>
    </w:p>
    <w:tbl>
      <w:tblPr>
        <w:tblStyle w:val="TableNormal"/>
        <w:tblW w:w="0" w:type="auto"/>
        <w:tblInd w:w="3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076"/>
        <w:gridCol w:w="1119"/>
        <w:gridCol w:w="989"/>
        <w:gridCol w:w="3183"/>
        <w:gridCol w:w="922"/>
        <w:gridCol w:w="1778"/>
      </w:tblGrid>
      <w:tr w:rsidR="00670709">
        <w:trPr>
          <w:trHeight w:val="460"/>
        </w:trPr>
        <w:tc>
          <w:tcPr>
            <w:tcW w:w="2076" w:type="dxa"/>
          </w:tcPr>
          <w:p w:rsidR="00670709" w:rsidRDefault="00156E5B">
            <w:pPr>
              <w:pStyle w:val="TableParagraph"/>
              <w:ind w:left="148"/>
              <w:rPr>
                <w:b/>
                <w:sz w:val="21"/>
              </w:rPr>
            </w:pPr>
            <w:r>
              <w:rPr>
                <w:b/>
                <w:color w:val="2C2C2C"/>
                <w:sz w:val="21"/>
              </w:rPr>
              <w:t>Наименование</w:t>
            </w:r>
          </w:p>
        </w:tc>
        <w:tc>
          <w:tcPr>
            <w:tcW w:w="5291" w:type="dxa"/>
            <w:gridSpan w:val="3"/>
            <w:tcBorders>
              <w:right w:val="single" w:sz="4" w:space="0" w:color="000000"/>
            </w:tcBorders>
          </w:tcPr>
          <w:p w:rsidR="00670709" w:rsidRDefault="00670709">
            <w:pPr>
              <w:pStyle w:val="TableParagraph"/>
              <w:rPr>
                <w:sz w:val="20"/>
              </w:rPr>
            </w:pPr>
          </w:p>
        </w:tc>
        <w:tc>
          <w:tcPr>
            <w:tcW w:w="922" w:type="dxa"/>
            <w:tcBorders>
              <w:left w:val="single" w:sz="4" w:space="0" w:color="000000"/>
              <w:right w:val="single" w:sz="4" w:space="0" w:color="000000"/>
            </w:tcBorders>
          </w:tcPr>
          <w:p w:rsidR="00670709" w:rsidRDefault="00156E5B">
            <w:pPr>
              <w:pStyle w:val="TableParagraph"/>
              <w:spacing w:line="225" w:lineRule="exact"/>
              <w:ind w:left="148"/>
              <w:rPr>
                <w:sz w:val="20"/>
              </w:rPr>
            </w:pPr>
            <w:r>
              <w:rPr>
                <w:sz w:val="20"/>
              </w:rPr>
              <w:t>город</w:t>
            </w:r>
          </w:p>
          <w:p w:rsidR="00670709" w:rsidRDefault="00156E5B">
            <w:pPr>
              <w:pStyle w:val="TableParagraph"/>
              <w:spacing w:line="214" w:lineRule="exact"/>
              <w:ind w:left="148"/>
              <w:rPr>
                <w:sz w:val="20"/>
              </w:rPr>
            </w:pPr>
            <w:r>
              <w:rPr>
                <w:sz w:val="20"/>
              </w:rPr>
              <w:t>банка</w:t>
            </w:r>
          </w:p>
        </w:tc>
        <w:tc>
          <w:tcPr>
            <w:tcW w:w="1778" w:type="dxa"/>
            <w:tcBorders>
              <w:left w:val="single" w:sz="4" w:space="0" w:color="000000"/>
            </w:tcBorders>
          </w:tcPr>
          <w:p w:rsidR="00670709" w:rsidRDefault="00670709">
            <w:pPr>
              <w:pStyle w:val="TableParagraph"/>
              <w:rPr>
                <w:sz w:val="20"/>
              </w:rPr>
            </w:pPr>
          </w:p>
        </w:tc>
      </w:tr>
      <w:tr w:rsidR="00670709">
        <w:trPr>
          <w:trHeight w:val="316"/>
        </w:trPr>
        <w:tc>
          <w:tcPr>
            <w:tcW w:w="3195" w:type="dxa"/>
            <w:gridSpan w:val="2"/>
          </w:tcPr>
          <w:p w:rsidR="00670709" w:rsidRDefault="00156E5B">
            <w:pPr>
              <w:pStyle w:val="TableParagraph"/>
              <w:ind w:left="148"/>
              <w:rPr>
                <w:b/>
                <w:sz w:val="21"/>
              </w:rPr>
            </w:pPr>
            <w:r>
              <w:rPr>
                <w:b/>
                <w:color w:val="2C2C2C"/>
                <w:sz w:val="21"/>
              </w:rPr>
              <w:t>ИНН</w:t>
            </w:r>
          </w:p>
        </w:tc>
        <w:tc>
          <w:tcPr>
            <w:tcW w:w="989" w:type="dxa"/>
          </w:tcPr>
          <w:p w:rsidR="00670709" w:rsidRDefault="00156E5B">
            <w:pPr>
              <w:pStyle w:val="TableParagraph"/>
              <w:ind w:left="148"/>
              <w:rPr>
                <w:b/>
                <w:sz w:val="21"/>
              </w:rPr>
            </w:pPr>
            <w:r>
              <w:rPr>
                <w:b/>
                <w:color w:val="2C2C2C"/>
                <w:sz w:val="21"/>
              </w:rPr>
              <w:t>БИК</w:t>
            </w:r>
          </w:p>
        </w:tc>
        <w:tc>
          <w:tcPr>
            <w:tcW w:w="3183" w:type="dxa"/>
            <w:tcBorders>
              <w:right w:val="single" w:sz="4" w:space="0" w:color="000000"/>
            </w:tcBorders>
          </w:tcPr>
          <w:p w:rsidR="00670709" w:rsidRDefault="00670709">
            <w:pPr>
              <w:pStyle w:val="TableParagraph"/>
              <w:rPr>
                <w:sz w:val="20"/>
              </w:rPr>
            </w:pPr>
          </w:p>
        </w:tc>
        <w:tc>
          <w:tcPr>
            <w:tcW w:w="922" w:type="dxa"/>
            <w:tcBorders>
              <w:left w:val="single" w:sz="4" w:space="0" w:color="000000"/>
            </w:tcBorders>
          </w:tcPr>
          <w:p w:rsidR="00670709" w:rsidRDefault="00156E5B">
            <w:pPr>
              <w:pStyle w:val="TableParagraph"/>
              <w:ind w:left="148"/>
              <w:rPr>
                <w:b/>
                <w:sz w:val="21"/>
              </w:rPr>
            </w:pPr>
            <w:r>
              <w:rPr>
                <w:b/>
                <w:color w:val="2C2C2C"/>
                <w:sz w:val="21"/>
              </w:rPr>
              <w:t>КПП</w:t>
            </w:r>
          </w:p>
        </w:tc>
        <w:tc>
          <w:tcPr>
            <w:tcW w:w="1778" w:type="dxa"/>
          </w:tcPr>
          <w:p w:rsidR="00670709" w:rsidRDefault="00670709">
            <w:pPr>
              <w:pStyle w:val="TableParagraph"/>
              <w:rPr>
                <w:sz w:val="20"/>
              </w:rPr>
            </w:pPr>
          </w:p>
        </w:tc>
      </w:tr>
      <w:tr w:rsidR="00670709">
        <w:trPr>
          <w:trHeight w:val="313"/>
        </w:trPr>
        <w:tc>
          <w:tcPr>
            <w:tcW w:w="4184" w:type="dxa"/>
            <w:gridSpan w:val="3"/>
          </w:tcPr>
          <w:p w:rsidR="00670709" w:rsidRDefault="00156E5B">
            <w:pPr>
              <w:pStyle w:val="TableParagraph"/>
              <w:spacing w:line="240" w:lineRule="exact"/>
              <w:ind w:left="148"/>
              <w:rPr>
                <w:b/>
                <w:sz w:val="21"/>
              </w:rPr>
            </w:pPr>
            <w:r>
              <w:rPr>
                <w:b/>
                <w:color w:val="2C2C2C"/>
                <w:sz w:val="21"/>
              </w:rPr>
              <w:t>к/с</w:t>
            </w:r>
          </w:p>
        </w:tc>
        <w:tc>
          <w:tcPr>
            <w:tcW w:w="3183" w:type="dxa"/>
          </w:tcPr>
          <w:p w:rsidR="00670709" w:rsidRDefault="00156E5B">
            <w:pPr>
              <w:pStyle w:val="TableParagraph"/>
              <w:spacing w:line="240" w:lineRule="exact"/>
              <w:ind w:left="148"/>
              <w:rPr>
                <w:b/>
                <w:sz w:val="21"/>
              </w:rPr>
            </w:pPr>
            <w:r>
              <w:rPr>
                <w:b/>
                <w:color w:val="2C2C2C"/>
                <w:sz w:val="21"/>
              </w:rPr>
              <w:t>Расчетный счет</w:t>
            </w:r>
          </w:p>
        </w:tc>
        <w:tc>
          <w:tcPr>
            <w:tcW w:w="2700" w:type="dxa"/>
            <w:gridSpan w:val="2"/>
          </w:tcPr>
          <w:p w:rsidR="00670709" w:rsidRDefault="00670709">
            <w:pPr>
              <w:pStyle w:val="TableParagraph"/>
              <w:rPr>
                <w:sz w:val="20"/>
              </w:rPr>
            </w:pPr>
          </w:p>
        </w:tc>
      </w:tr>
    </w:tbl>
    <w:p w:rsidR="00670709" w:rsidRDefault="00156E5B">
      <w:pPr>
        <w:spacing w:before="1" w:line="241" w:lineRule="exact"/>
        <w:ind w:left="464"/>
        <w:rPr>
          <w:b/>
          <w:sz w:val="21"/>
        </w:rPr>
      </w:pPr>
      <w:r>
        <w:rPr>
          <w:b/>
          <w:color w:val="2C2C2C"/>
          <w:sz w:val="21"/>
        </w:rPr>
        <w:t>СВЕДЕНИЯ О КОНСТРУКЦИИ:</w:t>
      </w:r>
    </w:p>
    <w:p w:rsidR="00670709" w:rsidRDefault="00156E5B">
      <w:pPr>
        <w:tabs>
          <w:tab w:val="left" w:pos="6193"/>
        </w:tabs>
        <w:spacing w:line="241" w:lineRule="exact"/>
        <w:ind w:left="464"/>
        <w:rPr>
          <w:sz w:val="21"/>
        </w:rPr>
      </w:pPr>
      <w:r>
        <w:rPr>
          <w:b/>
          <w:color w:val="2C2C2C"/>
          <w:sz w:val="21"/>
        </w:rPr>
        <w:t>№ рекламной конструкции по</w:t>
      </w:r>
      <w:r>
        <w:rPr>
          <w:b/>
          <w:color w:val="2C2C2C"/>
          <w:spacing w:val="-15"/>
          <w:sz w:val="21"/>
        </w:rPr>
        <w:t xml:space="preserve"> </w:t>
      </w:r>
      <w:r>
        <w:rPr>
          <w:b/>
          <w:color w:val="2C2C2C"/>
          <w:sz w:val="21"/>
        </w:rPr>
        <w:t>Схеме</w:t>
      </w:r>
      <w:r>
        <w:rPr>
          <w:b/>
          <w:color w:val="2C2C2C"/>
          <w:spacing w:val="1"/>
          <w:sz w:val="21"/>
        </w:rPr>
        <w:t xml:space="preserve"> </w:t>
      </w:r>
      <w:r>
        <w:rPr>
          <w:color w:val="2C2C2C"/>
          <w:sz w:val="21"/>
          <w:u w:val="single" w:color="2B2B2B"/>
        </w:rPr>
        <w:t xml:space="preserve"> </w:t>
      </w:r>
      <w:r>
        <w:rPr>
          <w:color w:val="2C2C2C"/>
          <w:sz w:val="21"/>
          <w:u w:val="single" w:color="2B2B2B"/>
        </w:rPr>
        <w:tab/>
      </w:r>
    </w:p>
    <w:p w:rsidR="00670709" w:rsidRDefault="00670709">
      <w:pPr>
        <w:pStyle w:val="a3"/>
        <w:spacing w:after="1"/>
        <w:ind w:left="0"/>
        <w:rPr>
          <w:sz w:val="21"/>
        </w:rPr>
      </w:pPr>
    </w:p>
    <w:tbl>
      <w:tblPr>
        <w:tblStyle w:val="TableNormal"/>
        <w:tblW w:w="0" w:type="auto"/>
        <w:tblInd w:w="3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901"/>
        <w:gridCol w:w="8166"/>
      </w:tblGrid>
      <w:tr w:rsidR="00670709">
        <w:trPr>
          <w:trHeight w:val="630"/>
        </w:trPr>
        <w:tc>
          <w:tcPr>
            <w:tcW w:w="1901" w:type="dxa"/>
            <w:tcBorders>
              <w:left w:val="nil"/>
              <w:bottom w:val="nil"/>
            </w:tcBorders>
          </w:tcPr>
          <w:p w:rsidR="00670709" w:rsidRDefault="00156E5B">
            <w:pPr>
              <w:pStyle w:val="TableParagraph"/>
              <w:ind w:left="149" w:right="405"/>
              <w:rPr>
                <w:b/>
                <w:sz w:val="21"/>
              </w:rPr>
            </w:pPr>
            <w:r>
              <w:rPr>
                <w:b/>
                <w:color w:val="2C2C2C"/>
                <w:sz w:val="21"/>
              </w:rPr>
              <w:t>Тип конструкции:</w:t>
            </w:r>
          </w:p>
        </w:tc>
        <w:tc>
          <w:tcPr>
            <w:tcW w:w="8166" w:type="dxa"/>
          </w:tcPr>
          <w:p w:rsidR="00670709" w:rsidRDefault="00670709">
            <w:pPr>
              <w:pStyle w:val="TableParagraph"/>
              <w:rPr>
                <w:sz w:val="20"/>
              </w:rPr>
            </w:pPr>
          </w:p>
        </w:tc>
      </w:tr>
    </w:tbl>
    <w:p w:rsidR="00670709" w:rsidRDefault="00156E5B">
      <w:pPr>
        <w:spacing w:line="235" w:lineRule="exact"/>
        <w:ind w:left="2365"/>
        <w:rPr>
          <w:sz w:val="21"/>
        </w:rPr>
      </w:pPr>
      <w:r>
        <w:rPr>
          <w:color w:val="2C2C2C"/>
          <w:sz w:val="21"/>
        </w:rPr>
        <w:t>Заполняется в соответствии со Сборником типовых стационарных рекламных</w:t>
      </w:r>
    </w:p>
    <w:p w:rsidR="00670709" w:rsidRDefault="00156E5B">
      <w:pPr>
        <w:spacing w:before="1"/>
        <w:ind w:left="2365" w:right="467"/>
        <w:rPr>
          <w:sz w:val="21"/>
        </w:rPr>
      </w:pPr>
      <w:r>
        <w:rPr>
          <w:color w:val="2C2C2C"/>
          <w:sz w:val="21"/>
        </w:rPr>
        <w:t xml:space="preserve">конструкций Московской области, </w:t>
      </w:r>
      <w:r>
        <w:rPr>
          <w:sz w:val="21"/>
        </w:rPr>
        <w:t>согласованным Главным управлением архитектуры и градостроительства Московской области письмом от 01 апреля 2016 №31РВ-54</w:t>
      </w:r>
    </w:p>
    <w:p w:rsidR="00670709" w:rsidRDefault="00D20DE4">
      <w:pPr>
        <w:spacing w:before="179" w:line="328" w:lineRule="auto"/>
        <w:ind w:left="464" w:right="9128"/>
        <w:rPr>
          <w:b/>
          <w:sz w:val="21"/>
        </w:rPr>
      </w:pPr>
      <w:r>
        <w:rPr>
          <w:noProof/>
          <w:lang w:bidi="ar-SA"/>
        </w:rPr>
        <mc:AlternateContent>
          <mc:Choice Requires="wps">
            <w:drawing>
              <wp:anchor distT="0" distB="0" distL="114300" distR="114300" simplePos="0" relativeHeight="251672576" behindDoc="0" locked="0" layoutInCell="1" allowOverlap="1">
                <wp:simplePos x="0" y="0"/>
                <wp:positionH relativeFrom="page">
                  <wp:posOffset>1696720</wp:posOffset>
                </wp:positionH>
                <wp:positionV relativeFrom="paragraph">
                  <wp:posOffset>105410</wp:posOffset>
                </wp:positionV>
                <wp:extent cx="5426710" cy="847725"/>
                <wp:effectExtent l="0" t="0" r="0" b="0"/>
                <wp:wrapNone/>
                <wp:docPr id="30"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6710" cy="847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83"/>
                              <w:gridCol w:w="1757"/>
                              <w:gridCol w:w="660"/>
                              <w:gridCol w:w="350"/>
                              <w:gridCol w:w="355"/>
                              <w:gridCol w:w="887"/>
                              <w:gridCol w:w="537"/>
                              <w:gridCol w:w="338"/>
                              <w:gridCol w:w="975"/>
                              <w:gridCol w:w="463"/>
                              <w:gridCol w:w="1315"/>
                            </w:tblGrid>
                            <w:tr w:rsidR="004A63D8">
                              <w:trPr>
                                <w:trHeight w:val="314"/>
                              </w:trPr>
                              <w:tc>
                                <w:tcPr>
                                  <w:tcW w:w="883" w:type="dxa"/>
                                </w:tcPr>
                                <w:p w:rsidR="004A63D8" w:rsidRDefault="004A63D8">
                                  <w:pPr>
                                    <w:pStyle w:val="TableParagraph"/>
                                    <w:spacing w:line="235" w:lineRule="exact"/>
                                    <w:ind w:left="148"/>
                                    <w:rPr>
                                      <w:sz w:val="21"/>
                                    </w:rPr>
                                  </w:pPr>
                                  <w:r>
                                    <w:rPr>
                                      <w:color w:val="2C2C2C"/>
                                      <w:sz w:val="21"/>
                                    </w:rPr>
                                    <w:t>АО</w:t>
                                  </w:r>
                                </w:p>
                              </w:tc>
                              <w:tc>
                                <w:tcPr>
                                  <w:tcW w:w="2767" w:type="dxa"/>
                                  <w:gridSpan w:val="3"/>
                                </w:tcPr>
                                <w:p w:rsidR="004A63D8" w:rsidRDefault="004A63D8">
                                  <w:pPr>
                                    <w:pStyle w:val="TableParagraph"/>
                                    <w:spacing w:line="235" w:lineRule="exact"/>
                                    <w:ind w:right="303"/>
                                    <w:jc w:val="right"/>
                                    <w:rPr>
                                      <w:sz w:val="21"/>
                                    </w:rPr>
                                  </w:pPr>
                                  <w:r>
                                    <w:rPr>
                                      <w:color w:val="2C2C2C"/>
                                      <w:sz w:val="21"/>
                                    </w:rPr>
                                    <w:t>Район</w:t>
                                  </w:r>
                                </w:p>
                              </w:tc>
                              <w:tc>
                                <w:tcPr>
                                  <w:tcW w:w="1779" w:type="dxa"/>
                                  <w:gridSpan w:val="3"/>
                                </w:tcPr>
                                <w:p w:rsidR="004A63D8" w:rsidRDefault="004A63D8">
                                  <w:pPr>
                                    <w:pStyle w:val="TableParagraph"/>
                                    <w:rPr>
                                      <w:sz w:val="20"/>
                                    </w:rPr>
                                  </w:pPr>
                                </w:p>
                              </w:tc>
                              <w:tc>
                                <w:tcPr>
                                  <w:tcW w:w="1776" w:type="dxa"/>
                                  <w:gridSpan w:val="3"/>
                                </w:tcPr>
                                <w:p w:rsidR="004A63D8" w:rsidRDefault="004A63D8">
                                  <w:pPr>
                                    <w:pStyle w:val="TableParagraph"/>
                                    <w:spacing w:line="235" w:lineRule="exact"/>
                                    <w:ind w:left="149"/>
                                    <w:rPr>
                                      <w:sz w:val="21"/>
                                    </w:rPr>
                                  </w:pPr>
                                  <w:r>
                                    <w:rPr>
                                      <w:color w:val="2C2C2C"/>
                                      <w:sz w:val="21"/>
                                    </w:rPr>
                                    <w:t>Поселение</w:t>
                                  </w:r>
                                </w:p>
                              </w:tc>
                              <w:tc>
                                <w:tcPr>
                                  <w:tcW w:w="1315" w:type="dxa"/>
                                </w:tcPr>
                                <w:p w:rsidR="004A63D8" w:rsidRDefault="004A63D8">
                                  <w:pPr>
                                    <w:pStyle w:val="TableParagraph"/>
                                    <w:rPr>
                                      <w:sz w:val="20"/>
                                    </w:rPr>
                                  </w:pPr>
                                </w:p>
                              </w:tc>
                            </w:tr>
                            <w:tr w:rsidR="004A63D8">
                              <w:trPr>
                                <w:trHeight w:val="316"/>
                              </w:trPr>
                              <w:tc>
                                <w:tcPr>
                                  <w:tcW w:w="2640" w:type="dxa"/>
                                  <w:gridSpan w:val="2"/>
                                </w:tcPr>
                                <w:p w:rsidR="004A63D8" w:rsidRDefault="004A63D8">
                                  <w:pPr>
                                    <w:pStyle w:val="TableParagraph"/>
                                    <w:spacing w:line="237" w:lineRule="exact"/>
                                    <w:ind w:left="148"/>
                                    <w:rPr>
                                      <w:sz w:val="21"/>
                                    </w:rPr>
                                  </w:pPr>
                                  <w:r>
                                    <w:rPr>
                                      <w:color w:val="2C2C2C"/>
                                      <w:sz w:val="21"/>
                                    </w:rPr>
                                    <w:t>Деревня / поселок и т.д.</w:t>
                                  </w:r>
                                </w:p>
                              </w:tc>
                              <w:tc>
                                <w:tcPr>
                                  <w:tcW w:w="2252" w:type="dxa"/>
                                  <w:gridSpan w:val="4"/>
                                </w:tcPr>
                                <w:p w:rsidR="004A63D8" w:rsidRDefault="004A63D8">
                                  <w:pPr>
                                    <w:pStyle w:val="TableParagraph"/>
                                    <w:rPr>
                                      <w:sz w:val="20"/>
                                    </w:rPr>
                                  </w:pPr>
                                </w:p>
                              </w:tc>
                              <w:tc>
                                <w:tcPr>
                                  <w:tcW w:w="875" w:type="dxa"/>
                                  <w:gridSpan w:val="2"/>
                                </w:tcPr>
                                <w:p w:rsidR="004A63D8" w:rsidRDefault="004A63D8">
                                  <w:pPr>
                                    <w:pStyle w:val="TableParagraph"/>
                                    <w:spacing w:line="237" w:lineRule="exact"/>
                                    <w:ind w:left="151"/>
                                    <w:rPr>
                                      <w:sz w:val="21"/>
                                    </w:rPr>
                                  </w:pPr>
                                  <w:r>
                                    <w:rPr>
                                      <w:color w:val="2C2C2C"/>
                                      <w:sz w:val="21"/>
                                    </w:rPr>
                                    <w:t>Улица</w:t>
                                  </w:r>
                                </w:p>
                              </w:tc>
                              <w:tc>
                                <w:tcPr>
                                  <w:tcW w:w="2753" w:type="dxa"/>
                                  <w:gridSpan w:val="3"/>
                                </w:tcPr>
                                <w:p w:rsidR="004A63D8" w:rsidRDefault="004A63D8">
                                  <w:pPr>
                                    <w:pStyle w:val="TableParagraph"/>
                                    <w:rPr>
                                      <w:sz w:val="20"/>
                                    </w:rPr>
                                  </w:pPr>
                                </w:p>
                              </w:tc>
                            </w:tr>
                            <w:tr w:rsidR="004A63D8">
                              <w:trPr>
                                <w:trHeight w:val="313"/>
                              </w:trPr>
                              <w:tc>
                                <w:tcPr>
                                  <w:tcW w:w="883" w:type="dxa"/>
                                </w:tcPr>
                                <w:p w:rsidR="004A63D8" w:rsidRDefault="004A63D8">
                                  <w:pPr>
                                    <w:pStyle w:val="TableParagraph"/>
                                    <w:spacing w:line="235" w:lineRule="exact"/>
                                    <w:ind w:left="148"/>
                                    <w:rPr>
                                      <w:sz w:val="21"/>
                                    </w:rPr>
                                  </w:pPr>
                                  <w:r>
                                    <w:rPr>
                                      <w:color w:val="2C2C2C"/>
                                      <w:sz w:val="21"/>
                                    </w:rPr>
                                    <w:t>Стр.</w:t>
                                  </w:r>
                                </w:p>
                              </w:tc>
                              <w:tc>
                                <w:tcPr>
                                  <w:tcW w:w="2417" w:type="dxa"/>
                                  <w:gridSpan w:val="2"/>
                                </w:tcPr>
                                <w:p w:rsidR="004A63D8" w:rsidRDefault="004A63D8">
                                  <w:pPr>
                                    <w:pStyle w:val="TableParagraph"/>
                                    <w:rPr>
                                      <w:sz w:val="20"/>
                                    </w:rPr>
                                  </w:pPr>
                                </w:p>
                              </w:tc>
                              <w:tc>
                                <w:tcPr>
                                  <w:tcW w:w="705" w:type="dxa"/>
                                  <w:gridSpan w:val="2"/>
                                </w:tcPr>
                                <w:p w:rsidR="004A63D8" w:rsidRDefault="004A63D8">
                                  <w:pPr>
                                    <w:pStyle w:val="TableParagraph"/>
                                    <w:spacing w:line="235" w:lineRule="exact"/>
                                    <w:ind w:left="149"/>
                                    <w:rPr>
                                      <w:sz w:val="21"/>
                                    </w:rPr>
                                  </w:pPr>
                                  <w:r>
                                    <w:rPr>
                                      <w:color w:val="2C2C2C"/>
                                      <w:sz w:val="21"/>
                                    </w:rPr>
                                    <w:t>Дом</w:t>
                                  </w:r>
                                </w:p>
                              </w:tc>
                              <w:tc>
                                <w:tcPr>
                                  <w:tcW w:w="1762" w:type="dxa"/>
                                  <w:gridSpan w:val="3"/>
                                </w:tcPr>
                                <w:p w:rsidR="004A63D8" w:rsidRDefault="004A63D8">
                                  <w:pPr>
                                    <w:pStyle w:val="TableParagraph"/>
                                    <w:rPr>
                                      <w:sz w:val="20"/>
                                    </w:rPr>
                                  </w:pPr>
                                </w:p>
                              </w:tc>
                              <w:tc>
                                <w:tcPr>
                                  <w:tcW w:w="975" w:type="dxa"/>
                                </w:tcPr>
                                <w:p w:rsidR="004A63D8" w:rsidRDefault="004A63D8">
                                  <w:pPr>
                                    <w:pStyle w:val="TableParagraph"/>
                                    <w:spacing w:line="235" w:lineRule="exact"/>
                                    <w:ind w:left="152"/>
                                    <w:rPr>
                                      <w:sz w:val="21"/>
                                    </w:rPr>
                                  </w:pPr>
                                  <w:r>
                                    <w:rPr>
                                      <w:color w:val="2C2C2C"/>
                                      <w:sz w:val="21"/>
                                    </w:rPr>
                                    <w:t>Корп.</w:t>
                                  </w:r>
                                </w:p>
                              </w:tc>
                              <w:tc>
                                <w:tcPr>
                                  <w:tcW w:w="1778" w:type="dxa"/>
                                  <w:gridSpan w:val="2"/>
                                </w:tcPr>
                                <w:p w:rsidR="004A63D8" w:rsidRDefault="004A63D8">
                                  <w:pPr>
                                    <w:pStyle w:val="TableParagraph"/>
                                    <w:rPr>
                                      <w:sz w:val="20"/>
                                    </w:rPr>
                                  </w:pPr>
                                </w:p>
                              </w:tc>
                            </w:tr>
                            <w:tr w:rsidR="004A63D8">
                              <w:trPr>
                                <w:trHeight w:val="316"/>
                              </w:trPr>
                              <w:tc>
                                <w:tcPr>
                                  <w:tcW w:w="2640" w:type="dxa"/>
                                  <w:gridSpan w:val="2"/>
                                </w:tcPr>
                                <w:p w:rsidR="004A63D8" w:rsidRDefault="004A63D8">
                                  <w:pPr>
                                    <w:pStyle w:val="TableParagraph"/>
                                    <w:spacing w:line="237" w:lineRule="exact"/>
                                    <w:ind w:left="148"/>
                                    <w:rPr>
                                      <w:sz w:val="21"/>
                                    </w:rPr>
                                  </w:pPr>
                                  <w:r>
                                    <w:rPr>
                                      <w:color w:val="2C2C2C"/>
                                      <w:sz w:val="21"/>
                                    </w:rPr>
                                    <w:t>Дополнение к адресу</w:t>
                                  </w:r>
                                </w:p>
                              </w:tc>
                              <w:tc>
                                <w:tcPr>
                                  <w:tcW w:w="5880" w:type="dxa"/>
                                  <w:gridSpan w:val="9"/>
                                </w:tcPr>
                                <w:p w:rsidR="004A63D8" w:rsidRDefault="004A63D8">
                                  <w:pPr>
                                    <w:pStyle w:val="TableParagraph"/>
                                    <w:rPr>
                                      <w:sz w:val="20"/>
                                    </w:rPr>
                                  </w:pPr>
                                </w:p>
                              </w:tc>
                            </w:tr>
                          </w:tbl>
                          <w:p w:rsidR="004A63D8" w:rsidRDefault="004A63D8">
                            <w:pPr>
                              <w:pStyle w:val="a3"/>
                              <w:ind w:left="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8" o:spid="_x0000_s1031" type="#_x0000_t202" style="position:absolute;left:0;text-align:left;margin-left:133.6pt;margin-top:8.3pt;width:427.3pt;height:66.75pt;z-index:2516725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" filled="f" stroked="f">
                <v:textbox inset="0,0,0,0">
                  <w:txbxContent>
                    <w:tbl>
                      <w:tblPr>
                        <w:tblStyle w:val="TableNormal"/>
                        <w:tblW w:w="0" w:type="auto"/>
                        <w:tblInd w:w="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83"/>
                        <w:gridCol w:w="1757"/>
                        <w:gridCol w:w="660"/>
                        <w:gridCol w:w="350"/>
                        <w:gridCol w:w="355"/>
                        <w:gridCol w:w="887"/>
                        <w:gridCol w:w="537"/>
                        <w:gridCol w:w="338"/>
                        <w:gridCol w:w="975"/>
                        <w:gridCol w:w="463"/>
                        <w:gridCol w:w="1315"/>
                      </w:tblGrid>
                      <w:tr w:rsidR="004A63D8">
                        <w:trPr>
                          <w:trHeight w:val="314"/>
                        </w:trPr>
                        <w:tc>
                          <w:tcPr>
                            <w:tcW w:w="883" w:type="dxa"/>
                          </w:tcPr>
                          <w:p w:rsidR="004A63D8" w:rsidRDefault="004A63D8">
                            <w:pPr>
                              <w:pStyle w:val="TableParagraph"/>
                              <w:spacing w:line="235" w:lineRule="exact"/>
                              <w:ind w:left="148"/>
                              <w:rPr>
                                <w:sz w:val="21"/>
                              </w:rPr>
                            </w:pPr>
                            <w:r>
                              <w:rPr>
                                <w:color w:val="2C2C2C"/>
                                <w:sz w:val="21"/>
                              </w:rPr>
                              <w:t>АО</w:t>
                            </w:r>
                          </w:p>
                        </w:tc>
                        <w:tc>
                          <w:tcPr>
                            <w:tcW w:w="2767" w:type="dxa"/>
                            <w:gridSpan w:val="3"/>
                          </w:tcPr>
                          <w:p w:rsidR="004A63D8" w:rsidRDefault="004A63D8">
                            <w:pPr>
                              <w:pStyle w:val="TableParagraph"/>
                              <w:spacing w:line="235" w:lineRule="exact"/>
                              <w:ind w:right="303"/>
                              <w:jc w:val="right"/>
                              <w:rPr>
                                <w:sz w:val="21"/>
                              </w:rPr>
                            </w:pPr>
                            <w:r>
                              <w:rPr>
                                <w:color w:val="2C2C2C"/>
                                <w:sz w:val="21"/>
                              </w:rPr>
                              <w:t>Район</w:t>
                            </w:r>
                          </w:p>
                        </w:tc>
                        <w:tc>
                          <w:tcPr>
                            <w:tcW w:w="1779" w:type="dxa"/>
                            <w:gridSpan w:val="3"/>
                          </w:tcPr>
                          <w:p w:rsidR="004A63D8" w:rsidRDefault="004A63D8">
                            <w:pPr>
                              <w:pStyle w:val="TableParagraph"/>
                              <w:rPr>
                                <w:sz w:val="20"/>
                              </w:rPr>
                            </w:pPr>
                          </w:p>
                        </w:tc>
                        <w:tc>
                          <w:tcPr>
                            <w:tcW w:w="1776" w:type="dxa"/>
                            <w:gridSpan w:val="3"/>
                          </w:tcPr>
                          <w:p w:rsidR="004A63D8" w:rsidRDefault="004A63D8">
                            <w:pPr>
                              <w:pStyle w:val="TableParagraph"/>
                              <w:spacing w:line="235" w:lineRule="exact"/>
                              <w:ind w:left="149"/>
                              <w:rPr>
                                <w:sz w:val="21"/>
                              </w:rPr>
                            </w:pPr>
                            <w:r>
                              <w:rPr>
                                <w:color w:val="2C2C2C"/>
                                <w:sz w:val="21"/>
                              </w:rPr>
                              <w:t>Поселение</w:t>
                            </w:r>
                          </w:p>
                        </w:tc>
                        <w:tc>
                          <w:tcPr>
                            <w:tcW w:w="1315" w:type="dxa"/>
                          </w:tcPr>
                          <w:p w:rsidR="004A63D8" w:rsidRDefault="004A63D8">
                            <w:pPr>
                              <w:pStyle w:val="TableParagraph"/>
                              <w:rPr>
                                <w:sz w:val="20"/>
                              </w:rPr>
                            </w:pPr>
                          </w:p>
                        </w:tc>
                      </w:tr>
                      <w:tr w:rsidR="004A63D8">
                        <w:trPr>
                          <w:trHeight w:val="316"/>
                        </w:trPr>
                        <w:tc>
                          <w:tcPr>
                            <w:tcW w:w="2640" w:type="dxa"/>
                            <w:gridSpan w:val="2"/>
                          </w:tcPr>
                          <w:p w:rsidR="004A63D8" w:rsidRDefault="004A63D8">
                            <w:pPr>
                              <w:pStyle w:val="TableParagraph"/>
                              <w:spacing w:line="237" w:lineRule="exact"/>
                              <w:ind w:left="148"/>
                              <w:rPr>
                                <w:sz w:val="21"/>
                              </w:rPr>
                            </w:pPr>
                            <w:r>
                              <w:rPr>
                                <w:color w:val="2C2C2C"/>
                                <w:sz w:val="21"/>
                              </w:rPr>
                              <w:t>Деревня / поселок и т.д.</w:t>
                            </w:r>
                          </w:p>
                        </w:tc>
                        <w:tc>
                          <w:tcPr>
                            <w:tcW w:w="2252" w:type="dxa"/>
                            <w:gridSpan w:val="4"/>
                          </w:tcPr>
                          <w:p w:rsidR="004A63D8" w:rsidRDefault="004A63D8">
                            <w:pPr>
                              <w:pStyle w:val="TableParagraph"/>
                              <w:rPr>
                                <w:sz w:val="20"/>
                              </w:rPr>
                            </w:pPr>
                          </w:p>
                        </w:tc>
                        <w:tc>
                          <w:tcPr>
                            <w:tcW w:w="875" w:type="dxa"/>
                            <w:gridSpan w:val="2"/>
                          </w:tcPr>
                          <w:p w:rsidR="004A63D8" w:rsidRDefault="004A63D8">
                            <w:pPr>
                              <w:pStyle w:val="TableParagraph"/>
                              <w:spacing w:line="237" w:lineRule="exact"/>
                              <w:ind w:left="151"/>
                              <w:rPr>
                                <w:sz w:val="21"/>
                              </w:rPr>
                            </w:pPr>
                            <w:r>
                              <w:rPr>
                                <w:color w:val="2C2C2C"/>
                                <w:sz w:val="21"/>
                              </w:rPr>
                              <w:t>Улица</w:t>
                            </w:r>
                          </w:p>
                        </w:tc>
                        <w:tc>
                          <w:tcPr>
                            <w:tcW w:w="2753" w:type="dxa"/>
                            <w:gridSpan w:val="3"/>
                          </w:tcPr>
                          <w:p w:rsidR="004A63D8" w:rsidRDefault="004A63D8">
                            <w:pPr>
                              <w:pStyle w:val="TableParagraph"/>
                              <w:rPr>
                                <w:sz w:val="20"/>
                              </w:rPr>
                            </w:pPr>
                          </w:p>
                        </w:tc>
                      </w:tr>
                      <w:tr w:rsidR="004A63D8">
                        <w:trPr>
                          <w:trHeight w:val="313"/>
                        </w:trPr>
                        <w:tc>
                          <w:tcPr>
                            <w:tcW w:w="883" w:type="dxa"/>
                          </w:tcPr>
                          <w:p w:rsidR="004A63D8" w:rsidRDefault="004A63D8">
                            <w:pPr>
                              <w:pStyle w:val="TableParagraph"/>
                              <w:spacing w:line="235" w:lineRule="exact"/>
                              <w:ind w:left="148"/>
                              <w:rPr>
                                <w:sz w:val="21"/>
                              </w:rPr>
                            </w:pPr>
                            <w:r>
                              <w:rPr>
                                <w:color w:val="2C2C2C"/>
                                <w:sz w:val="21"/>
                              </w:rPr>
                              <w:t>Стр.</w:t>
                            </w:r>
                          </w:p>
                        </w:tc>
                        <w:tc>
                          <w:tcPr>
                            <w:tcW w:w="2417" w:type="dxa"/>
                            <w:gridSpan w:val="2"/>
                          </w:tcPr>
                          <w:p w:rsidR="004A63D8" w:rsidRDefault="004A63D8">
                            <w:pPr>
                              <w:pStyle w:val="TableParagraph"/>
                              <w:rPr>
                                <w:sz w:val="20"/>
                              </w:rPr>
                            </w:pPr>
                          </w:p>
                        </w:tc>
                        <w:tc>
                          <w:tcPr>
                            <w:tcW w:w="705" w:type="dxa"/>
                            <w:gridSpan w:val="2"/>
                          </w:tcPr>
                          <w:p w:rsidR="004A63D8" w:rsidRDefault="004A63D8">
                            <w:pPr>
                              <w:pStyle w:val="TableParagraph"/>
                              <w:spacing w:line="235" w:lineRule="exact"/>
                              <w:ind w:left="149"/>
                              <w:rPr>
                                <w:sz w:val="21"/>
                              </w:rPr>
                            </w:pPr>
                            <w:r>
                              <w:rPr>
                                <w:color w:val="2C2C2C"/>
                                <w:sz w:val="21"/>
                              </w:rPr>
                              <w:t>Дом</w:t>
                            </w:r>
                          </w:p>
                        </w:tc>
                        <w:tc>
                          <w:tcPr>
                            <w:tcW w:w="1762" w:type="dxa"/>
                            <w:gridSpan w:val="3"/>
                          </w:tcPr>
                          <w:p w:rsidR="004A63D8" w:rsidRDefault="004A63D8">
                            <w:pPr>
                              <w:pStyle w:val="TableParagraph"/>
                              <w:rPr>
                                <w:sz w:val="20"/>
                              </w:rPr>
                            </w:pPr>
                          </w:p>
                        </w:tc>
                        <w:tc>
                          <w:tcPr>
                            <w:tcW w:w="975" w:type="dxa"/>
                          </w:tcPr>
                          <w:p w:rsidR="004A63D8" w:rsidRDefault="004A63D8">
                            <w:pPr>
                              <w:pStyle w:val="TableParagraph"/>
                              <w:spacing w:line="235" w:lineRule="exact"/>
                              <w:ind w:left="152"/>
                              <w:rPr>
                                <w:sz w:val="21"/>
                              </w:rPr>
                            </w:pPr>
                            <w:r>
                              <w:rPr>
                                <w:color w:val="2C2C2C"/>
                                <w:sz w:val="21"/>
                              </w:rPr>
                              <w:t>Корп.</w:t>
                            </w:r>
                          </w:p>
                        </w:tc>
                        <w:tc>
                          <w:tcPr>
                            <w:tcW w:w="1778" w:type="dxa"/>
                            <w:gridSpan w:val="2"/>
                          </w:tcPr>
                          <w:p w:rsidR="004A63D8" w:rsidRDefault="004A63D8">
                            <w:pPr>
                              <w:pStyle w:val="TableParagraph"/>
                              <w:rPr>
                                <w:sz w:val="20"/>
                              </w:rPr>
                            </w:pPr>
                          </w:p>
                        </w:tc>
                      </w:tr>
                      <w:tr w:rsidR="004A63D8">
                        <w:trPr>
                          <w:trHeight w:val="316"/>
                        </w:trPr>
                        <w:tc>
                          <w:tcPr>
                            <w:tcW w:w="2640" w:type="dxa"/>
                            <w:gridSpan w:val="2"/>
                          </w:tcPr>
                          <w:p w:rsidR="004A63D8" w:rsidRDefault="004A63D8">
                            <w:pPr>
                              <w:pStyle w:val="TableParagraph"/>
                              <w:spacing w:line="237" w:lineRule="exact"/>
                              <w:ind w:left="148"/>
                              <w:rPr>
                                <w:sz w:val="21"/>
                              </w:rPr>
                            </w:pPr>
                            <w:r>
                              <w:rPr>
                                <w:color w:val="2C2C2C"/>
                                <w:sz w:val="21"/>
                              </w:rPr>
                              <w:t>Дополнение к адресу</w:t>
                            </w:r>
                          </w:p>
                        </w:tc>
                        <w:tc>
                          <w:tcPr>
                            <w:tcW w:w="5880" w:type="dxa"/>
                            <w:gridSpan w:val="9"/>
                          </w:tcPr>
                          <w:p w:rsidR="004A63D8" w:rsidRDefault="004A63D8">
                            <w:pPr>
                              <w:pStyle w:val="TableParagraph"/>
                              <w:rPr>
                                <w:sz w:val="20"/>
                              </w:rPr>
                            </w:pPr>
                          </w:p>
                        </w:tc>
                      </w:tr>
                    </w:tbl>
                    <w:p w:rsidR="004A63D8" w:rsidRDefault="004A63D8">
                      <w:pPr>
                        <w:pStyle w:val="a3"/>
                        <w:ind w:left="0"/>
                      </w:pPr>
                    </w:p>
                  </w:txbxContent>
                </v:textbox>
                <w10:wrap anchorx="page"/>
              </v:shape>
            </w:pict>
          </mc:Fallback>
        </mc:AlternateContent>
      </w:r>
      <w:r w:rsidR="00156E5B">
        <w:rPr>
          <w:b/>
          <w:color w:val="2C2C2C"/>
          <w:sz w:val="21"/>
        </w:rPr>
        <w:t>Адрес установки:</w:t>
      </w:r>
    </w:p>
    <w:p w:rsidR="00670709" w:rsidRDefault="00670709">
      <w:pPr>
        <w:pStyle w:val="a3"/>
        <w:ind w:left="0"/>
        <w:rPr>
          <w:b/>
          <w:sz w:val="20"/>
        </w:rPr>
      </w:pPr>
    </w:p>
    <w:p w:rsidR="00670709" w:rsidRDefault="00670709">
      <w:pPr>
        <w:pStyle w:val="a3"/>
        <w:spacing w:before="3"/>
        <w:ind w:left="0"/>
        <w:rPr>
          <w:b/>
          <w:sz w:val="29"/>
        </w:rPr>
      </w:pPr>
    </w:p>
    <w:p w:rsidR="00670709" w:rsidRDefault="00156E5B">
      <w:pPr>
        <w:spacing w:before="93"/>
        <w:ind w:left="464"/>
        <w:rPr>
          <w:b/>
          <w:sz w:val="21"/>
        </w:rPr>
      </w:pPr>
      <w:r>
        <w:rPr>
          <w:b/>
          <w:color w:val="2C2C2C"/>
          <w:sz w:val="21"/>
        </w:rPr>
        <w:t>Параметры конструкции:</w:t>
      </w:r>
    </w:p>
    <w:p w:rsidR="00670709" w:rsidRDefault="00670709">
      <w:pPr>
        <w:pStyle w:val="a3"/>
        <w:spacing w:before="5"/>
        <w:ind w:left="0"/>
        <w:rPr>
          <w:b/>
          <w:sz w:val="6"/>
        </w:rPr>
      </w:pPr>
    </w:p>
    <w:tbl>
      <w:tblPr>
        <w:tblStyle w:val="TableNormal"/>
        <w:tblW w:w="0" w:type="auto"/>
        <w:tblInd w:w="3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992"/>
        <w:gridCol w:w="1136"/>
        <w:gridCol w:w="1278"/>
        <w:gridCol w:w="1275"/>
        <w:gridCol w:w="1844"/>
        <w:gridCol w:w="994"/>
        <w:gridCol w:w="1417"/>
        <w:gridCol w:w="1136"/>
      </w:tblGrid>
      <w:tr w:rsidR="00670709">
        <w:trPr>
          <w:trHeight w:val="736"/>
        </w:trPr>
        <w:tc>
          <w:tcPr>
            <w:tcW w:w="992" w:type="dxa"/>
          </w:tcPr>
          <w:p w:rsidR="00670709" w:rsidRDefault="00156E5B">
            <w:pPr>
              <w:pStyle w:val="TableParagraph"/>
              <w:ind w:left="434" w:right="138" w:hanging="264"/>
              <w:rPr>
                <w:sz w:val="19"/>
              </w:rPr>
            </w:pPr>
            <w:r>
              <w:rPr>
                <w:color w:val="2C2C2C"/>
                <w:sz w:val="19"/>
              </w:rPr>
              <w:t>Высота, м</w:t>
            </w:r>
          </w:p>
        </w:tc>
        <w:tc>
          <w:tcPr>
            <w:tcW w:w="1136" w:type="dxa"/>
          </w:tcPr>
          <w:p w:rsidR="00670709" w:rsidRDefault="00156E5B">
            <w:pPr>
              <w:pStyle w:val="TableParagraph"/>
              <w:ind w:left="505" w:right="128" w:hanging="300"/>
              <w:rPr>
                <w:sz w:val="19"/>
              </w:rPr>
            </w:pPr>
            <w:r>
              <w:rPr>
                <w:color w:val="2C2C2C"/>
                <w:w w:val="95"/>
                <w:sz w:val="19"/>
              </w:rPr>
              <w:t xml:space="preserve">Ширина, </w:t>
            </w:r>
            <w:r>
              <w:rPr>
                <w:color w:val="2C2C2C"/>
                <w:sz w:val="19"/>
              </w:rPr>
              <w:t>м</w:t>
            </w:r>
          </w:p>
        </w:tc>
        <w:tc>
          <w:tcPr>
            <w:tcW w:w="1278" w:type="dxa"/>
          </w:tcPr>
          <w:p w:rsidR="00670709" w:rsidRDefault="00156E5B">
            <w:pPr>
              <w:pStyle w:val="TableParagraph"/>
              <w:ind w:left="358" w:hanging="200"/>
              <w:rPr>
                <w:sz w:val="19"/>
              </w:rPr>
            </w:pPr>
            <w:r>
              <w:rPr>
                <w:color w:val="2C2C2C"/>
                <w:w w:val="95"/>
                <w:sz w:val="19"/>
              </w:rPr>
              <w:t xml:space="preserve">Количество </w:t>
            </w:r>
            <w:r>
              <w:rPr>
                <w:color w:val="2C2C2C"/>
                <w:sz w:val="19"/>
              </w:rPr>
              <w:t>сторон</w:t>
            </w:r>
          </w:p>
        </w:tc>
        <w:tc>
          <w:tcPr>
            <w:tcW w:w="1275" w:type="dxa"/>
          </w:tcPr>
          <w:p w:rsidR="00670709" w:rsidRDefault="00156E5B">
            <w:pPr>
              <w:pStyle w:val="TableParagraph"/>
              <w:ind w:left="218" w:hanging="60"/>
              <w:rPr>
                <w:sz w:val="19"/>
              </w:rPr>
            </w:pPr>
            <w:r>
              <w:rPr>
                <w:color w:val="2C2C2C"/>
                <w:w w:val="95"/>
                <w:sz w:val="19"/>
              </w:rPr>
              <w:t xml:space="preserve">Количество </w:t>
            </w:r>
            <w:r>
              <w:rPr>
                <w:color w:val="2C2C2C"/>
                <w:sz w:val="19"/>
              </w:rPr>
              <w:t>элементов</w:t>
            </w:r>
          </w:p>
        </w:tc>
        <w:tc>
          <w:tcPr>
            <w:tcW w:w="1844" w:type="dxa"/>
          </w:tcPr>
          <w:p w:rsidR="00670709" w:rsidRDefault="00156E5B">
            <w:pPr>
              <w:pStyle w:val="TableParagraph"/>
              <w:spacing w:line="216" w:lineRule="exact"/>
              <w:ind w:left="172" w:right="164"/>
              <w:jc w:val="center"/>
              <w:rPr>
                <w:sz w:val="19"/>
              </w:rPr>
            </w:pPr>
            <w:r>
              <w:rPr>
                <w:color w:val="2C2C2C"/>
                <w:sz w:val="19"/>
              </w:rPr>
              <w:t>Площадь</w:t>
            </w:r>
          </w:p>
          <w:p w:rsidR="00670709" w:rsidRDefault="00156E5B">
            <w:pPr>
              <w:pStyle w:val="TableParagraph"/>
              <w:ind w:left="172" w:right="166"/>
              <w:jc w:val="center"/>
              <w:rPr>
                <w:sz w:val="19"/>
              </w:rPr>
            </w:pPr>
            <w:r>
              <w:rPr>
                <w:color w:val="2C2C2C"/>
                <w:spacing w:val="-1"/>
                <w:sz w:val="19"/>
              </w:rPr>
              <w:t xml:space="preserve">информационного </w:t>
            </w:r>
            <w:r>
              <w:rPr>
                <w:color w:val="2C2C2C"/>
                <w:sz w:val="19"/>
              </w:rPr>
              <w:t>поля,</w:t>
            </w:r>
            <w:r>
              <w:rPr>
                <w:color w:val="2C2C2C"/>
                <w:spacing w:val="-1"/>
                <w:sz w:val="19"/>
              </w:rPr>
              <w:t xml:space="preserve"> </w:t>
            </w:r>
            <w:r>
              <w:rPr>
                <w:color w:val="2C2C2C"/>
                <w:sz w:val="19"/>
              </w:rPr>
              <w:t>кв.м</w:t>
            </w:r>
          </w:p>
        </w:tc>
        <w:tc>
          <w:tcPr>
            <w:tcW w:w="994" w:type="dxa"/>
          </w:tcPr>
          <w:p w:rsidR="00670709" w:rsidRDefault="00156E5B">
            <w:pPr>
              <w:pStyle w:val="TableParagraph"/>
              <w:spacing w:line="216" w:lineRule="exact"/>
              <w:ind w:left="157"/>
              <w:rPr>
                <w:sz w:val="19"/>
              </w:rPr>
            </w:pPr>
            <w:r>
              <w:rPr>
                <w:color w:val="2C2C2C"/>
                <w:sz w:val="19"/>
              </w:rPr>
              <w:t>Подсвет</w:t>
            </w:r>
          </w:p>
        </w:tc>
        <w:tc>
          <w:tcPr>
            <w:tcW w:w="1417" w:type="dxa"/>
          </w:tcPr>
          <w:p w:rsidR="00670709" w:rsidRDefault="00156E5B">
            <w:pPr>
              <w:pStyle w:val="TableParagraph"/>
              <w:ind w:left="70" w:hanging="63"/>
              <w:rPr>
                <w:sz w:val="19"/>
              </w:rPr>
            </w:pPr>
            <w:r>
              <w:rPr>
                <w:color w:val="2C2C2C"/>
                <w:w w:val="95"/>
                <w:sz w:val="19"/>
              </w:rPr>
              <w:t xml:space="preserve">Технологическая </w:t>
            </w:r>
            <w:r>
              <w:rPr>
                <w:color w:val="2C2C2C"/>
                <w:sz w:val="19"/>
              </w:rPr>
              <w:t>характеристика</w:t>
            </w:r>
          </w:p>
        </w:tc>
        <w:tc>
          <w:tcPr>
            <w:tcW w:w="1136" w:type="dxa"/>
          </w:tcPr>
          <w:p w:rsidR="00670709" w:rsidRDefault="00156E5B">
            <w:pPr>
              <w:pStyle w:val="TableParagraph"/>
              <w:spacing w:line="216" w:lineRule="exact"/>
              <w:ind w:left="332"/>
              <w:rPr>
                <w:sz w:val="19"/>
              </w:rPr>
            </w:pPr>
            <w:r>
              <w:rPr>
                <w:color w:val="2C2C2C"/>
                <w:sz w:val="19"/>
              </w:rPr>
              <w:t>Текст</w:t>
            </w:r>
          </w:p>
        </w:tc>
      </w:tr>
      <w:tr w:rsidR="00670709">
        <w:trPr>
          <w:trHeight w:val="460"/>
        </w:trPr>
        <w:tc>
          <w:tcPr>
            <w:tcW w:w="992" w:type="dxa"/>
          </w:tcPr>
          <w:p w:rsidR="00670709" w:rsidRDefault="00670709">
            <w:pPr>
              <w:pStyle w:val="TableParagraph"/>
              <w:rPr>
                <w:sz w:val="20"/>
              </w:rPr>
            </w:pPr>
          </w:p>
        </w:tc>
        <w:tc>
          <w:tcPr>
            <w:tcW w:w="1136" w:type="dxa"/>
          </w:tcPr>
          <w:p w:rsidR="00670709" w:rsidRDefault="00670709">
            <w:pPr>
              <w:pStyle w:val="TableParagraph"/>
              <w:rPr>
                <w:sz w:val="20"/>
              </w:rPr>
            </w:pPr>
          </w:p>
        </w:tc>
        <w:tc>
          <w:tcPr>
            <w:tcW w:w="1278" w:type="dxa"/>
          </w:tcPr>
          <w:p w:rsidR="00670709" w:rsidRDefault="00670709">
            <w:pPr>
              <w:pStyle w:val="TableParagraph"/>
              <w:rPr>
                <w:sz w:val="20"/>
              </w:rPr>
            </w:pPr>
          </w:p>
        </w:tc>
        <w:tc>
          <w:tcPr>
            <w:tcW w:w="1275" w:type="dxa"/>
          </w:tcPr>
          <w:p w:rsidR="00670709" w:rsidRDefault="00670709">
            <w:pPr>
              <w:pStyle w:val="TableParagraph"/>
              <w:rPr>
                <w:sz w:val="20"/>
              </w:rPr>
            </w:pPr>
          </w:p>
        </w:tc>
        <w:tc>
          <w:tcPr>
            <w:tcW w:w="1844" w:type="dxa"/>
          </w:tcPr>
          <w:p w:rsidR="00670709" w:rsidRDefault="00670709">
            <w:pPr>
              <w:pStyle w:val="TableParagraph"/>
              <w:rPr>
                <w:sz w:val="20"/>
              </w:rPr>
            </w:pPr>
          </w:p>
        </w:tc>
        <w:tc>
          <w:tcPr>
            <w:tcW w:w="994" w:type="dxa"/>
          </w:tcPr>
          <w:p w:rsidR="00670709" w:rsidRDefault="00670709">
            <w:pPr>
              <w:pStyle w:val="TableParagraph"/>
              <w:rPr>
                <w:sz w:val="20"/>
              </w:rPr>
            </w:pPr>
          </w:p>
        </w:tc>
        <w:tc>
          <w:tcPr>
            <w:tcW w:w="1417" w:type="dxa"/>
          </w:tcPr>
          <w:p w:rsidR="00670709" w:rsidRDefault="00670709">
            <w:pPr>
              <w:pStyle w:val="TableParagraph"/>
              <w:rPr>
                <w:sz w:val="20"/>
              </w:rPr>
            </w:pPr>
          </w:p>
        </w:tc>
        <w:tc>
          <w:tcPr>
            <w:tcW w:w="1136" w:type="dxa"/>
          </w:tcPr>
          <w:p w:rsidR="00670709" w:rsidRDefault="00670709">
            <w:pPr>
              <w:pStyle w:val="TableParagraph"/>
              <w:rPr>
                <w:sz w:val="20"/>
              </w:rPr>
            </w:pPr>
          </w:p>
        </w:tc>
      </w:tr>
    </w:tbl>
    <w:p w:rsidR="00670709" w:rsidRDefault="00670709">
      <w:pPr>
        <w:rPr>
          <w:sz w:val="20"/>
        </w:rPr>
        <w:sectPr w:rsidR="00670709">
          <w:pgSz w:w="11910" w:h="16840"/>
          <w:pgMar w:top="1140" w:right="420" w:bottom="280" w:left="820" w:header="761" w:footer="0" w:gutter="0"/>
          <w:cols w:space="720"/>
        </w:sectPr>
      </w:pPr>
    </w:p>
    <w:p w:rsidR="00670709" w:rsidRDefault="00D20DE4">
      <w:pPr>
        <w:pStyle w:val="a3"/>
        <w:ind w:left="0"/>
        <w:rPr>
          <w:b/>
          <w:sz w:val="20"/>
        </w:rPr>
      </w:pPr>
      <w:r>
        <w:rPr>
          <w:noProof/>
          <w:lang w:bidi="ar-SA"/>
        </w:rPr>
        <mc:AlternateContent>
          <mc:Choice Requires="wps">
            <w:drawing>
              <wp:anchor distT="0" distB="0" distL="114300" distR="114300" simplePos="0" relativeHeight="244483072" behindDoc="1" locked="0" layoutInCell="1" allowOverlap="1">
                <wp:simplePos x="0" y="0"/>
                <wp:positionH relativeFrom="page">
                  <wp:posOffset>1350645</wp:posOffset>
                </wp:positionH>
                <wp:positionV relativeFrom="page">
                  <wp:posOffset>2148840</wp:posOffset>
                </wp:positionV>
                <wp:extent cx="0" cy="619125"/>
                <wp:effectExtent l="0" t="0" r="0" b="0"/>
                <wp:wrapNone/>
                <wp:docPr id="29"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19125"/>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DD61B1" id="Line 27" o:spid="_x0000_s1026" style="position:absolute;z-index:-258833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06.35pt,169.2pt" to="106.35pt,2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" strokeweight=".72pt">
                <w10:wrap anchorx="page" anchory="page"/>
              </v:line>
            </w:pict>
          </mc:Fallback>
        </mc:AlternateContent>
      </w:r>
      <w:r>
        <w:rPr>
          <w:noProof/>
          <w:lang w:bidi="ar-SA"/>
        </w:rPr>
        <mc:AlternateContent>
          <mc:Choice Requires="wps">
            <w:drawing>
              <wp:anchor distT="0" distB="0" distL="114300" distR="114300" simplePos="0" relativeHeight="244484096" behindDoc="1" locked="0" layoutInCell="1" allowOverlap="1">
                <wp:simplePos x="0" y="0"/>
                <wp:positionH relativeFrom="page">
                  <wp:posOffset>2976880</wp:posOffset>
                </wp:positionH>
                <wp:positionV relativeFrom="page">
                  <wp:posOffset>2148840</wp:posOffset>
                </wp:positionV>
                <wp:extent cx="0" cy="619125"/>
                <wp:effectExtent l="0" t="0" r="0" b="0"/>
                <wp:wrapNone/>
                <wp:docPr id="28"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19125"/>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2491C4" id="Line 26" o:spid="_x0000_s1026" style="position:absolute;z-index:-258832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34.4pt,169.2pt" to="234.4pt,2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" strokeweight=".72pt">
                <w10:wrap anchorx="page" anchory="page"/>
              </v:line>
            </w:pict>
          </mc:Fallback>
        </mc:AlternateContent>
      </w:r>
      <w:r>
        <w:rPr>
          <w:noProof/>
          <w:lang w:bidi="ar-SA"/>
        </w:rPr>
        <mc:AlternateContent>
          <mc:Choice Requires="wps">
            <w:drawing>
              <wp:anchor distT="0" distB="0" distL="114300" distR="114300" simplePos="0" relativeHeight="244485120" behindDoc="1" locked="0" layoutInCell="1" allowOverlap="1">
                <wp:simplePos x="0" y="0"/>
                <wp:positionH relativeFrom="page">
                  <wp:posOffset>3796665</wp:posOffset>
                </wp:positionH>
                <wp:positionV relativeFrom="page">
                  <wp:posOffset>2148840</wp:posOffset>
                </wp:positionV>
                <wp:extent cx="0" cy="619125"/>
                <wp:effectExtent l="0" t="0" r="0" b="0"/>
                <wp:wrapNone/>
                <wp:docPr id="27"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19125"/>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8E3E0A" id="Line 25" o:spid="_x0000_s1026" style="position:absolute;z-index:-258831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98.95pt,169.2pt" to="298.95pt,2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" strokeweight=".72pt">
                <w10:wrap anchorx="page" anchory="page"/>
              </v:line>
            </w:pict>
          </mc:Fallback>
        </mc:AlternateContent>
      </w:r>
      <w:r>
        <w:rPr>
          <w:noProof/>
          <w:lang w:bidi="ar-SA"/>
        </w:rPr>
        <mc:AlternateContent>
          <mc:Choice Requires="wps">
            <w:drawing>
              <wp:anchor distT="0" distB="0" distL="114300" distR="114300" simplePos="0" relativeHeight="244486144" behindDoc="1" locked="0" layoutInCell="1" allowOverlap="1">
                <wp:simplePos x="0" y="0"/>
                <wp:positionH relativeFrom="page">
                  <wp:posOffset>5671820</wp:posOffset>
                </wp:positionH>
                <wp:positionV relativeFrom="page">
                  <wp:posOffset>2148840</wp:posOffset>
                </wp:positionV>
                <wp:extent cx="0" cy="619125"/>
                <wp:effectExtent l="0" t="0" r="0" b="0"/>
                <wp:wrapNone/>
                <wp:docPr id="26" name="Lin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19125"/>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300E9E" id="Line 24" o:spid="_x0000_s1026" style="position:absolute;z-index:-258830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46.6pt,169.2pt" to="446.6pt,2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" strokeweight=".72pt">
                <w10:wrap anchorx="page" anchory="page"/>
              </v:line>
            </w:pict>
          </mc:Fallback>
        </mc:AlternateContent>
      </w:r>
      <w:r>
        <w:rPr>
          <w:noProof/>
          <w:lang w:bidi="ar-SA"/>
        </w:rPr>
        <mc:AlternateContent>
          <mc:Choice Requires="wps">
            <w:drawing>
              <wp:anchor distT="0" distB="0" distL="114300" distR="114300" simplePos="0" relativeHeight="244487168" behindDoc="1" locked="0" layoutInCell="1" allowOverlap="1">
                <wp:simplePos x="0" y="0"/>
                <wp:positionH relativeFrom="page">
                  <wp:posOffset>6393180</wp:posOffset>
                </wp:positionH>
                <wp:positionV relativeFrom="page">
                  <wp:posOffset>2148840</wp:posOffset>
                </wp:positionV>
                <wp:extent cx="0" cy="1759585"/>
                <wp:effectExtent l="0" t="0" r="0" b="0"/>
                <wp:wrapNone/>
                <wp:docPr id="25"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59585"/>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9D534D" id="Line 23" o:spid="_x0000_s1026" style="position:absolute;z-index:-258829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03.4pt,169.2pt" to="503.4pt,30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" strokeweight=".72pt">
                <w10:wrap anchorx="page" anchory="page"/>
              </v:line>
            </w:pict>
          </mc:Fallback>
        </mc:AlternateContent>
      </w:r>
      <w:r>
        <w:rPr>
          <w:noProof/>
          <w:lang w:bidi="ar-SA"/>
        </w:rPr>
        <mc:AlternateContent>
          <mc:Choice Requires="wpg">
            <w:drawing>
              <wp:anchor distT="0" distB="0" distL="114300" distR="114300" simplePos="0" relativeHeight="244488192" behindDoc="1" locked="0" layoutInCell="1" allowOverlap="1">
                <wp:simplePos x="0" y="0"/>
                <wp:positionH relativeFrom="page">
                  <wp:posOffset>1819910</wp:posOffset>
                </wp:positionH>
                <wp:positionV relativeFrom="page">
                  <wp:posOffset>4406265</wp:posOffset>
                </wp:positionV>
                <wp:extent cx="1273175" cy="419100"/>
                <wp:effectExtent l="0" t="0" r="0" b="0"/>
                <wp:wrapNone/>
                <wp:docPr id="22"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3175" cy="419100"/>
                          <a:chOff x="2866" y="6939"/>
                          <a:chExt cx="2005" cy="660"/>
                        </a:xfrm>
                      </wpg:grpSpPr>
                      <wps:wsp>
                        <wps:cNvPr id="23" name="Line 22"/>
                        <wps:cNvCnPr>
                          <a:cxnSpLocks noChangeShapeType="1"/>
                        </wps:cNvCnPr>
                        <wps:spPr bwMode="auto">
                          <a:xfrm>
                            <a:off x="4863" y="6939"/>
                            <a:ext cx="0" cy="66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24" name="Line 21"/>
                        <wps:cNvCnPr>
                          <a:cxnSpLocks noChangeShapeType="1"/>
                        </wps:cNvCnPr>
                        <wps:spPr bwMode="auto">
                          <a:xfrm>
                            <a:off x="2866" y="7592"/>
                            <a:ext cx="199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B710506" id="Group 20" o:spid="_x0000_s1026" style="position:absolute;margin-left:143.3pt;margin-top:346.95pt;width:100.25pt;height:33pt;z-index:-258828288;mso-position-horizontal-relative:page;mso-position-vertical-relative:page" coordorigin="2866,6939" coordsize="2005,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">
                <v:line id="Line 22" o:spid="_x0000_s1027" style="position:absolute;visibility:visible;mso-wrap-style:square" from="4863,6939" to="4863,75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Wq5sUAAADbAAAADwAAAGRycy9kb3ducmV2LnhtbESPT2vCQBTE7wW/w/KE3upGxSrRVaRQ&#10;KD1p/H97zb4mwezbJbs18dt3CwWPw8z8hlmsOlOLGzW+sqxgOEhAEOdWV1wo2O/eX2YgfEDWWFsm&#10;BXfysFr2nhaYatvylm5ZKESEsE9RQRmCS6X0eUkG/cA64uh928ZgiLIppG6wjXBTy1GSvEqDFceF&#10;Eh29lZRfsx+j4OtM7WF7XE9O00m2P2zG7nj5dEo997v1HESgLjzC/+0PrWA0hr8v8QfI5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Wq5sUAAADbAAAADwAAAAAAAAAA&#10;AAAAAAChAgAAZHJzL2Rvd25yZXYueG1sUEsFBgAAAAAEAAQA+QAAAJMDAAAAAA==&#10;" strokeweight=".72pt"/>
                <v:line id="Line 21" o:spid="_x0000_s1028" style="position:absolute;visibility:visible;mso-wrap-style:square" from="2866,7592" to="4856,75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EwyksUAAADbAAAADwAAAGRycy9kb3ducmV2LnhtbESPS2vDMBCE74X8B7GB3ho57+JGCaEQ&#10;KD0lzqPJbWttbFNrJSw1dv99FSj0OMzMN8xi1Zla3KjxlWUFw0ECgji3uuJCwWG/eXoG4QOyxtoy&#10;KfghD6tl72GBqbYt7+iWhUJECPsUFZQhuFRKn5dk0A+sI47e1TYGQ5RNIXWDbYSbWo6SZCYNVhwX&#10;SnT0WlL+lX0bBZ9nao+703r6MZ9mh+N27E6Xd6fUY79bv4AI1IX/8F/7TSsYTeD+Jf4Aufw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EwyksUAAADbAAAADwAAAAAAAAAA&#10;AAAAAAChAgAAZHJzL2Rvd25yZXYueG1sUEsFBgAAAAAEAAQA+QAAAJMDAAAAAA==&#10;" strokeweight=".72pt"/>
                <w10:wrap anchorx="page" anchory="page"/>
              </v:group>
            </w:pict>
          </mc:Fallback>
        </mc:AlternateContent>
      </w:r>
      <w:r>
        <w:rPr>
          <w:noProof/>
          <w:lang w:bidi="ar-SA"/>
        </w:rPr>
        <mc:AlternateContent>
          <mc:Choice Requires="wpg">
            <w:drawing>
              <wp:anchor distT="0" distB="0" distL="114300" distR="114300" simplePos="0" relativeHeight="244489216" behindDoc="1" locked="0" layoutInCell="1" allowOverlap="1">
                <wp:simplePos x="0" y="0"/>
                <wp:positionH relativeFrom="page">
                  <wp:posOffset>4023995</wp:posOffset>
                </wp:positionH>
                <wp:positionV relativeFrom="page">
                  <wp:posOffset>4406265</wp:posOffset>
                </wp:positionV>
                <wp:extent cx="1022985" cy="419100"/>
                <wp:effectExtent l="0" t="0" r="0" b="0"/>
                <wp:wrapNone/>
                <wp:docPr id="19"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22985" cy="419100"/>
                          <a:chOff x="6337" y="6939"/>
                          <a:chExt cx="1611" cy="660"/>
                        </a:xfrm>
                      </wpg:grpSpPr>
                      <wps:wsp>
                        <wps:cNvPr id="20" name="Line 19"/>
                        <wps:cNvCnPr>
                          <a:cxnSpLocks noChangeShapeType="1"/>
                        </wps:cNvCnPr>
                        <wps:spPr bwMode="auto">
                          <a:xfrm>
                            <a:off x="7941" y="6939"/>
                            <a:ext cx="0" cy="66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21" name="Line 18"/>
                        <wps:cNvCnPr>
                          <a:cxnSpLocks noChangeShapeType="1"/>
                        </wps:cNvCnPr>
                        <wps:spPr bwMode="auto">
                          <a:xfrm>
                            <a:off x="6337" y="7592"/>
                            <a:ext cx="1596"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F280CCC" id="Group 17" o:spid="_x0000_s1026" style="position:absolute;margin-left:316.85pt;margin-top:346.95pt;width:80.55pt;height:33pt;z-index:-258827264;mso-position-horizontal-relative:page;mso-position-vertical-relative:page" coordorigin="6337,6939" coordsize="1611,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">
                <v:line id="Line 19" o:spid="_x0000_s1027" style="position:absolute;visibility:visible;mso-wrap-style:square" from="7941,6939" to="7941,75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3c0kcEAAADbAAAADwAAAGRycy9kb3ducmV2LnhtbERPy2rCQBTdC/2H4Rbc1UkVH6SOIgVB&#10;XNX43t1mbpPQzJ0hM5r0751FweXhvOfLztTiTo2vLCt4HyQgiHOrKy4UHPbrtxkIH5A11pZJwR95&#10;WC5eenNMtW15R/csFCKGsE9RQRmCS6X0eUkG/cA64sj92MZgiLAppG6wjeGmlsMkmUiDFceGEh19&#10;lpT/Zjej4PtC7XF3Wo3P03F2OH6N3Om6dUr1X7vVB4hAXXiK/90brWAY18cv8QfIx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PdzSRwQAAANsAAAAPAAAAAAAAAAAAAAAA&#10;AKECAABkcnMvZG93bnJldi54bWxQSwUGAAAAAAQABAD5AAAAjwMAAAAA&#10;" strokeweight=".72pt"/>
                <v:line id="Line 18" o:spid="_x0000_s1028" style="position:absolute;visibility:visible;mso-wrap-style:square" from="6337,7592" to="7933,75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DuRCsUAAADbAAAADwAAAGRycy9kb3ducmV2LnhtbESPT2vCQBTE7wW/w/KE3upGi1Wiq4hQ&#10;KD3V+P/2mn1Ngtm3S3Zr0m/vCgWPw8z8hpkvO1OLKzW+sqxgOEhAEOdWV1wo2G3fX6YgfEDWWFsm&#10;BX/kYbnoPc0x1bblDV2zUIgIYZ+igjIEl0rp85IM+oF1xNH7sY3BEGVTSN1gG+GmlqMkeZMGK44L&#10;JTpal5Rfsl+j4PtE7X5zWI2Pk3G223+9usP50yn13O9WMxCBuvAI/7c/tILREO5f4g+Qi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DuRCsUAAADbAAAADwAAAAAAAAAA&#10;AAAAAAChAgAAZHJzL2Rvd25yZXYueG1sUEsFBgAAAAAEAAQA+QAAAJMDAAAAAA==&#10;" strokeweight=".72pt"/>
                <w10:wrap anchorx="page" anchory="page"/>
              </v:group>
            </w:pict>
          </mc:Fallback>
        </mc:AlternateContent>
      </w:r>
      <w:r>
        <w:rPr>
          <w:noProof/>
          <w:lang w:bidi="ar-SA"/>
        </w:rPr>
        <mc:AlternateContent>
          <mc:Choice Requires="wps">
            <w:drawing>
              <wp:anchor distT="0" distB="0" distL="114300" distR="114300" simplePos="0" relativeHeight="244490240" behindDoc="1" locked="0" layoutInCell="1" allowOverlap="1">
                <wp:simplePos x="0" y="0"/>
                <wp:positionH relativeFrom="page">
                  <wp:posOffset>6033135</wp:posOffset>
                </wp:positionH>
                <wp:positionV relativeFrom="page">
                  <wp:posOffset>4406265</wp:posOffset>
                </wp:positionV>
                <wp:extent cx="0" cy="419100"/>
                <wp:effectExtent l="0" t="0" r="0" b="0"/>
                <wp:wrapNone/>
                <wp:docPr id="18"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1910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E76CAA" id="Line 16" o:spid="_x0000_s1026" style="position:absolute;z-index:-258826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75.05pt,346.95pt" to="475.05pt,37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" strokeweight=".72pt">
                <w10:wrap anchorx="page" anchory="page"/>
              </v:line>
            </w:pict>
          </mc:Fallback>
        </mc:AlternateContent>
      </w:r>
    </w:p>
    <w:p w:rsidR="00670709" w:rsidRDefault="00670709">
      <w:pPr>
        <w:pStyle w:val="a3"/>
        <w:ind w:left="0"/>
        <w:rPr>
          <w:b/>
          <w:sz w:val="20"/>
        </w:rPr>
      </w:pPr>
    </w:p>
    <w:p w:rsidR="00670709" w:rsidRDefault="00670709">
      <w:pPr>
        <w:pStyle w:val="a3"/>
        <w:ind w:left="0"/>
        <w:rPr>
          <w:b/>
          <w:sz w:val="20"/>
        </w:rPr>
      </w:pPr>
    </w:p>
    <w:p w:rsidR="00670709" w:rsidRDefault="00670709">
      <w:pPr>
        <w:pStyle w:val="a3"/>
        <w:spacing w:before="1"/>
        <w:ind w:left="0"/>
        <w:rPr>
          <w:b/>
          <w:sz w:val="29"/>
        </w:rPr>
      </w:pPr>
    </w:p>
    <w:tbl>
      <w:tblPr>
        <w:tblStyle w:val="TableNormal"/>
        <w:tblW w:w="0" w:type="auto"/>
        <w:tblInd w:w="322" w:type="dxa"/>
        <w:tblLayout w:type="fixed"/>
        <w:tblLook w:val="01E0" w:firstRow="1" w:lastRow="1" w:firstColumn="1" w:lastColumn="1" w:noHBand="0" w:noVBand="0"/>
      </w:tblPr>
      <w:tblGrid>
        <w:gridCol w:w="1724"/>
        <w:gridCol w:w="353"/>
        <w:gridCol w:w="2597"/>
        <w:gridCol w:w="172"/>
        <w:gridCol w:w="351"/>
        <w:gridCol w:w="954"/>
        <w:gridCol w:w="658"/>
        <w:gridCol w:w="509"/>
        <w:gridCol w:w="2754"/>
      </w:tblGrid>
      <w:tr w:rsidR="00670709">
        <w:trPr>
          <w:trHeight w:val="1200"/>
        </w:trPr>
        <w:tc>
          <w:tcPr>
            <w:tcW w:w="10072" w:type="dxa"/>
            <w:gridSpan w:val="9"/>
          </w:tcPr>
          <w:p w:rsidR="00670709" w:rsidRDefault="00156E5B">
            <w:pPr>
              <w:pStyle w:val="TableParagraph"/>
              <w:spacing w:line="234" w:lineRule="exact"/>
              <w:ind w:left="156"/>
              <w:rPr>
                <w:b/>
                <w:sz w:val="21"/>
              </w:rPr>
            </w:pPr>
            <w:r>
              <w:rPr>
                <w:b/>
                <w:color w:val="2C2C2C"/>
                <w:sz w:val="21"/>
              </w:rPr>
              <w:t>Собственник земельного участка, здания или иного недвижимого</w:t>
            </w:r>
            <w:r>
              <w:rPr>
                <w:b/>
                <w:color w:val="2C2C2C"/>
                <w:spacing w:val="-30"/>
                <w:sz w:val="21"/>
              </w:rPr>
              <w:t xml:space="preserve"> </w:t>
            </w:r>
            <w:r>
              <w:rPr>
                <w:b/>
                <w:color w:val="2C2C2C"/>
                <w:sz w:val="21"/>
              </w:rPr>
              <w:t>имущества</w:t>
            </w:r>
          </w:p>
          <w:p w:rsidR="00670709" w:rsidRDefault="00670709">
            <w:pPr>
              <w:pStyle w:val="TableParagraph"/>
              <w:spacing w:before="10"/>
              <w:rPr>
                <w:b/>
                <w:sz w:val="19"/>
              </w:rPr>
            </w:pPr>
          </w:p>
          <w:p w:rsidR="00670709" w:rsidRDefault="00D20DE4">
            <w:pPr>
              <w:pStyle w:val="TableParagraph"/>
              <w:spacing w:line="20" w:lineRule="exact"/>
              <w:ind w:left="149"/>
              <w:rPr>
                <w:sz w:val="2"/>
              </w:rPr>
            </w:pPr>
            <w:r>
              <w:rPr>
                <w:noProof/>
                <w:sz w:val="2"/>
                <w:lang w:bidi="ar-SA"/>
              </w:rPr>
              <mc:AlternateContent>
                <mc:Choice Requires="wpg">
                  <w:drawing>
                    <wp:inline distT="0" distB="0" distL="0" distR="0">
                      <wp:extent cx="3935730" cy="8890"/>
                      <wp:effectExtent l="10160" t="1270" r="6985" b="8890"/>
                      <wp:docPr id="16"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935730" cy="8890"/>
                                <a:chOff x="0" y="0"/>
                                <a:chExt cx="6198" cy="14"/>
                              </a:xfrm>
                            </wpg:grpSpPr>
                            <wps:wsp>
                              <wps:cNvPr id="17" name="Line 15"/>
                              <wps:cNvCnPr>
                                <a:cxnSpLocks noChangeShapeType="1"/>
                              </wps:cNvCnPr>
                              <wps:spPr bwMode="auto">
                                <a:xfrm>
                                  <a:off x="0" y="7"/>
                                  <a:ext cx="6198" cy="0"/>
                                </a:xfrm>
                                <a:prstGeom prst="line">
                                  <a:avLst/>
                                </a:prstGeom>
                                <a:noFill/>
                                <a:ln w="8449">
                                  <a:solidFill>
                                    <a:srgbClr val="2B2B2B"/>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2B9006EF" id="Group 14" o:spid="_x0000_s1026" style="width:309.9pt;height:.7pt;mso-position-horizontal-relative:char;mso-position-vertical-relative:line" coordsize="6198,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">
                      <v:line id="Line 15" o:spid="_x0000_s1027" style="position:absolute;visibility:visible;mso-wrap-style:square" from="0,7" to="619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dD97sAAAADbAAAADwAAAGRycy9kb3ducmV2LnhtbERPTWvCQBC9F/wPywheim4Umkp0FVGE&#10;HttNL96G7JgNZmdDdo3x33cLhd7m8T5nux9dKwbqQ+NZwXKRgSCuvGm4VvBdnudrECEiG2w9k4In&#10;BdjvJi9bLIx/8BcNOtYihXAoUIGNsSukDJUlh2HhO+LEXX3vMCbY19L0+EjhrpWrLMulw4ZTg8WO&#10;jpaqm747BWU+6KCP15Mdy1BfZP769qnvSs2m42EDItIY/8V/7g+T5r/D7y/pALn7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nQ/e7AAAAA2wAAAA8AAAAAAAAAAAAAAAAA&#10;oQIAAGRycy9kb3ducmV2LnhtbFBLBQYAAAAABAAEAPkAAACOAwAAAAA=&#10;" strokecolor="#2b2b2b" strokeweight=".23469mm"/>
                      <w10:anchorlock/>
                    </v:group>
                  </w:pict>
                </mc:Fallback>
              </mc:AlternateContent>
            </w:r>
          </w:p>
          <w:p w:rsidR="00670709" w:rsidRDefault="00670709">
            <w:pPr>
              <w:pStyle w:val="TableParagraph"/>
              <w:rPr>
                <w:b/>
              </w:rPr>
            </w:pPr>
          </w:p>
          <w:p w:rsidR="00670709" w:rsidRDefault="00670709">
            <w:pPr>
              <w:pStyle w:val="TableParagraph"/>
              <w:spacing w:before="5"/>
              <w:rPr>
                <w:b/>
                <w:sz w:val="19"/>
              </w:rPr>
            </w:pPr>
          </w:p>
          <w:p w:rsidR="00670709" w:rsidRDefault="00156E5B">
            <w:pPr>
              <w:pStyle w:val="TableParagraph"/>
              <w:spacing w:line="221" w:lineRule="exact"/>
              <w:ind w:left="156"/>
              <w:rPr>
                <w:b/>
                <w:sz w:val="21"/>
              </w:rPr>
            </w:pPr>
            <w:r>
              <w:rPr>
                <w:b/>
                <w:color w:val="2C2C2C"/>
                <w:sz w:val="21"/>
              </w:rPr>
              <w:t>Сведения о Договоре на установку и эксплуатацию рекламной</w:t>
            </w:r>
            <w:r>
              <w:rPr>
                <w:b/>
                <w:color w:val="2C2C2C"/>
                <w:spacing w:val="-31"/>
                <w:sz w:val="21"/>
              </w:rPr>
              <w:t xml:space="preserve"> </w:t>
            </w:r>
            <w:r>
              <w:rPr>
                <w:b/>
                <w:color w:val="2C2C2C"/>
                <w:sz w:val="21"/>
              </w:rPr>
              <w:t>конструкции:</w:t>
            </w:r>
          </w:p>
        </w:tc>
      </w:tr>
      <w:tr w:rsidR="00670709">
        <w:trPr>
          <w:trHeight w:val="945"/>
        </w:trPr>
        <w:tc>
          <w:tcPr>
            <w:tcW w:w="1724" w:type="dxa"/>
            <w:tcBorders>
              <w:top w:val="single" w:sz="6" w:space="0" w:color="000000"/>
              <w:bottom w:val="single" w:sz="6" w:space="0" w:color="000000"/>
            </w:tcBorders>
          </w:tcPr>
          <w:p w:rsidR="00670709" w:rsidRDefault="00156E5B">
            <w:pPr>
              <w:pStyle w:val="TableParagraph"/>
              <w:spacing w:line="235" w:lineRule="exact"/>
              <w:ind w:left="156"/>
              <w:rPr>
                <w:sz w:val="21"/>
              </w:rPr>
            </w:pPr>
            <w:r>
              <w:rPr>
                <w:color w:val="2C2C2C"/>
                <w:sz w:val="21"/>
              </w:rPr>
              <w:t>Номер</w:t>
            </w:r>
          </w:p>
        </w:tc>
        <w:tc>
          <w:tcPr>
            <w:tcW w:w="353" w:type="dxa"/>
            <w:tcBorders>
              <w:top w:val="single" w:sz="6" w:space="0" w:color="000000"/>
              <w:bottom w:val="single" w:sz="6" w:space="0" w:color="000000"/>
              <w:right w:val="single" w:sz="6" w:space="0" w:color="000000"/>
            </w:tcBorders>
          </w:tcPr>
          <w:p w:rsidR="00670709" w:rsidRDefault="00670709">
            <w:pPr>
              <w:pStyle w:val="TableParagraph"/>
              <w:rPr>
                <w:sz w:val="20"/>
              </w:rPr>
            </w:pPr>
          </w:p>
        </w:tc>
        <w:tc>
          <w:tcPr>
            <w:tcW w:w="2597" w:type="dxa"/>
            <w:tcBorders>
              <w:top w:val="single" w:sz="6" w:space="0" w:color="000000"/>
              <w:left w:val="single" w:sz="6" w:space="0" w:color="000000"/>
              <w:bottom w:val="single" w:sz="6" w:space="0" w:color="000000"/>
            </w:tcBorders>
          </w:tcPr>
          <w:p w:rsidR="00670709" w:rsidRDefault="00156E5B">
            <w:pPr>
              <w:pStyle w:val="TableParagraph"/>
              <w:ind w:left="147" w:right="1362"/>
              <w:rPr>
                <w:sz w:val="21"/>
              </w:rPr>
            </w:pPr>
            <w:r>
              <w:rPr>
                <w:color w:val="2C2C2C"/>
                <w:sz w:val="21"/>
              </w:rPr>
              <w:t>Дата заключения</w:t>
            </w:r>
          </w:p>
        </w:tc>
        <w:tc>
          <w:tcPr>
            <w:tcW w:w="1477" w:type="dxa"/>
            <w:gridSpan w:val="3"/>
            <w:tcBorders>
              <w:right w:val="single" w:sz="6" w:space="0" w:color="000000"/>
            </w:tcBorders>
          </w:tcPr>
          <w:p w:rsidR="00670709" w:rsidRDefault="00156E5B">
            <w:pPr>
              <w:pStyle w:val="TableParagraph"/>
              <w:ind w:left="326" w:right="521"/>
              <w:rPr>
                <w:sz w:val="21"/>
              </w:rPr>
            </w:pPr>
            <w:r>
              <w:rPr>
                <w:color w:val="2C2C2C"/>
                <w:sz w:val="21"/>
              </w:rPr>
              <w:t>Дата начала</w:t>
            </w:r>
          </w:p>
          <w:p w:rsidR="00670709" w:rsidRDefault="00156E5B">
            <w:pPr>
              <w:pStyle w:val="TableParagraph"/>
              <w:ind w:left="326"/>
              <w:rPr>
                <w:sz w:val="21"/>
              </w:rPr>
            </w:pPr>
            <w:r>
              <w:rPr>
                <w:color w:val="2C2C2C"/>
                <w:sz w:val="21"/>
              </w:rPr>
              <w:t>действия</w:t>
            </w:r>
          </w:p>
        </w:tc>
        <w:tc>
          <w:tcPr>
            <w:tcW w:w="658" w:type="dxa"/>
            <w:tcBorders>
              <w:top w:val="single" w:sz="6" w:space="0" w:color="000000"/>
              <w:left w:val="single" w:sz="6" w:space="0" w:color="000000"/>
              <w:bottom w:val="single" w:sz="6" w:space="0" w:color="000000"/>
            </w:tcBorders>
          </w:tcPr>
          <w:p w:rsidR="00670709" w:rsidRDefault="00670709">
            <w:pPr>
              <w:pStyle w:val="TableParagraph"/>
              <w:rPr>
                <w:sz w:val="20"/>
              </w:rPr>
            </w:pPr>
          </w:p>
        </w:tc>
        <w:tc>
          <w:tcPr>
            <w:tcW w:w="509" w:type="dxa"/>
            <w:tcBorders>
              <w:top w:val="single" w:sz="6" w:space="0" w:color="000000"/>
              <w:bottom w:val="single" w:sz="6" w:space="0" w:color="000000"/>
            </w:tcBorders>
          </w:tcPr>
          <w:p w:rsidR="00670709" w:rsidRDefault="00670709">
            <w:pPr>
              <w:pStyle w:val="TableParagraph"/>
              <w:rPr>
                <w:sz w:val="20"/>
              </w:rPr>
            </w:pPr>
          </w:p>
        </w:tc>
        <w:tc>
          <w:tcPr>
            <w:tcW w:w="2754" w:type="dxa"/>
            <w:tcBorders>
              <w:top w:val="single" w:sz="6" w:space="0" w:color="000000"/>
              <w:bottom w:val="single" w:sz="6" w:space="0" w:color="000000"/>
              <w:right w:val="single" w:sz="6" w:space="0" w:color="000000"/>
            </w:tcBorders>
          </w:tcPr>
          <w:p w:rsidR="00670709" w:rsidRDefault="00156E5B">
            <w:pPr>
              <w:pStyle w:val="TableParagraph"/>
              <w:spacing w:line="235" w:lineRule="exact"/>
              <w:ind w:left="635"/>
              <w:rPr>
                <w:sz w:val="21"/>
              </w:rPr>
            </w:pPr>
            <w:r>
              <w:rPr>
                <w:color w:val="2C2C2C"/>
                <w:sz w:val="21"/>
              </w:rPr>
              <w:t>Срок</w:t>
            </w:r>
          </w:p>
          <w:p w:rsidR="00670709" w:rsidRDefault="00156E5B">
            <w:pPr>
              <w:pStyle w:val="TableParagraph"/>
              <w:spacing w:before="1"/>
              <w:ind w:left="635" w:right="1285"/>
              <w:rPr>
                <w:sz w:val="21"/>
              </w:rPr>
            </w:pPr>
            <w:r>
              <w:rPr>
                <w:color w:val="2C2C2C"/>
                <w:sz w:val="21"/>
              </w:rPr>
              <w:t>действия до</w:t>
            </w:r>
          </w:p>
        </w:tc>
      </w:tr>
      <w:tr w:rsidR="00670709">
        <w:trPr>
          <w:trHeight w:val="1041"/>
        </w:trPr>
        <w:tc>
          <w:tcPr>
            <w:tcW w:w="5197" w:type="dxa"/>
            <w:gridSpan w:val="5"/>
          </w:tcPr>
          <w:p w:rsidR="00670709" w:rsidRDefault="00156E5B">
            <w:pPr>
              <w:pStyle w:val="TableParagraph"/>
              <w:ind w:left="156" w:right="74"/>
              <w:rPr>
                <w:b/>
                <w:sz w:val="21"/>
              </w:rPr>
            </w:pPr>
            <w:r>
              <w:rPr>
                <w:b/>
                <w:color w:val="2C2C2C"/>
                <w:sz w:val="21"/>
              </w:rPr>
              <w:t>Сведения об имущественных правах на земельный участок, здание или иное недвижимое имущество, к которому присоединяется конструкция</w:t>
            </w:r>
          </w:p>
        </w:tc>
        <w:tc>
          <w:tcPr>
            <w:tcW w:w="954" w:type="dxa"/>
            <w:tcBorders>
              <w:right w:val="single" w:sz="6" w:space="0" w:color="000000"/>
            </w:tcBorders>
          </w:tcPr>
          <w:p w:rsidR="00670709" w:rsidRDefault="00156E5B">
            <w:pPr>
              <w:pStyle w:val="TableParagraph"/>
              <w:spacing w:line="235" w:lineRule="exact"/>
              <w:ind w:left="276"/>
              <w:rPr>
                <w:sz w:val="21"/>
              </w:rPr>
            </w:pPr>
            <w:r>
              <w:rPr>
                <w:color w:val="2C2C2C"/>
                <w:sz w:val="21"/>
              </w:rPr>
              <w:t>Дата</w:t>
            </w:r>
          </w:p>
        </w:tc>
        <w:tc>
          <w:tcPr>
            <w:tcW w:w="658" w:type="dxa"/>
            <w:tcBorders>
              <w:top w:val="single" w:sz="6" w:space="0" w:color="000000"/>
              <w:left w:val="single" w:sz="6" w:space="0" w:color="000000"/>
              <w:bottom w:val="single" w:sz="6" w:space="0" w:color="000000"/>
            </w:tcBorders>
          </w:tcPr>
          <w:p w:rsidR="00670709" w:rsidRDefault="00670709">
            <w:pPr>
              <w:pStyle w:val="TableParagraph"/>
              <w:rPr>
                <w:sz w:val="20"/>
              </w:rPr>
            </w:pPr>
          </w:p>
        </w:tc>
        <w:tc>
          <w:tcPr>
            <w:tcW w:w="509" w:type="dxa"/>
            <w:tcBorders>
              <w:top w:val="single" w:sz="6" w:space="0" w:color="000000"/>
              <w:bottom w:val="single" w:sz="6" w:space="0" w:color="000000"/>
              <w:right w:val="single" w:sz="6" w:space="0" w:color="000000"/>
            </w:tcBorders>
          </w:tcPr>
          <w:p w:rsidR="00670709" w:rsidRDefault="00670709">
            <w:pPr>
              <w:pStyle w:val="TableParagraph"/>
              <w:rPr>
                <w:sz w:val="20"/>
              </w:rPr>
            </w:pPr>
          </w:p>
        </w:tc>
        <w:tc>
          <w:tcPr>
            <w:tcW w:w="2754" w:type="dxa"/>
            <w:tcBorders>
              <w:top w:val="single" w:sz="6" w:space="0" w:color="000000"/>
              <w:left w:val="single" w:sz="6" w:space="0" w:color="000000"/>
              <w:bottom w:val="single" w:sz="6" w:space="0" w:color="000000"/>
              <w:right w:val="single" w:sz="6" w:space="0" w:color="000000"/>
            </w:tcBorders>
          </w:tcPr>
          <w:p w:rsidR="00670709" w:rsidRDefault="00156E5B">
            <w:pPr>
              <w:pStyle w:val="TableParagraph"/>
              <w:ind w:left="144" w:right="1341"/>
              <w:rPr>
                <w:sz w:val="21"/>
              </w:rPr>
            </w:pPr>
            <w:r>
              <w:rPr>
                <w:color w:val="2C2C2C"/>
                <w:sz w:val="21"/>
              </w:rPr>
              <w:t>Регистрацион ный номер</w:t>
            </w:r>
          </w:p>
        </w:tc>
      </w:tr>
      <w:tr w:rsidR="00670709">
        <w:trPr>
          <w:trHeight w:val="732"/>
        </w:trPr>
        <w:tc>
          <w:tcPr>
            <w:tcW w:w="10072" w:type="dxa"/>
            <w:gridSpan w:val="9"/>
            <w:tcBorders>
              <w:right w:val="single" w:sz="6" w:space="0" w:color="000000"/>
            </w:tcBorders>
          </w:tcPr>
          <w:p w:rsidR="00670709" w:rsidRDefault="00156E5B">
            <w:pPr>
              <w:pStyle w:val="TableParagraph"/>
              <w:spacing w:line="237" w:lineRule="auto"/>
              <w:ind w:left="6303" w:right="1673"/>
              <w:rPr>
                <w:sz w:val="21"/>
              </w:rPr>
            </w:pPr>
            <w:r>
              <w:rPr>
                <w:color w:val="2C2C2C"/>
                <w:sz w:val="21"/>
              </w:rPr>
              <w:t>Кадастровый номер/ условный кадастровый</w:t>
            </w:r>
          </w:p>
          <w:p w:rsidR="00670709" w:rsidRDefault="00156E5B">
            <w:pPr>
              <w:pStyle w:val="TableParagraph"/>
              <w:spacing w:line="236" w:lineRule="exact"/>
              <w:ind w:left="6303"/>
              <w:rPr>
                <w:sz w:val="21"/>
              </w:rPr>
            </w:pPr>
            <w:r>
              <w:rPr>
                <w:color w:val="2C2C2C"/>
                <w:sz w:val="21"/>
              </w:rPr>
              <w:t>номер</w:t>
            </w:r>
          </w:p>
        </w:tc>
      </w:tr>
      <w:tr w:rsidR="00670709">
        <w:trPr>
          <w:trHeight w:val="640"/>
        </w:trPr>
        <w:tc>
          <w:tcPr>
            <w:tcW w:w="10072" w:type="dxa"/>
            <w:gridSpan w:val="9"/>
          </w:tcPr>
          <w:p w:rsidR="00670709" w:rsidRDefault="00D20DE4">
            <w:pPr>
              <w:pStyle w:val="TableParagraph"/>
              <w:spacing w:line="20" w:lineRule="exact"/>
              <w:ind w:left="-1"/>
              <w:rPr>
                <w:sz w:val="2"/>
              </w:rPr>
            </w:pPr>
            <w:r>
              <w:rPr>
                <w:noProof/>
                <w:sz w:val="2"/>
                <w:lang w:bidi="ar-SA"/>
              </w:rPr>
              <mc:AlternateContent>
                <mc:Choice Requires="wpg">
                  <w:drawing>
                    <wp:inline distT="0" distB="0" distL="0" distR="0">
                      <wp:extent cx="3411855" cy="9525"/>
                      <wp:effectExtent l="10795" t="4445" r="6350" b="5080"/>
                      <wp:docPr id="14"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11855" cy="9525"/>
                                <a:chOff x="0" y="0"/>
                                <a:chExt cx="5373" cy="15"/>
                              </a:xfrm>
                            </wpg:grpSpPr>
                            <wps:wsp>
                              <wps:cNvPr id="15" name="Line 13"/>
                              <wps:cNvCnPr>
                                <a:cxnSpLocks noChangeShapeType="1"/>
                              </wps:cNvCnPr>
                              <wps:spPr bwMode="auto">
                                <a:xfrm>
                                  <a:off x="0" y="7"/>
                                  <a:ext cx="5373"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0CE98F38" id="Group 12" o:spid="_x0000_s1026" style="width:268.65pt;height:.75pt;mso-position-horizontal-relative:char;mso-position-vertical-relative:line" coordsize="5373,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">
                      <v:line id="Line 13" o:spid="_x0000_s1027" style="position:absolute;visibility:visible;mso-wrap-style:square" from="0,7" to="53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WxdtMIAAADbAAAADwAAAGRycy9kb3ducmV2LnhtbERPS2vCQBC+F/wPywi91Y0tqRJdRQqF&#10;0lON79s0O02C2dkluzXpv3eFgrf5+J4zX/amERdqfW1ZwXiUgCAurK65VLDdvD9NQfiArLGxTAr+&#10;yMNyMXiYY6Ztx2u65KEUMYR9hgqqEFwmpS8qMuhH1hFH7se2BkOEbSl1i10MN418TpJXabDm2FCh&#10;o7eKinP+axR8H6nbrfer9DBJ8+3u68XtT59Oqcdhv5qBCNSHu/jf/aHj/BRuv8QD5OIK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WxdtMIAAADbAAAADwAAAAAAAAAAAAAA&#10;AAChAgAAZHJzL2Rvd25yZXYueG1sUEsFBgAAAAAEAAQA+QAAAJADAAAAAA==&#10;" strokeweight=".72pt"/>
                      <w10:anchorlock/>
                    </v:group>
                  </w:pict>
                </mc:Fallback>
              </mc:AlternateContent>
            </w:r>
          </w:p>
          <w:p w:rsidR="00670709" w:rsidRDefault="00670709">
            <w:pPr>
              <w:pStyle w:val="TableParagraph"/>
              <w:spacing w:before="7"/>
              <w:rPr>
                <w:b/>
                <w:sz w:val="19"/>
              </w:rPr>
            </w:pPr>
          </w:p>
          <w:p w:rsidR="00670709" w:rsidRDefault="00156E5B">
            <w:pPr>
              <w:pStyle w:val="TableParagraph"/>
              <w:ind w:left="156"/>
              <w:rPr>
                <w:b/>
                <w:sz w:val="21"/>
              </w:rPr>
            </w:pPr>
            <w:r>
              <w:rPr>
                <w:b/>
                <w:color w:val="2C2C2C"/>
                <w:sz w:val="21"/>
              </w:rPr>
              <w:t>Представитель Заявителя, действующий на основании доверенности (Ф.И.О. представителя)</w:t>
            </w:r>
          </w:p>
        </w:tc>
      </w:tr>
      <w:tr w:rsidR="00670709">
        <w:trPr>
          <w:trHeight w:val="150"/>
        </w:trPr>
        <w:tc>
          <w:tcPr>
            <w:tcW w:w="10072" w:type="dxa"/>
            <w:gridSpan w:val="9"/>
          </w:tcPr>
          <w:p w:rsidR="00670709" w:rsidRDefault="00670709">
            <w:pPr>
              <w:pStyle w:val="TableParagraph"/>
              <w:rPr>
                <w:sz w:val="8"/>
              </w:rPr>
            </w:pPr>
          </w:p>
        </w:tc>
      </w:tr>
      <w:tr w:rsidR="00670709">
        <w:trPr>
          <w:trHeight w:val="630"/>
        </w:trPr>
        <w:tc>
          <w:tcPr>
            <w:tcW w:w="1724" w:type="dxa"/>
            <w:tcBorders>
              <w:right w:val="single" w:sz="6" w:space="0" w:color="000000"/>
            </w:tcBorders>
          </w:tcPr>
          <w:p w:rsidR="00670709" w:rsidRDefault="00156E5B">
            <w:pPr>
              <w:pStyle w:val="TableParagraph"/>
              <w:spacing w:line="237" w:lineRule="auto"/>
              <w:ind w:left="156" w:right="464"/>
              <w:rPr>
                <w:sz w:val="21"/>
              </w:rPr>
            </w:pPr>
            <w:r>
              <w:rPr>
                <w:color w:val="2C2C2C"/>
                <w:sz w:val="21"/>
              </w:rPr>
              <w:t>Дата начала действия</w:t>
            </w:r>
          </w:p>
        </w:tc>
        <w:tc>
          <w:tcPr>
            <w:tcW w:w="353" w:type="dxa"/>
            <w:tcBorders>
              <w:top w:val="single" w:sz="6" w:space="0" w:color="000000"/>
              <w:left w:val="single" w:sz="6" w:space="0" w:color="000000"/>
            </w:tcBorders>
          </w:tcPr>
          <w:p w:rsidR="00670709" w:rsidRDefault="00670709">
            <w:pPr>
              <w:pStyle w:val="TableParagraph"/>
              <w:rPr>
                <w:sz w:val="20"/>
              </w:rPr>
            </w:pPr>
          </w:p>
        </w:tc>
        <w:tc>
          <w:tcPr>
            <w:tcW w:w="2597" w:type="dxa"/>
            <w:tcBorders>
              <w:top w:val="single" w:sz="6" w:space="0" w:color="000000"/>
            </w:tcBorders>
          </w:tcPr>
          <w:p w:rsidR="00670709" w:rsidRDefault="00156E5B">
            <w:pPr>
              <w:pStyle w:val="TableParagraph"/>
              <w:spacing w:line="236" w:lineRule="exact"/>
              <w:ind w:left="1807"/>
              <w:rPr>
                <w:sz w:val="21"/>
              </w:rPr>
            </w:pPr>
            <w:r>
              <w:rPr>
                <w:color w:val="2C2C2C"/>
                <w:sz w:val="21"/>
              </w:rPr>
              <w:t>Срок</w:t>
            </w:r>
          </w:p>
          <w:p w:rsidR="00670709" w:rsidRDefault="00156E5B">
            <w:pPr>
              <w:pStyle w:val="TableParagraph"/>
              <w:spacing w:line="241" w:lineRule="exact"/>
              <w:ind w:left="1807" w:right="-29"/>
              <w:rPr>
                <w:sz w:val="21"/>
              </w:rPr>
            </w:pPr>
            <w:r>
              <w:rPr>
                <w:color w:val="2C2C2C"/>
                <w:sz w:val="21"/>
              </w:rPr>
              <w:t>действия</w:t>
            </w:r>
          </w:p>
        </w:tc>
        <w:tc>
          <w:tcPr>
            <w:tcW w:w="172" w:type="dxa"/>
          </w:tcPr>
          <w:p w:rsidR="00670709" w:rsidRDefault="00670709">
            <w:pPr>
              <w:pStyle w:val="TableParagraph"/>
              <w:rPr>
                <w:sz w:val="20"/>
              </w:rPr>
            </w:pPr>
          </w:p>
        </w:tc>
        <w:tc>
          <w:tcPr>
            <w:tcW w:w="351" w:type="dxa"/>
            <w:tcBorders>
              <w:right w:val="single" w:sz="6" w:space="0" w:color="000000"/>
            </w:tcBorders>
          </w:tcPr>
          <w:p w:rsidR="00670709" w:rsidRDefault="00670709">
            <w:pPr>
              <w:pStyle w:val="TableParagraph"/>
              <w:rPr>
                <w:sz w:val="20"/>
              </w:rPr>
            </w:pPr>
          </w:p>
        </w:tc>
        <w:tc>
          <w:tcPr>
            <w:tcW w:w="954" w:type="dxa"/>
            <w:tcBorders>
              <w:top w:val="single" w:sz="6" w:space="0" w:color="000000"/>
              <w:left w:val="single" w:sz="6" w:space="0" w:color="000000"/>
            </w:tcBorders>
          </w:tcPr>
          <w:p w:rsidR="00670709" w:rsidRDefault="00670709">
            <w:pPr>
              <w:pStyle w:val="TableParagraph"/>
              <w:rPr>
                <w:sz w:val="20"/>
              </w:rPr>
            </w:pPr>
          </w:p>
        </w:tc>
        <w:tc>
          <w:tcPr>
            <w:tcW w:w="658" w:type="dxa"/>
            <w:tcBorders>
              <w:top w:val="single" w:sz="6" w:space="0" w:color="000000"/>
            </w:tcBorders>
          </w:tcPr>
          <w:p w:rsidR="00670709" w:rsidRDefault="00670709">
            <w:pPr>
              <w:pStyle w:val="TableParagraph"/>
              <w:rPr>
                <w:sz w:val="20"/>
              </w:rPr>
            </w:pPr>
          </w:p>
        </w:tc>
        <w:tc>
          <w:tcPr>
            <w:tcW w:w="509" w:type="dxa"/>
          </w:tcPr>
          <w:p w:rsidR="00670709" w:rsidRDefault="00156E5B">
            <w:pPr>
              <w:pStyle w:val="TableParagraph"/>
              <w:spacing w:line="237" w:lineRule="auto"/>
              <w:ind w:left="152" w:right="-42"/>
              <w:rPr>
                <w:sz w:val="21"/>
              </w:rPr>
            </w:pPr>
            <w:r>
              <w:rPr>
                <w:color w:val="2C2C2C"/>
                <w:sz w:val="21"/>
              </w:rPr>
              <w:t xml:space="preserve">Кон </w:t>
            </w:r>
            <w:r>
              <w:rPr>
                <w:color w:val="2C2C2C"/>
                <w:spacing w:val="-1"/>
                <w:sz w:val="21"/>
              </w:rPr>
              <w:t>теле</w:t>
            </w:r>
          </w:p>
        </w:tc>
        <w:tc>
          <w:tcPr>
            <w:tcW w:w="2754" w:type="dxa"/>
            <w:tcBorders>
              <w:top w:val="single" w:sz="6" w:space="0" w:color="000000"/>
              <w:bottom w:val="single" w:sz="6" w:space="0" w:color="000000"/>
              <w:right w:val="single" w:sz="6" w:space="0" w:color="000000"/>
            </w:tcBorders>
          </w:tcPr>
          <w:p w:rsidR="00670709" w:rsidRDefault="00156E5B">
            <w:pPr>
              <w:pStyle w:val="TableParagraph"/>
              <w:spacing w:line="237" w:lineRule="auto"/>
              <w:ind w:left="27" w:right="1979" w:hanging="25"/>
              <w:rPr>
                <w:sz w:val="21"/>
              </w:rPr>
            </w:pPr>
            <w:r>
              <w:rPr>
                <w:color w:val="2C2C2C"/>
                <w:sz w:val="21"/>
              </w:rPr>
              <w:t>тактный фон</w:t>
            </w:r>
          </w:p>
        </w:tc>
      </w:tr>
      <w:tr w:rsidR="00670709">
        <w:trPr>
          <w:trHeight w:val="143"/>
        </w:trPr>
        <w:tc>
          <w:tcPr>
            <w:tcW w:w="1724" w:type="dxa"/>
          </w:tcPr>
          <w:p w:rsidR="00670709" w:rsidRDefault="00670709">
            <w:pPr>
              <w:pStyle w:val="TableParagraph"/>
              <w:rPr>
                <w:sz w:val="8"/>
              </w:rPr>
            </w:pPr>
          </w:p>
        </w:tc>
        <w:tc>
          <w:tcPr>
            <w:tcW w:w="353" w:type="dxa"/>
          </w:tcPr>
          <w:p w:rsidR="00670709" w:rsidRDefault="00670709">
            <w:pPr>
              <w:pStyle w:val="TableParagraph"/>
              <w:rPr>
                <w:sz w:val="8"/>
              </w:rPr>
            </w:pPr>
          </w:p>
        </w:tc>
        <w:tc>
          <w:tcPr>
            <w:tcW w:w="2597" w:type="dxa"/>
          </w:tcPr>
          <w:p w:rsidR="00670709" w:rsidRDefault="00670709">
            <w:pPr>
              <w:pStyle w:val="TableParagraph"/>
              <w:rPr>
                <w:sz w:val="8"/>
              </w:rPr>
            </w:pPr>
          </w:p>
        </w:tc>
        <w:tc>
          <w:tcPr>
            <w:tcW w:w="172" w:type="dxa"/>
            <w:tcBorders>
              <w:bottom w:val="single" w:sz="6" w:space="0" w:color="000000"/>
            </w:tcBorders>
          </w:tcPr>
          <w:p w:rsidR="00670709" w:rsidRDefault="00670709">
            <w:pPr>
              <w:pStyle w:val="TableParagraph"/>
              <w:rPr>
                <w:sz w:val="8"/>
              </w:rPr>
            </w:pPr>
          </w:p>
        </w:tc>
        <w:tc>
          <w:tcPr>
            <w:tcW w:w="351" w:type="dxa"/>
            <w:tcBorders>
              <w:bottom w:val="single" w:sz="6" w:space="0" w:color="000000"/>
            </w:tcBorders>
          </w:tcPr>
          <w:p w:rsidR="00670709" w:rsidRDefault="00670709">
            <w:pPr>
              <w:pStyle w:val="TableParagraph"/>
              <w:rPr>
                <w:sz w:val="8"/>
              </w:rPr>
            </w:pPr>
          </w:p>
        </w:tc>
        <w:tc>
          <w:tcPr>
            <w:tcW w:w="954" w:type="dxa"/>
            <w:tcBorders>
              <w:bottom w:val="single" w:sz="6" w:space="0" w:color="000000"/>
            </w:tcBorders>
          </w:tcPr>
          <w:p w:rsidR="00670709" w:rsidRDefault="00670709">
            <w:pPr>
              <w:pStyle w:val="TableParagraph"/>
              <w:rPr>
                <w:sz w:val="8"/>
              </w:rPr>
            </w:pPr>
          </w:p>
        </w:tc>
        <w:tc>
          <w:tcPr>
            <w:tcW w:w="658" w:type="dxa"/>
            <w:tcBorders>
              <w:bottom w:val="single" w:sz="6" w:space="0" w:color="000000"/>
            </w:tcBorders>
          </w:tcPr>
          <w:p w:rsidR="00670709" w:rsidRDefault="00670709">
            <w:pPr>
              <w:pStyle w:val="TableParagraph"/>
              <w:rPr>
                <w:sz w:val="8"/>
              </w:rPr>
            </w:pPr>
          </w:p>
        </w:tc>
        <w:tc>
          <w:tcPr>
            <w:tcW w:w="509" w:type="dxa"/>
          </w:tcPr>
          <w:p w:rsidR="00670709" w:rsidRDefault="00670709">
            <w:pPr>
              <w:pStyle w:val="TableParagraph"/>
              <w:rPr>
                <w:sz w:val="8"/>
              </w:rPr>
            </w:pPr>
          </w:p>
        </w:tc>
        <w:tc>
          <w:tcPr>
            <w:tcW w:w="2754" w:type="dxa"/>
            <w:tcBorders>
              <w:top w:val="single" w:sz="6" w:space="0" w:color="000000"/>
            </w:tcBorders>
          </w:tcPr>
          <w:p w:rsidR="00670709" w:rsidRDefault="00670709">
            <w:pPr>
              <w:pStyle w:val="TableParagraph"/>
              <w:rPr>
                <w:sz w:val="8"/>
              </w:rPr>
            </w:pPr>
          </w:p>
        </w:tc>
      </w:tr>
      <w:tr w:rsidR="00670709">
        <w:trPr>
          <w:trHeight w:val="316"/>
        </w:trPr>
        <w:tc>
          <w:tcPr>
            <w:tcW w:w="1724" w:type="dxa"/>
          </w:tcPr>
          <w:p w:rsidR="00670709" w:rsidRDefault="00156E5B">
            <w:pPr>
              <w:pStyle w:val="TableParagraph"/>
              <w:spacing w:line="237" w:lineRule="exact"/>
              <w:ind w:left="156"/>
              <w:rPr>
                <w:sz w:val="21"/>
              </w:rPr>
            </w:pPr>
            <w:r>
              <w:rPr>
                <w:color w:val="2C2C2C"/>
                <w:sz w:val="21"/>
              </w:rPr>
              <w:t>Дата:</w:t>
            </w:r>
          </w:p>
        </w:tc>
        <w:tc>
          <w:tcPr>
            <w:tcW w:w="353" w:type="dxa"/>
          </w:tcPr>
          <w:p w:rsidR="00670709" w:rsidRDefault="00670709">
            <w:pPr>
              <w:pStyle w:val="TableParagraph"/>
              <w:rPr>
                <w:sz w:val="20"/>
              </w:rPr>
            </w:pPr>
          </w:p>
        </w:tc>
        <w:tc>
          <w:tcPr>
            <w:tcW w:w="2597" w:type="dxa"/>
            <w:tcBorders>
              <w:right w:val="single" w:sz="6" w:space="0" w:color="000000"/>
            </w:tcBorders>
          </w:tcPr>
          <w:p w:rsidR="00670709" w:rsidRDefault="00156E5B">
            <w:pPr>
              <w:pStyle w:val="TableParagraph"/>
              <w:spacing w:line="237" w:lineRule="exact"/>
              <w:ind w:left="1108"/>
              <w:rPr>
                <w:sz w:val="21"/>
              </w:rPr>
            </w:pPr>
            <w:r>
              <w:rPr>
                <w:color w:val="2C2C2C"/>
                <w:sz w:val="21"/>
              </w:rPr>
              <w:t>Подпись:</w:t>
            </w:r>
          </w:p>
        </w:tc>
        <w:tc>
          <w:tcPr>
            <w:tcW w:w="172" w:type="dxa"/>
            <w:tcBorders>
              <w:top w:val="single" w:sz="6" w:space="0" w:color="000000"/>
              <w:left w:val="single" w:sz="6" w:space="0" w:color="000000"/>
            </w:tcBorders>
          </w:tcPr>
          <w:p w:rsidR="00670709" w:rsidRDefault="00670709">
            <w:pPr>
              <w:pStyle w:val="TableParagraph"/>
              <w:rPr>
                <w:sz w:val="20"/>
              </w:rPr>
            </w:pPr>
          </w:p>
        </w:tc>
        <w:tc>
          <w:tcPr>
            <w:tcW w:w="351" w:type="dxa"/>
            <w:tcBorders>
              <w:top w:val="single" w:sz="6" w:space="0" w:color="000000"/>
            </w:tcBorders>
          </w:tcPr>
          <w:p w:rsidR="00670709" w:rsidRDefault="00670709">
            <w:pPr>
              <w:pStyle w:val="TableParagraph"/>
              <w:rPr>
                <w:sz w:val="20"/>
              </w:rPr>
            </w:pPr>
          </w:p>
        </w:tc>
        <w:tc>
          <w:tcPr>
            <w:tcW w:w="954" w:type="dxa"/>
            <w:tcBorders>
              <w:top w:val="single" w:sz="6" w:space="0" w:color="000000"/>
            </w:tcBorders>
          </w:tcPr>
          <w:p w:rsidR="00670709" w:rsidRDefault="00670709">
            <w:pPr>
              <w:pStyle w:val="TableParagraph"/>
              <w:rPr>
                <w:sz w:val="20"/>
              </w:rPr>
            </w:pPr>
          </w:p>
        </w:tc>
        <w:tc>
          <w:tcPr>
            <w:tcW w:w="658" w:type="dxa"/>
            <w:tcBorders>
              <w:top w:val="single" w:sz="6" w:space="0" w:color="000000"/>
              <w:right w:val="single" w:sz="6" w:space="0" w:color="000000"/>
            </w:tcBorders>
          </w:tcPr>
          <w:p w:rsidR="00670709" w:rsidRDefault="00670709">
            <w:pPr>
              <w:pStyle w:val="TableParagraph"/>
              <w:rPr>
                <w:sz w:val="20"/>
              </w:rPr>
            </w:pPr>
          </w:p>
        </w:tc>
        <w:tc>
          <w:tcPr>
            <w:tcW w:w="509" w:type="dxa"/>
            <w:tcBorders>
              <w:left w:val="single" w:sz="6" w:space="0" w:color="000000"/>
            </w:tcBorders>
          </w:tcPr>
          <w:p w:rsidR="00670709" w:rsidRDefault="00670709">
            <w:pPr>
              <w:pStyle w:val="TableParagraph"/>
              <w:rPr>
                <w:sz w:val="20"/>
              </w:rPr>
            </w:pPr>
          </w:p>
        </w:tc>
        <w:tc>
          <w:tcPr>
            <w:tcW w:w="2754" w:type="dxa"/>
            <w:tcBorders>
              <w:bottom w:val="single" w:sz="6" w:space="0" w:color="000000"/>
            </w:tcBorders>
          </w:tcPr>
          <w:p w:rsidR="00670709" w:rsidRDefault="00670709">
            <w:pPr>
              <w:pStyle w:val="TableParagraph"/>
              <w:rPr>
                <w:sz w:val="20"/>
              </w:rPr>
            </w:pPr>
          </w:p>
        </w:tc>
      </w:tr>
      <w:tr w:rsidR="00670709">
        <w:trPr>
          <w:trHeight w:val="313"/>
        </w:trPr>
        <w:tc>
          <w:tcPr>
            <w:tcW w:w="1724" w:type="dxa"/>
          </w:tcPr>
          <w:p w:rsidR="00670709" w:rsidRDefault="00670709">
            <w:pPr>
              <w:pStyle w:val="TableParagraph"/>
              <w:rPr>
                <w:sz w:val="20"/>
              </w:rPr>
            </w:pPr>
          </w:p>
        </w:tc>
        <w:tc>
          <w:tcPr>
            <w:tcW w:w="353" w:type="dxa"/>
          </w:tcPr>
          <w:p w:rsidR="00670709" w:rsidRDefault="00670709">
            <w:pPr>
              <w:pStyle w:val="TableParagraph"/>
              <w:rPr>
                <w:sz w:val="20"/>
              </w:rPr>
            </w:pPr>
          </w:p>
        </w:tc>
        <w:tc>
          <w:tcPr>
            <w:tcW w:w="2597" w:type="dxa"/>
            <w:tcBorders>
              <w:right w:val="single" w:sz="6" w:space="0" w:color="000000"/>
            </w:tcBorders>
          </w:tcPr>
          <w:p w:rsidR="00670709" w:rsidRDefault="00670709">
            <w:pPr>
              <w:pStyle w:val="TableParagraph"/>
              <w:rPr>
                <w:sz w:val="20"/>
              </w:rPr>
            </w:pPr>
          </w:p>
        </w:tc>
        <w:tc>
          <w:tcPr>
            <w:tcW w:w="172" w:type="dxa"/>
            <w:tcBorders>
              <w:left w:val="single" w:sz="6" w:space="0" w:color="000000"/>
              <w:bottom w:val="single" w:sz="6" w:space="0" w:color="000000"/>
            </w:tcBorders>
          </w:tcPr>
          <w:p w:rsidR="00670709" w:rsidRDefault="00670709">
            <w:pPr>
              <w:pStyle w:val="TableParagraph"/>
              <w:rPr>
                <w:sz w:val="20"/>
              </w:rPr>
            </w:pPr>
          </w:p>
        </w:tc>
        <w:tc>
          <w:tcPr>
            <w:tcW w:w="351" w:type="dxa"/>
            <w:tcBorders>
              <w:bottom w:val="single" w:sz="6" w:space="0" w:color="000000"/>
            </w:tcBorders>
          </w:tcPr>
          <w:p w:rsidR="00670709" w:rsidRDefault="00670709">
            <w:pPr>
              <w:pStyle w:val="TableParagraph"/>
              <w:rPr>
                <w:sz w:val="20"/>
              </w:rPr>
            </w:pPr>
          </w:p>
        </w:tc>
        <w:tc>
          <w:tcPr>
            <w:tcW w:w="954" w:type="dxa"/>
            <w:tcBorders>
              <w:bottom w:val="single" w:sz="6" w:space="0" w:color="000000"/>
            </w:tcBorders>
          </w:tcPr>
          <w:p w:rsidR="00670709" w:rsidRDefault="00670709">
            <w:pPr>
              <w:pStyle w:val="TableParagraph"/>
              <w:rPr>
                <w:sz w:val="20"/>
              </w:rPr>
            </w:pPr>
          </w:p>
        </w:tc>
        <w:tc>
          <w:tcPr>
            <w:tcW w:w="658" w:type="dxa"/>
            <w:tcBorders>
              <w:bottom w:val="single" w:sz="6" w:space="0" w:color="000000"/>
              <w:right w:val="single" w:sz="6" w:space="0" w:color="000000"/>
            </w:tcBorders>
          </w:tcPr>
          <w:p w:rsidR="00670709" w:rsidRDefault="00670709">
            <w:pPr>
              <w:pStyle w:val="TableParagraph"/>
              <w:rPr>
                <w:sz w:val="20"/>
              </w:rPr>
            </w:pPr>
          </w:p>
        </w:tc>
        <w:tc>
          <w:tcPr>
            <w:tcW w:w="509" w:type="dxa"/>
            <w:tcBorders>
              <w:left w:val="single" w:sz="6" w:space="0" w:color="000000"/>
            </w:tcBorders>
          </w:tcPr>
          <w:p w:rsidR="00670709" w:rsidRDefault="00670709">
            <w:pPr>
              <w:pStyle w:val="TableParagraph"/>
              <w:rPr>
                <w:sz w:val="20"/>
              </w:rPr>
            </w:pPr>
          </w:p>
        </w:tc>
        <w:tc>
          <w:tcPr>
            <w:tcW w:w="2754" w:type="dxa"/>
            <w:tcBorders>
              <w:top w:val="single" w:sz="6" w:space="0" w:color="000000"/>
            </w:tcBorders>
          </w:tcPr>
          <w:p w:rsidR="00670709" w:rsidRDefault="00156E5B">
            <w:pPr>
              <w:pStyle w:val="TableParagraph"/>
              <w:spacing w:line="235" w:lineRule="exact"/>
              <w:ind w:left="53"/>
              <w:rPr>
                <w:i/>
                <w:sz w:val="21"/>
              </w:rPr>
            </w:pPr>
            <w:r>
              <w:rPr>
                <w:i/>
                <w:color w:val="2C2C2C"/>
                <w:sz w:val="21"/>
              </w:rPr>
              <w:t>расшифровка подписи</w:t>
            </w:r>
          </w:p>
        </w:tc>
      </w:tr>
      <w:tr w:rsidR="00670709">
        <w:trPr>
          <w:trHeight w:val="361"/>
        </w:trPr>
        <w:tc>
          <w:tcPr>
            <w:tcW w:w="1724" w:type="dxa"/>
          </w:tcPr>
          <w:p w:rsidR="00670709" w:rsidRDefault="00670709">
            <w:pPr>
              <w:pStyle w:val="TableParagraph"/>
              <w:rPr>
                <w:sz w:val="20"/>
              </w:rPr>
            </w:pPr>
          </w:p>
        </w:tc>
        <w:tc>
          <w:tcPr>
            <w:tcW w:w="353" w:type="dxa"/>
          </w:tcPr>
          <w:p w:rsidR="00670709" w:rsidRDefault="00670709">
            <w:pPr>
              <w:pStyle w:val="TableParagraph"/>
              <w:rPr>
                <w:sz w:val="20"/>
              </w:rPr>
            </w:pPr>
          </w:p>
        </w:tc>
        <w:tc>
          <w:tcPr>
            <w:tcW w:w="2597" w:type="dxa"/>
          </w:tcPr>
          <w:p w:rsidR="00670709" w:rsidRDefault="00670709">
            <w:pPr>
              <w:pStyle w:val="TableParagraph"/>
              <w:rPr>
                <w:sz w:val="20"/>
              </w:rPr>
            </w:pPr>
          </w:p>
        </w:tc>
        <w:tc>
          <w:tcPr>
            <w:tcW w:w="172" w:type="dxa"/>
            <w:tcBorders>
              <w:top w:val="single" w:sz="6" w:space="0" w:color="000000"/>
            </w:tcBorders>
          </w:tcPr>
          <w:p w:rsidR="00670709" w:rsidRDefault="00670709">
            <w:pPr>
              <w:pStyle w:val="TableParagraph"/>
              <w:rPr>
                <w:sz w:val="20"/>
              </w:rPr>
            </w:pPr>
          </w:p>
        </w:tc>
        <w:tc>
          <w:tcPr>
            <w:tcW w:w="351" w:type="dxa"/>
            <w:tcBorders>
              <w:top w:val="single" w:sz="6" w:space="0" w:color="000000"/>
            </w:tcBorders>
          </w:tcPr>
          <w:p w:rsidR="00670709" w:rsidRDefault="00670709">
            <w:pPr>
              <w:pStyle w:val="TableParagraph"/>
              <w:rPr>
                <w:sz w:val="20"/>
              </w:rPr>
            </w:pPr>
          </w:p>
        </w:tc>
        <w:tc>
          <w:tcPr>
            <w:tcW w:w="954" w:type="dxa"/>
            <w:tcBorders>
              <w:top w:val="single" w:sz="6" w:space="0" w:color="000000"/>
            </w:tcBorders>
          </w:tcPr>
          <w:p w:rsidR="00670709" w:rsidRDefault="00670709">
            <w:pPr>
              <w:pStyle w:val="TableParagraph"/>
              <w:rPr>
                <w:sz w:val="20"/>
              </w:rPr>
            </w:pPr>
          </w:p>
        </w:tc>
        <w:tc>
          <w:tcPr>
            <w:tcW w:w="658" w:type="dxa"/>
            <w:tcBorders>
              <w:top w:val="single" w:sz="6" w:space="0" w:color="000000"/>
            </w:tcBorders>
          </w:tcPr>
          <w:p w:rsidR="00670709" w:rsidRDefault="00670709">
            <w:pPr>
              <w:pStyle w:val="TableParagraph"/>
              <w:rPr>
                <w:sz w:val="20"/>
              </w:rPr>
            </w:pPr>
          </w:p>
        </w:tc>
        <w:tc>
          <w:tcPr>
            <w:tcW w:w="509" w:type="dxa"/>
          </w:tcPr>
          <w:p w:rsidR="00670709" w:rsidRDefault="00156E5B">
            <w:pPr>
              <w:pStyle w:val="TableParagraph"/>
              <w:spacing w:line="237" w:lineRule="exact"/>
              <w:ind w:left="152"/>
              <w:rPr>
                <w:sz w:val="21"/>
              </w:rPr>
            </w:pPr>
            <w:r>
              <w:rPr>
                <w:color w:val="2C2C2C"/>
                <w:sz w:val="21"/>
              </w:rPr>
              <w:t>МП</w:t>
            </w:r>
          </w:p>
        </w:tc>
        <w:tc>
          <w:tcPr>
            <w:tcW w:w="2754" w:type="dxa"/>
          </w:tcPr>
          <w:p w:rsidR="00670709" w:rsidRDefault="00670709">
            <w:pPr>
              <w:pStyle w:val="TableParagraph"/>
              <w:rPr>
                <w:sz w:val="20"/>
              </w:rPr>
            </w:pPr>
          </w:p>
        </w:tc>
      </w:tr>
      <w:tr w:rsidR="00670709">
        <w:trPr>
          <w:trHeight w:val="895"/>
        </w:trPr>
        <w:tc>
          <w:tcPr>
            <w:tcW w:w="10072" w:type="dxa"/>
            <w:gridSpan w:val="9"/>
            <w:tcBorders>
              <w:bottom w:val="single" w:sz="6" w:space="0" w:color="000000"/>
            </w:tcBorders>
          </w:tcPr>
          <w:p w:rsidR="00670709" w:rsidRDefault="00156E5B">
            <w:pPr>
              <w:pStyle w:val="TableParagraph"/>
              <w:spacing w:before="116" w:line="241" w:lineRule="exact"/>
              <w:ind w:right="294"/>
              <w:jc w:val="right"/>
              <w:rPr>
                <w:sz w:val="21"/>
              </w:rPr>
            </w:pPr>
            <w:r>
              <w:rPr>
                <w:color w:val="2C2C2C"/>
                <w:sz w:val="21"/>
              </w:rPr>
              <w:t>Оборотная сторона заявления на предоставление муниципальной</w:t>
            </w:r>
            <w:r>
              <w:rPr>
                <w:color w:val="2C2C2C"/>
                <w:spacing w:val="-34"/>
                <w:sz w:val="21"/>
              </w:rPr>
              <w:t xml:space="preserve"> </w:t>
            </w:r>
            <w:r>
              <w:rPr>
                <w:color w:val="2C2C2C"/>
                <w:sz w:val="21"/>
              </w:rPr>
              <w:t>услуги</w:t>
            </w:r>
          </w:p>
          <w:p w:rsidR="00670709" w:rsidRDefault="00156E5B">
            <w:pPr>
              <w:pStyle w:val="TableParagraph"/>
              <w:spacing w:line="241" w:lineRule="exact"/>
              <w:ind w:right="289"/>
              <w:jc w:val="right"/>
              <w:rPr>
                <w:sz w:val="21"/>
              </w:rPr>
            </w:pPr>
            <w:r>
              <w:rPr>
                <w:color w:val="2C2C2C"/>
                <w:sz w:val="21"/>
              </w:rPr>
              <w:t>«Выдача разрешения на установку и эксплуатацию рекламной</w:t>
            </w:r>
            <w:r>
              <w:rPr>
                <w:color w:val="2C2C2C"/>
                <w:spacing w:val="-13"/>
                <w:sz w:val="21"/>
              </w:rPr>
              <w:t xml:space="preserve"> </w:t>
            </w:r>
            <w:r>
              <w:rPr>
                <w:color w:val="2C2C2C"/>
                <w:sz w:val="21"/>
              </w:rPr>
              <w:t>конструкции»</w:t>
            </w:r>
          </w:p>
        </w:tc>
      </w:tr>
      <w:tr w:rsidR="00670709">
        <w:trPr>
          <w:trHeight w:val="153"/>
        </w:trPr>
        <w:tc>
          <w:tcPr>
            <w:tcW w:w="10072" w:type="dxa"/>
            <w:gridSpan w:val="9"/>
            <w:tcBorders>
              <w:top w:val="single" w:sz="6" w:space="0" w:color="000000"/>
            </w:tcBorders>
          </w:tcPr>
          <w:p w:rsidR="00670709" w:rsidRDefault="00670709">
            <w:pPr>
              <w:pStyle w:val="TableParagraph"/>
              <w:rPr>
                <w:sz w:val="8"/>
              </w:rPr>
            </w:pPr>
          </w:p>
        </w:tc>
      </w:tr>
      <w:tr w:rsidR="00670709">
        <w:trPr>
          <w:trHeight w:val="643"/>
        </w:trPr>
        <w:tc>
          <w:tcPr>
            <w:tcW w:w="10072" w:type="dxa"/>
            <w:gridSpan w:val="9"/>
            <w:tcBorders>
              <w:left w:val="single" w:sz="6" w:space="0" w:color="000000"/>
            </w:tcBorders>
          </w:tcPr>
          <w:p w:rsidR="00670709" w:rsidRDefault="00156E5B">
            <w:pPr>
              <w:pStyle w:val="TableParagraph"/>
              <w:spacing w:line="241" w:lineRule="exact"/>
              <w:ind w:left="468"/>
              <w:rPr>
                <w:sz w:val="21"/>
              </w:rPr>
            </w:pPr>
            <w:r>
              <w:rPr>
                <w:color w:val="2C2C2C"/>
                <w:sz w:val="21"/>
              </w:rPr>
              <w:t>С «Положением о порядке установки и эксплуатации рекламных конструкций на территории</w:t>
            </w:r>
          </w:p>
          <w:p w:rsidR="00670709" w:rsidRDefault="00156E5B">
            <w:pPr>
              <w:pStyle w:val="TableParagraph"/>
              <w:tabs>
                <w:tab w:val="left" w:pos="2198"/>
              </w:tabs>
              <w:spacing w:line="241" w:lineRule="exact"/>
              <w:ind w:left="468"/>
              <w:rPr>
                <w:sz w:val="21"/>
              </w:rPr>
            </w:pPr>
            <w:r>
              <w:rPr>
                <w:color w:val="2C2C2C"/>
                <w:sz w:val="21"/>
                <w:u w:val="single" w:color="2B2B2B"/>
              </w:rPr>
              <w:t xml:space="preserve"> </w:t>
            </w:r>
            <w:r>
              <w:rPr>
                <w:color w:val="2C2C2C"/>
                <w:sz w:val="21"/>
                <w:u w:val="single" w:color="2B2B2B"/>
              </w:rPr>
              <w:tab/>
            </w:r>
            <w:r>
              <w:rPr>
                <w:color w:val="2C2C2C"/>
                <w:sz w:val="21"/>
              </w:rPr>
              <w:t>(указать наименование ОМС)»</w:t>
            </w:r>
            <w:r>
              <w:rPr>
                <w:color w:val="2C2C2C"/>
                <w:spacing w:val="-9"/>
                <w:sz w:val="21"/>
              </w:rPr>
              <w:t xml:space="preserve"> </w:t>
            </w:r>
            <w:r>
              <w:rPr>
                <w:color w:val="2C2C2C"/>
                <w:sz w:val="21"/>
              </w:rPr>
              <w:t>ознакомлен.</w:t>
            </w:r>
          </w:p>
        </w:tc>
      </w:tr>
      <w:tr w:rsidR="00670709">
        <w:trPr>
          <w:trHeight w:val="484"/>
        </w:trPr>
        <w:tc>
          <w:tcPr>
            <w:tcW w:w="10072" w:type="dxa"/>
            <w:gridSpan w:val="9"/>
          </w:tcPr>
          <w:p w:rsidR="00670709" w:rsidRDefault="00156E5B">
            <w:pPr>
              <w:pStyle w:val="TableParagraph"/>
              <w:tabs>
                <w:tab w:val="left" w:pos="4195"/>
              </w:tabs>
              <w:spacing w:before="7" w:line="240" w:lineRule="exact"/>
              <w:ind w:left="156" w:right="515"/>
              <w:rPr>
                <w:sz w:val="21"/>
              </w:rPr>
            </w:pPr>
            <w:r>
              <w:rPr>
                <w:sz w:val="21"/>
              </w:rPr>
              <w:t>Подтверждаю свое согласие на использование моих персональных данных в ходе рассмотрения данного заявления</w:t>
            </w:r>
            <w:r>
              <w:rPr>
                <w:sz w:val="21"/>
                <w:u w:val="single"/>
              </w:rPr>
              <w:t xml:space="preserve"> </w:t>
            </w:r>
            <w:r>
              <w:rPr>
                <w:sz w:val="21"/>
                <w:u w:val="single"/>
              </w:rPr>
              <w:tab/>
            </w:r>
            <w:r>
              <w:rPr>
                <w:sz w:val="21"/>
              </w:rPr>
              <w:t>(подпись заявителя,</w:t>
            </w:r>
            <w:r>
              <w:rPr>
                <w:spacing w:val="-4"/>
                <w:sz w:val="21"/>
              </w:rPr>
              <w:t xml:space="preserve"> </w:t>
            </w:r>
            <w:r>
              <w:rPr>
                <w:sz w:val="21"/>
              </w:rPr>
              <w:t>расшифровка)</w:t>
            </w:r>
          </w:p>
        </w:tc>
      </w:tr>
    </w:tbl>
    <w:p w:rsidR="00670709" w:rsidRDefault="00670709">
      <w:pPr>
        <w:pStyle w:val="a3"/>
        <w:ind w:left="0"/>
        <w:rPr>
          <w:b/>
          <w:sz w:val="20"/>
        </w:rPr>
      </w:pPr>
    </w:p>
    <w:p w:rsidR="00670709" w:rsidRDefault="00670709">
      <w:pPr>
        <w:pStyle w:val="a3"/>
        <w:ind w:left="0"/>
        <w:rPr>
          <w:b/>
          <w:sz w:val="20"/>
        </w:rPr>
      </w:pPr>
    </w:p>
    <w:p w:rsidR="00670709" w:rsidRDefault="00670709">
      <w:pPr>
        <w:pStyle w:val="a3"/>
        <w:ind w:left="0"/>
        <w:rPr>
          <w:b/>
          <w:sz w:val="20"/>
        </w:rPr>
      </w:pPr>
    </w:p>
    <w:p w:rsidR="00670709" w:rsidRDefault="00670709">
      <w:pPr>
        <w:pStyle w:val="a3"/>
        <w:ind w:left="0"/>
        <w:rPr>
          <w:b/>
          <w:sz w:val="20"/>
        </w:rPr>
      </w:pPr>
    </w:p>
    <w:p w:rsidR="00670709" w:rsidRDefault="00670709">
      <w:pPr>
        <w:pStyle w:val="a3"/>
        <w:ind w:left="0"/>
        <w:rPr>
          <w:b/>
          <w:sz w:val="25"/>
        </w:rPr>
      </w:pPr>
    </w:p>
    <w:p w:rsidR="00670709" w:rsidRDefault="00D20DE4">
      <w:pPr>
        <w:pStyle w:val="a3"/>
        <w:spacing w:before="90"/>
        <w:ind w:left="173" w:right="666" w:firstLine="708"/>
      </w:pPr>
      <w:r>
        <w:rPr>
          <w:noProof/>
          <w:lang w:bidi="ar-SA"/>
        </w:rPr>
        <mc:AlternateContent>
          <mc:Choice Requires="wps">
            <w:drawing>
              <wp:anchor distT="0" distB="0" distL="114300" distR="114300" simplePos="0" relativeHeight="244491264" behindDoc="1" locked="0" layoutInCell="1" allowOverlap="1">
                <wp:simplePos x="0" y="0"/>
                <wp:positionH relativeFrom="page">
                  <wp:posOffset>923925</wp:posOffset>
                </wp:positionH>
                <wp:positionV relativeFrom="paragraph">
                  <wp:posOffset>-1487805</wp:posOffset>
                </wp:positionV>
                <wp:extent cx="0" cy="408305"/>
                <wp:effectExtent l="0" t="0" r="0" b="0"/>
                <wp:wrapNone/>
                <wp:docPr id="13"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08305"/>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61E32F" id="Line 11" o:spid="_x0000_s1026" style="position:absolute;z-index:-258825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72.75pt,-117.15pt" to="72.7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" strokeweight=".72pt">
                <w10:wrap anchorx="page"/>
              </v:line>
            </w:pict>
          </mc:Fallback>
        </mc:AlternateContent>
      </w:r>
      <w:r w:rsidR="00156E5B">
        <w:t>Решение об отказе в приеме и регистрации документов и об отказе в предоставлении Муниципальной услуги прошу:</w:t>
      </w:r>
    </w:p>
    <w:p w:rsidR="00670709" w:rsidRDefault="00156E5B">
      <w:pPr>
        <w:pStyle w:val="a4"/>
        <w:numPr>
          <w:ilvl w:val="0"/>
          <w:numId w:val="4"/>
        </w:numPr>
        <w:tabs>
          <w:tab w:val="left" w:pos="1022"/>
        </w:tabs>
        <w:jc w:val="left"/>
        <w:rPr>
          <w:sz w:val="24"/>
        </w:rPr>
      </w:pPr>
      <w:r>
        <w:rPr>
          <w:sz w:val="24"/>
        </w:rPr>
        <w:t>направить в личный кабинет на РПГУ в виде электронного</w:t>
      </w:r>
      <w:r>
        <w:rPr>
          <w:spacing w:val="-10"/>
          <w:sz w:val="24"/>
        </w:rPr>
        <w:t xml:space="preserve"> </w:t>
      </w:r>
      <w:r>
        <w:rPr>
          <w:sz w:val="24"/>
        </w:rPr>
        <w:t>документа;</w:t>
      </w:r>
    </w:p>
    <w:p w:rsidR="00670709" w:rsidRDefault="00156E5B">
      <w:pPr>
        <w:pStyle w:val="a4"/>
        <w:numPr>
          <w:ilvl w:val="0"/>
          <w:numId w:val="4"/>
        </w:numPr>
        <w:tabs>
          <w:tab w:val="left" w:pos="1022"/>
        </w:tabs>
        <w:jc w:val="left"/>
        <w:rPr>
          <w:sz w:val="24"/>
        </w:rPr>
      </w:pPr>
      <w:r>
        <w:rPr>
          <w:sz w:val="24"/>
        </w:rPr>
        <w:t>выдать в МФЦ в виде экземпляра электронного образа документа на бумажном</w:t>
      </w:r>
      <w:r>
        <w:rPr>
          <w:spacing w:val="36"/>
          <w:sz w:val="24"/>
        </w:rPr>
        <w:t xml:space="preserve"> </w:t>
      </w:r>
      <w:r>
        <w:rPr>
          <w:sz w:val="24"/>
        </w:rPr>
        <w:t>носителе.</w:t>
      </w:r>
    </w:p>
    <w:p w:rsidR="00670709" w:rsidRDefault="00670709">
      <w:pPr>
        <w:pStyle w:val="a3"/>
        <w:ind w:left="0"/>
        <w:rPr>
          <w:sz w:val="20"/>
        </w:rPr>
      </w:pPr>
    </w:p>
    <w:p w:rsidR="00670709" w:rsidRDefault="00D20DE4">
      <w:pPr>
        <w:pStyle w:val="a3"/>
        <w:spacing w:before="2"/>
        <w:ind w:left="0"/>
        <w:rPr>
          <w:sz w:val="23"/>
        </w:rPr>
      </w:pPr>
      <w:r>
        <w:rPr>
          <w:noProof/>
          <w:lang w:bidi="ar-SA"/>
        </w:rPr>
        <mc:AlternateContent>
          <mc:Choice Requires="wps">
            <w:drawing>
              <wp:anchor distT="0" distB="0" distL="0" distR="0" simplePos="0" relativeHeight="251675648" behindDoc="1" locked="0" layoutInCell="1" allowOverlap="1">
                <wp:simplePos x="0" y="0"/>
                <wp:positionH relativeFrom="page">
                  <wp:posOffset>1013460</wp:posOffset>
                </wp:positionH>
                <wp:positionV relativeFrom="paragraph">
                  <wp:posOffset>197485</wp:posOffset>
                </wp:positionV>
                <wp:extent cx="2209800" cy="0"/>
                <wp:effectExtent l="0" t="0" r="0" b="0"/>
                <wp:wrapTopAndBottom/>
                <wp:docPr id="12"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980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55E0BA" id="Line 10" o:spid="_x0000_s1026" style="position:absolute;z-index:-2516408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9.8pt,15.55pt" to="253.8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" strokeweight=".48pt">
                <w10:wrap type="topAndBottom" anchorx="page"/>
              </v:line>
            </w:pict>
          </mc:Fallback>
        </mc:AlternateContent>
      </w:r>
      <w:r>
        <w:rPr>
          <w:noProof/>
          <w:lang w:bidi="ar-SA"/>
        </w:rPr>
        <mc:AlternateContent>
          <mc:Choice Requires="wps">
            <w:drawing>
              <wp:anchor distT="0" distB="0" distL="0" distR="0" simplePos="0" relativeHeight="251676672" behindDoc="1" locked="0" layoutInCell="1" allowOverlap="1">
                <wp:simplePos x="0" y="0"/>
                <wp:positionH relativeFrom="page">
                  <wp:posOffset>3680460</wp:posOffset>
                </wp:positionH>
                <wp:positionV relativeFrom="paragraph">
                  <wp:posOffset>197485</wp:posOffset>
                </wp:positionV>
                <wp:extent cx="3200400" cy="0"/>
                <wp:effectExtent l="0" t="0" r="0" b="0"/>
                <wp:wrapTopAndBottom/>
                <wp:docPr id="1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0040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555A3C" id="Line 9" o:spid="_x0000_s1026" style="position:absolute;z-index:-2516398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289.8pt,15.55pt" to="541.8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" strokeweight=".48pt">
                <w10:wrap type="topAndBottom" anchorx="page"/>
              </v:line>
            </w:pict>
          </mc:Fallback>
        </mc:AlternateContent>
      </w:r>
    </w:p>
    <w:p w:rsidR="00670709" w:rsidRDefault="00156E5B" w:rsidP="005B15E6">
      <w:pPr>
        <w:pStyle w:val="a3"/>
        <w:tabs>
          <w:tab w:val="left" w:pos="3582"/>
        </w:tabs>
        <w:spacing w:line="247" w:lineRule="exact"/>
        <w:ind w:left="0" w:right="107"/>
        <w:jc w:val="center"/>
        <w:sectPr w:rsidR="00670709">
          <w:pgSz w:w="11910" w:h="16840"/>
          <w:pgMar w:top="1140" w:right="420" w:bottom="280" w:left="820" w:header="761" w:footer="0" w:gutter="0"/>
          <w:cols w:space="720"/>
        </w:sectPr>
      </w:pPr>
      <w:r>
        <w:t>(подпись</w:t>
      </w:r>
      <w:r>
        <w:rPr>
          <w:spacing w:val="-1"/>
        </w:rPr>
        <w:t xml:space="preserve"> </w:t>
      </w:r>
      <w:r>
        <w:t>Заявителя)</w:t>
      </w:r>
      <w:r>
        <w:tab/>
        <w:t>(Ф.И.О. Заявителя, полностью)</w:t>
      </w:r>
    </w:p>
    <w:p w:rsidR="00670709" w:rsidRDefault="00670709">
      <w:pPr>
        <w:pStyle w:val="a3"/>
        <w:ind w:left="0"/>
        <w:rPr>
          <w:sz w:val="20"/>
        </w:rPr>
      </w:pPr>
    </w:p>
    <w:p w:rsidR="00670709" w:rsidRDefault="00670709">
      <w:pPr>
        <w:pStyle w:val="a3"/>
        <w:ind w:left="0"/>
        <w:rPr>
          <w:sz w:val="20"/>
        </w:rPr>
      </w:pPr>
    </w:p>
    <w:p w:rsidR="00670709" w:rsidRDefault="00156E5B">
      <w:pPr>
        <w:pStyle w:val="a3"/>
        <w:spacing w:before="229"/>
        <w:ind w:left="6554"/>
      </w:pPr>
      <w:r>
        <w:t>Приложение 6</w:t>
      </w:r>
    </w:p>
    <w:p w:rsidR="004534CA" w:rsidRPr="007963BB" w:rsidRDefault="004534CA" w:rsidP="004534CA">
      <w:pPr>
        <w:tabs>
          <w:tab w:val="left" w:pos="9704"/>
        </w:tabs>
        <w:ind w:left="6521" w:right="380"/>
      </w:pPr>
      <w:r>
        <w:rPr>
          <w:sz w:val="24"/>
        </w:rPr>
        <w:t>к Административному регламенту</w:t>
      </w:r>
      <w:r>
        <w:t xml:space="preserve">, </w:t>
      </w:r>
      <w:r w:rsidRPr="007963BB">
        <w:t>утвержденному</w:t>
      </w:r>
      <w:r w:rsidRPr="007963BB">
        <w:rPr>
          <w:spacing w:val="-3"/>
        </w:rPr>
        <w:t xml:space="preserve"> </w:t>
      </w:r>
      <w:r w:rsidRPr="007963BB">
        <w:t>постановлением Администрации ЗАТО городской округ Молодёжный Московской области</w:t>
      </w:r>
    </w:p>
    <w:p w:rsidR="00670709" w:rsidRDefault="00156E5B">
      <w:pPr>
        <w:tabs>
          <w:tab w:val="left" w:pos="7256"/>
          <w:tab w:val="left" w:pos="9121"/>
          <w:tab w:val="left" w:pos="10103"/>
        </w:tabs>
        <w:spacing w:before="1"/>
        <w:ind w:left="6554"/>
      </w:pPr>
      <w:r>
        <w:t>от</w:t>
      </w:r>
      <w:r>
        <w:rPr>
          <w:spacing w:val="1"/>
        </w:rPr>
        <w:t xml:space="preserve"> </w:t>
      </w:r>
      <w:r>
        <w:rPr>
          <w:spacing w:val="-5"/>
        </w:rPr>
        <w:t>«</w:t>
      </w:r>
      <w:r>
        <w:rPr>
          <w:spacing w:val="-5"/>
          <w:u w:val="single"/>
        </w:rPr>
        <w:t xml:space="preserve"> </w:t>
      </w:r>
      <w:r>
        <w:rPr>
          <w:spacing w:val="-5"/>
          <w:u w:val="single"/>
        </w:rPr>
        <w:tab/>
      </w:r>
      <w:r>
        <w:t>»</w:t>
      </w:r>
      <w:r>
        <w:rPr>
          <w:u w:val="single"/>
        </w:rPr>
        <w:t xml:space="preserve"> </w:t>
      </w:r>
      <w:r>
        <w:rPr>
          <w:u w:val="single"/>
        </w:rPr>
        <w:tab/>
      </w:r>
      <w:r>
        <w:t xml:space="preserve">№ </w:t>
      </w:r>
      <w:r>
        <w:rPr>
          <w:u w:val="single"/>
        </w:rPr>
        <w:t xml:space="preserve"> </w:t>
      </w:r>
      <w:r>
        <w:rPr>
          <w:u w:val="single"/>
        </w:rPr>
        <w:tab/>
      </w:r>
    </w:p>
    <w:p w:rsidR="00670709" w:rsidRDefault="00670709">
      <w:pPr>
        <w:pStyle w:val="a3"/>
        <w:ind w:left="0"/>
        <w:rPr>
          <w:sz w:val="20"/>
        </w:rPr>
      </w:pPr>
    </w:p>
    <w:p w:rsidR="00670709" w:rsidRDefault="00670709">
      <w:pPr>
        <w:pStyle w:val="a3"/>
        <w:ind w:left="0"/>
        <w:rPr>
          <w:sz w:val="20"/>
        </w:rPr>
      </w:pPr>
    </w:p>
    <w:p w:rsidR="00670709" w:rsidRDefault="00670709">
      <w:pPr>
        <w:pStyle w:val="a3"/>
        <w:spacing w:before="7"/>
        <w:ind w:left="0"/>
      </w:pPr>
    </w:p>
    <w:p w:rsidR="00670709" w:rsidRDefault="00156E5B">
      <w:pPr>
        <w:pStyle w:val="110"/>
        <w:ind w:left="3126" w:right="475" w:hanging="2754"/>
      </w:pPr>
      <w:r>
        <w:t>Форма уведомления об отказе от дальнейшего использования разрешения на установку и эксплуатацию рекламной конструкции</w:t>
      </w:r>
    </w:p>
    <w:p w:rsidR="00670709" w:rsidRDefault="00670709">
      <w:pPr>
        <w:pStyle w:val="a3"/>
        <w:ind w:left="0"/>
        <w:rPr>
          <w:b/>
          <w:sz w:val="20"/>
        </w:rPr>
      </w:pPr>
    </w:p>
    <w:p w:rsidR="00670709" w:rsidRDefault="00670709">
      <w:pPr>
        <w:pStyle w:val="a3"/>
        <w:ind w:left="0"/>
        <w:rPr>
          <w:b/>
          <w:sz w:val="20"/>
        </w:rPr>
      </w:pPr>
    </w:p>
    <w:p w:rsidR="00670709" w:rsidRDefault="00D20DE4">
      <w:pPr>
        <w:pStyle w:val="a3"/>
        <w:spacing w:before="6"/>
        <w:ind w:left="0"/>
        <w:rPr>
          <w:b/>
          <w:sz w:val="21"/>
        </w:rPr>
      </w:pPr>
      <w:r>
        <w:rPr>
          <w:noProof/>
          <w:lang w:bidi="ar-SA"/>
        </w:rPr>
        <mc:AlternateContent>
          <mc:Choice Requires="wps">
            <w:drawing>
              <wp:anchor distT="0" distB="0" distL="0" distR="0" simplePos="0" relativeHeight="251686912" behindDoc="1" locked="0" layoutInCell="1" allowOverlap="1">
                <wp:simplePos x="0" y="0"/>
                <wp:positionH relativeFrom="page">
                  <wp:posOffset>4431030</wp:posOffset>
                </wp:positionH>
                <wp:positionV relativeFrom="paragraph">
                  <wp:posOffset>185420</wp:posOffset>
                </wp:positionV>
                <wp:extent cx="2754630" cy="550545"/>
                <wp:effectExtent l="0" t="0" r="0" b="0"/>
                <wp:wrapTopAndBottom/>
                <wp:docPr id="10"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54630" cy="550545"/>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4A63D8" w:rsidRDefault="004A63D8">
                            <w:pPr>
                              <w:pStyle w:val="a3"/>
                              <w:spacing w:before="13"/>
                              <w:ind w:left="108"/>
                            </w:pPr>
                            <w:r>
                              <w:t>(штамп регистрации запроса)</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32" type="#_x0000_t202" style="position:absolute;margin-left:348.9pt;margin-top:14.6pt;width:216.9pt;height:43.35pt;z-index:-2516295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" filled="f" strokeweight=".48pt">
                <v:textbox inset="0,0,0,0">
                  <w:txbxContent>
                    <w:p w:rsidR="004A63D8" w:rsidRDefault="004A63D8">
                      <w:pPr>
                        <w:pStyle w:val="a3"/>
                        <w:spacing w:before="13"/>
                        <w:ind w:left="108"/>
                      </w:pPr>
                      <w:r>
                        <w:t>(штамп регистрации запроса)</w:t>
                      </w:r>
                    </w:p>
                  </w:txbxContent>
                </v:textbox>
                <w10:wrap type="topAndBottom" anchorx="page"/>
              </v:shape>
            </w:pict>
          </mc:Fallback>
        </mc:AlternateContent>
      </w:r>
    </w:p>
    <w:p w:rsidR="00670709" w:rsidRDefault="00670709">
      <w:pPr>
        <w:pStyle w:val="a3"/>
        <w:spacing w:before="10"/>
        <w:ind w:left="0"/>
        <w:rPr>
          <w:b/>
          <w:sz w:val="12"/>
        </w:rPr>
      </w:pPr>
    </w:p>
    <w:p w:rsidR="00670709" w:rsidRDefault="00156E5B">
      <w:pPr>
        <w:pStyle w:val="a3"/>
        <w:tabs>
          <w:tab w:val="left" w:pos="7276"/>
        </w:tabs>
        <w:spacing w:before="90"/>
        <w:ind w:left="5563" w:right="1027"/>
      </w:pPr>
      <w:r>
        <w:t>В</w:t>
      </w:r>
      <w:r>
        <w:rPr>
          <w:u w:val="single"/>
        </w:rPr>
        <w:t xml:space="preserve"> </w:t>
      </w:r>
      <w:r>
        <w:rPr>
          <w:u w:val="single"/>
        </w:rPr>
        <w:tab/>
      </w:r>
      <w:r>
        <w:t>(указать наименование Администрации)</w:t>
      </w:r>
    </w:p>
    <w:p w:rsidR="00670709" w:rsidRDefault="00670709">
      <w:pPr>
        <w:pStyle w:val="a3"/>
        <w:ind w:left="0"/>
      </w:pPr>
    </w:p>
    <w:p w:rsidR="00670709" w:rsidRDefault="00156E5B">
      <w:pPr>
        <w:pStyle w:val="a3"/>
        <w:tabs>
          <w:tab w:val="left" w:pos="10017"/>
        </w:tabs>
        <w:spacing w:before="1"/>
        <w:ind w:left="5563" w:right="647"/>
        <w:jc w:val="both"/>
      </w:pPr>
      <w:r>
        <w:t>От</w:t>
      </w:r>
      <w:r>
        <w:rPr>
          <w:spacing w:val="-1"/>
        </w:rPr>
        <w:t xml:space="preserve"> </w:t>
      </w:r>
      <w:r>
        <w:t xml:space="preserve">кого: </w:t>
      </w:r>
      <w:r>
        <w:rPr>
          <w:u w:val="single"/>
        </w:rPr>
        <w:t xml:space="preserve"> </w:t>
      </w:r>
      <w:r>
        <w:rPr>
          <w:u w:val="single"/>
        </w:rPr>
        <w:tab/>
      </w:r>
      <w:r>
        <w:t xml:space="preserve"> (фамилия, имя, отчество (при</w:t>
      </w:r>
      <w:r>
        <w:rPr>
          <w:spacing w:val="-2"/>
        </w:rPr>
        <w:t xml:space="preserve"> </w:t>
      </w:r>
      <w:r>
        <w:t>наличии)</w:t>
      </w:r>
    </w:p>
    <w:p w:rsidR="00670709" w:rsidRDefault="00156E5B">
      <w:pPr>
        <w:pStyle w:val="a3"/>
        <w:ind w:left="5563" w:right="1342"/>
        <w:jc w:val="both"/>
      </w:pPr>
      <w:r>
        <w:t>физического лица, индивидуального предпринимателя или наименование юридического лица)</w:t>
      </w:r>
    </w:p>
    <w:p w:rsidR="00670709" w:rsidRDefault="00670709">
      <w:pPr>
        <w:pStyle w:val="a3"/>
        <w:ind w:left="0"/>
        <w:rPr>
          <w:sz w:val="26"/>
        </w:rPr>
      </w:pPr>
    </w:p>
    <w:p w:rsidR="00670709" w:rsidRDefault="00670709">
      <w:pPr>
        <w:pStyle w:val="a3"/>
        <w:spacing w:before="5"/>
        <w:ind w:left="0"/>
        <w:rPr>
          <w:sz w:val="22"/>
        </w:rPr>
      </w:pPr>
    </w:p>
    <w:p w:rsidR="00670709" w:rsidRDefault="00156E5B">
      <w:pPr>
        <w:pStyle w:val="210"/>
        <w:ind w:left="3551" w:right="536" w:hanging="2329"/>
      </w:pPr>
      <w:r>
        <w:t>Уведомление об отказе от дальнейшего использования разрешения на установку и эксплуатацию рекламной конструкции</w:t>
      </w:r>
    </w:p>
    <w:p w:rsidR="00670709" w:rsidRDefault="00670709">
      <w:pPr>
        <w:pStyle w:val="a3"/>
        <w:spacing w:before="5"/>
        <w:ind w:left="0"/>
        <w:rPr>
          <w:b/>
          <w:i/>
          <w:sz w:val="25"/>
        </w:rPr>
      </w:pPr>
    </w:p>
    <w:p w:rsidR="00670709" w:rsidRDefault="00156E5B">
      <w:pPr>
        <w:pStyle w:val="a3"/>
        <w:ind w:left="187" w:right="246" w:firstLine="835"/>
        <w:jc w:val="both"/>
      </w:pPr>
      <w:r>
        <w:t xml:space="preserve">В соответствии с ч. 18 ст.19 Федерального закона от 13.03.2006 № 38–ФЗ </w:t>
      </w:r>
      <w:r>
        <w:rPr>
          <w:spacing w:val="-4"/>
        </w:rPr>
        <w:t xml:space="preserve">«О </w:t>
      </w:r>
      <w:r>
        <w:t>рекламе» уведомляю о своем отказе от дальнейшего использования разрешения на установку и эксплуатацию рекламной</w:t>
      </w:r>
      <w:r>
        <w:rPr>
          <w:spacing w:val="-1"/>
        </w:rPr>
        <w:t xml:space="preserve"> </w:t>
      </w:r>
      <w:r>
        <w:t>конструкции</w:t>
      </w:r>
    </w:p>
    <w:p w:rsidR="00670709" w:rsidRDefault="00D20DE4">
      <w:pPr>
        <w:pStyle w:val="a3"/>
        <w:spacing w:before="9"/>
        <w:ind w:left="0"/>
        <w:rPr>
          <w:sz w:val="19"/>
        </w:rPr>
      </w:pPr>
      <w:r>
        <w:rPr>
          <w:noProof/>
          <w:lang w:bidi="ar-SA"/>
        </w:rPr>
        <mc:AlternateContent>
          <mc:Choice Requires="wps">
            <w:drawing>
              <wp:anchor distT="0" distB="0" distL="0" distR="0" simplePos="0" relativeHeight="251687936" behindDoc="1" locked="0" layoutInCell="1" allowOverlap="1">
                <wp:simplePos x="0" y="0"/>
                <wp:positionH relativeFrom="page">
                  <wp:posOffset>640080</wp:posOffset>
                </wp:positionH>
                <wp:positionV relativeFrom="paragraph">
                  <wp:posOffset>172720</wp:posOffset>
                </wp:positionV>
                <wp:extent cx="5486400" cy="0"/>
                <wp:effectExtent l="0" t="0" r="0" b="0"/>
                <wp:wrapTopAndBottom/>
                <wp:docPr id="9"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F20EBD" id="Line 7" o:spid="_x0000_s1026" style="position:absolute;z-index:-2516285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0.4pt,13.6pt" to="482.4pt,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" strokeweight=".48pt">
                <w10:wrap type="topAndBottom" anchorx="page"/>
              </v:line>
            </w:pict>
          </mc:Fallback>
        </mc:AlternateContent>
      </w:r>
    </w:p>
    <w:p w:rsidR="00670709" w:rsidRDefault="00156E5B">
      <w:pPr>
        <w:pStyle w:val="a3"/>
        <w:tabs>
          <w:tab w:val="left" w:pos="2930"/>
          <w:tab w:val="left" w:pos="4696"/>
          <w:tab w:val="left" w:pos="6188"/>
          <w:tab w:val="left" w:pos="6848"/>
        </w:tabs>
        <w:spacing w:line="247" w:lineRule="exact"/>
        <w:ind w:left="187"/>
      </w:pPr>
      <w:r>
        <w:t>№</w:t>
      </w:r>
      <w:r>
        <w:rPr>
          <w:u w:val="single"/>
        </w:rPr>
        <w:t xml:space="preserve"> </w:t>
      </w:r>
      <w:r>
        <w:rPr>
          <w:u w:val="single"/>
        </w:rPr>
        <w:tab/>
      </w:r>
      <w:r>
        <w:t>выданного</w:t>
      </w:r>
      <w:r>
        <w:rPr>
          <w:spacing w:val="3"/>
        </w:rPr>
        <w:t xml:space="preserve"> </w:t>
      </w:r>
      <w:r>
        <w:rPr>
          <w:spacing w:val="-8"/>
        </w:rPr>
        <w:t>«</w:t>
      </w:r>
      <w:r>
        <w:rPr>
          <w:spacing w:val="-8"/>
          <w:u w:val="single"/>
        </w:rPr>
        <w:t xml:space="preserve"> </w:t>
      </w:r>
      <w:r>
        <w:rPr>
          <w:spacing w:val="-8"/>
          <w:u w:val="single"/>
        </w:rPr>
        <w:tab/>
      </w:r>
      <w:r>
        <w:t>»__</w:t>
      </w:r>
      <w:r>
        <w:rPr>
          <w:u w:val="single"/>
        </w:rPr>
        <w:t xml:space="preserve"> </w:t>
      </w:r>
      <w:r>
        <w:rPr>
          <w:u w:val="single"/>
        </w:rPr>
        <w:tab/>
      </w:r>
      <w:r>
        <w:t>20</w:t>
      </w:r>
      <w:r>
        <w:rPr>
          <w:u w:val="single"/>
        </w:rPr>
        <w:t xml:space="preserve"> </w:t>
      </w:r>
      <w:r>
        <w:rPr>
          <w:u w:val="single"/>
        </w:rPr>
        <w:tab/>
      </w:r>
      <w:r>
        <w:t>г.</w:t>
      </w:r>
    </w:p>
    <w:p w:rsidR="00670709" w:rsidRDefault="00670709">
      <w:pPr>
        <w:pStyle w:val="a3"/>
        <w:ind w:left="0"/>
        <w:rPr>
          <w:sz w:val="20"/>
        </w:rPr>
      </w:pPr>
    </w:p>
    <w:p w:rsidR="00670709" w:rsidRDefault="00670709">
      <w:pPr>
        <w:pStyle w:val="a3"/>
        <w:ind w:left="0"/>
        <w:rPr>
          <w:sz w:val="20"/>
        </w:rPr>
      </w:pPr>
    </w:p>
    <w:p w:rsidR="00670709" w:rsidRDefault="00670709">
      <w:pPr>
        <w:pStyle w:val="a3"/>
        <w:ind w:left="0"/>
        <w:rPr>
          <w:sz w:val="20"/>
        </w:rPr>
      </w:pPr>
    </w:p>
    <w:p w:rsidR="00670709" w:rsidRDefault="00670709">
      <w:pPr>
        <w:pStyle w:val="a3"/>
        <w:ind w:left="0"/>
        <w:rPr>
          <w:sz w:val="20"/>
        </w:rPr>
      </w:pPr>
    </w:p>
    <w:p w:rsidR="00670709" w:rsidRDefault="00D20DE4">
      <w:pPr>
        <w:pStyle w:val="a3"/>
        <w:spacing w:before="8"/>
        <w:ind w:left="0"/>
        <w:rPr>
          <w:sz w:val="11"/>
        </w:rPr>
      </w:pPr>
      <w:r>
        <w:rPr>
          <w:noProof/>
          <w:lang w:bidi="ar-SA"/>
        </w:rPr>
        <mc:AlternateContent>
          <mc:Choice Requires="wps">
            <w:drawing>
              <wp:anchor distT="0" distB="0" distL="0" distR="0" simplePos="0" relativeHeight="251688960" behindDoc="1" locked="0" layoutInCell="1" allowOverlap="1">
                <wp:simplePos x="0" y="0"/>
                <wp:positionH relativeFrom="page">
                  <wp:posOffset>952500</wp:posOffset>
                </wp:positionH>
                <wp:positionV relativeFrom="paragraph">
                  <wp:posOffset>113665</wp:posOffset>
                </wp:positionV>
                <wp:extent cx="2209800" cy="0"/>
                <wp:effectExtent l="0" t="0" r="0" b="0"/>
                <wp:wrapTopAndBottom/>
                <wp:docPr id="8"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980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412989" id="Line 6" o:spid="_x0000_s1026" style="position:absolute;z-index:-2516275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5pt,8.95pt" to="249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" strokeweight=".48pt">
                <w10:wrap type="topAndBottom" anchorx="page"/>
              </v:line>
            </w:pict>
          </mc:Fallback>
        </mc:AlternateContent>
      </w:r>
      <w:r>
        <w:rPr>
          <w:noProof/>
          <w:lang w:bidi="ar-SA"/>
        </w:rPr>
        <mc:AlternateContent>
          <mc:Choice Requires="wps">
            <w:drawing>
              <wp:anchor distT="0" distB="0" distL="0" distR="0" simplePos="0" relativeHeight="251689984" behindDoc="1" locked="0" layoutInCell="1" allowOverlap="1">
                <wp:simplePos x="0" y="0"/>
                <wp:positionH relativeFrom="page">
                  <wp:posOffset>3620135</wp:posOffset>
                </wp:positionH>
                <wp:positionV relativeFrom="paragraph">
                  <wp:posOffset>113665</wp:posOffset>
                </wp:positionV>
                <wp:extent cx="3200400" cy="0"/>
                <wp:effectExtent l="0" t="0" r="0" b="0"/>
                <wp:wrapTopAndBottom/>
                <wp:docPr id="7"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0040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557ACD" id="Line 5" o:spid="_x0000_s1026" style="position:absolute;z-index:-2516264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285.05pt,8.95pt" to="537.05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" strokeweight=".48pt">
                <w10:wrap type="topAndBottom" anchorx="page"/>
              </v:line>
            </w:pict>
          </mc:Fallback>
        </mc:AlternateContent>
      </w:r>
    </w:p>
    <w:p w:rsidR="00670709" w:rsidRDefault="00156E5B">
      <w:pPr>
        <w:pStyle w:val="a3"/>
        <w:tabs>
          <w:tab w:val="left" w:pos="3582"/>
        </w:tabs>
        <w:spacing w:line="247" w:lineRule="exact"/>
        <w:ind w:left="0" w:right="63"/>
        <w:jc w:val="center"/>
      </w:pPr>
      <w:r>
        <w:t>(подпись</w:t>
      </w:r>
      <w:r>
        <w:rPr>
          <w:spacing w:val="-1"/>
        </w:rPr>
        <w:t xml:space="preserve"> </w:t>
      </w:r>
      <w:r>
        <w:t>Заявителя)</w:t>
      </w:r>
      <w:r>
        <w:tab/>
        <w:t>(Ф.И.О. Заявителя, полностью)</w:t>
      </w:r>
    </w:p>
    <w:p w:rsidR="00670709" w:rsidRDefault="00670709">
      <w:pPr>
        <w:pStyle w:val="a3"/>
        <w:ind w:left="0"/>
      </w:pPr>
    </w:p>
    <w:p w:rsidR="00670709" w:rsidRDefault="00156E5B">
      <w:pPr>
        <w:pStyle w:val="a3"/>
        <w:tabs>
          <w:tab w:val="left" w:pos="7978"/>
          <w:tab w:val="left" w:pos="8456"/>
          <w:tab w:val="left" w:pos="9708"/>
          <w:tab w:val="left" w:pos="10248"/>
        </w:tabs>
        <w:ind w:left="4228"/>
      </w:pPr>
      <w:r>
        <w:t>М.П.</w:t>
      </w:r>
      <w:r>
        <w:tab/>
      </w:r>
      <w:r>
        <w:rPr>
          <w:spacing w:val="-8"/>
        </w:rPr>
        <w:t>«</w:t>
      </w:r>
      <w:r>
        <w:rPr>
          <w:spacing w:val="-8"/>
          <w:u w:val="single"/>
        </w:rPr>
        <w:t xml:space="preserve"> </w:t>
      </w:r>
      <w:r>
        <w:rPr>
          <w:spacing w:val="-8"/>
          <w:u w:val="single"/>
        </w:rPr>
        <w:tab/>
      </w:r>
      <w:r>
        <w:t>»</w:t>
      </w:r>
      <w:r>
        <w:rPr>
          <w:u w:val="single"/>
        </w:rPr>
        <w:t xml:space="preserve"> </w:t>
      </w:r>
      <w:r>
        <w:rPr>
          <w:u w:val="single"/>
        </w:rPr>
        <w:tab/>
      </w:r>
      <w:r>
        <w:t>20</w:t>
      </w:r>
      <w:r>
        <w:rPr>
          <w:u w:val="single"/>
        </w:rPr>
        <w:t xml:space="preserve"> </w:t>
      </w:r>
      <w:r>
        <w:rPr>
          <w:u w:val="single"/>
        </w:rPr>
        <w:tab/>
      </w:r>
      <w:r>
        <w:t>г.</w:t>
      </w:r>
    </w:p>
    <w:p w:rsidR="00670709" w:rsidRDefault="00670709">
      <w:pPr>
        <w:pStyle w:val="a3"/>
        <w:ind w:left="0"/>
        <w:rPr>
          <w:sz w:val="26"/>
        </w:rPr>
      </w:pPr>
    </w:p>
    <w:p w:rsidR="00670709" w:rsidRDefault="00670709">
      <w:pPr>
        <w:pStyle w:val="a3"/>
        <w:ind w:left="0"/>
        <w:rPr>
          <w:sz w:val="26"/>
        </w:rPr>
      </w:pPr>
    </w:p>
    <w:p w:rsidR="00670709" w:rsidRDefault="00156E5B">
      <w:pPr>
        <w:pStyle w:val="a3"/>
        <w:spacing w:before="230"/>
        <w:ind w:left="187"/>
      </w:pPr>
      <w:r>
        <w:t>Результат предоставления Муниципальной услуги прошу направить в личный кабинет на РПГУ в виде электронного документа</w:t>
      </w:r>
    </w:p>
    <w:p w:rsidR="00670709" w:rsidRDefault="00670709">
      <w:pPr>
        <w:sectPr w:rsidR="00670709">
          <w:pgSz w:w="11910" w:h="16840"/>
          <w:pgMar w:top="1140" w:right="420" w:bottom="280" w:left="820" w:header="761" w:footer="0" w:gutter="0"/>
          <w:cols w:space="720"/>
        </w:sectPr>
      </w:pPr>
    </w:p>
    <w:p w:rsidR="00670709" w:rsidRDefault="00670709">
      <w:pPr>
        <w:pStyle w:val="a3"/>
        <w:ind w:left="0"/>
        <w:rPr>
          <w:sz w:val="20"/>
        </w:rPr>
      </w:pPr>
    </w:p>
    <w:p w:rsidR="00670709" w:rsidRDefault="00670709">
      <w:pPr>
        <w:pStyle w:val="a3"/>
        <w:spacing w:before="1"/>
        <w:ind w:left="0"/>
        <w:rPr>
          <w:sz w:val="28"/>
        </w:rPr>
      </w:pPr>
    </w:p>
    <w:p w:rsidR="00670709" w:rsidRDefault="00156E5B">
      <w:pPr>
        <w:pStyle w:val="a3"/>
        <w:spacing w:before="90"/>
        <w:ind w:left="6691"/>
      </w:pPr>
      <w:r>
        <w:t>Приложение 7</w:t>
      </w:r>
    </w:p>
    <w:p w:rsidR="004534CA" w:rsidRPr="007963BB" w:rsidRDefault="004534CA" w:rsidP="004534CA">
      <w:pPr>
        <w:tabs>
          <w:tab w:val="left" w:pos="9704"/>
        </w:tabs>
        <w:ind w:left="6693" w:right="380"/>
      </w:pPr>
      <w:r>
        <w:rPr>
          <w:sz w:val="24"/>
        </w:rPr>
        <w:t>к Административному регламенту</w:t>
      </w:r>
      <w:r>
        <w:t xml:space="preserve">, </w:t>
      </w:r>
      <w:r w:rsidRPr="007963BB">
        <w:t>утвержденному</w:t>
      </w:r>
      <w:r w:rsidRPr="007963BB">
        <w:rPr>
          <w:spacing w:val="-3"/>
        </w:rPr>
        <w:t xml:space="preserve"> </w:t>
      </w:r>
      <w:r w:rsidRPr="007963BB">
        <w:t>постановлением Администрации ЗАТО городской округ Молодёжный Московской области</w:t>
      </w:r>
    </w:p>
    <w:p w:rsidR="00670709" w:rsidRDefault="00156E5B">
      <w:pPr>
        <w:tabs>
          <w:tab w:val="left" w:pos="7393"/>
          <w:tab w:val="left" w:pos="9258"/>
          <w:tab w:val="left" w:pos="10239"/>
        </w:tabs>
        <w:spacing w:before="1"/>
        <w:ind w:left="6691"/>
      </w:pPr>
      <w:r>
        <w:t>от</w:t>
      </w:r>
      <w:r>
        <w:rPr>
          <w:spacing w:val="1"/>
        </w:rPr>
        <w:t xml:space="preserve"> </w:t>
      </w:r>
      <w:r>
        <w:rPr>
          <w:spacing w:val="-5"/>
        </w:rPr>
        <w:t>«</w:t>
      </w:r>
      <w:r>
        <w:rPr>
          <w:spacing w:val="-5"/>
          <w:u w:val="single"/>
        </w:rPr>
        <w:t xml:space="preserve"> </w:t>
      </w:r>
      <w:r>
        <w:rPr>
          <w:spacing w:val="-5"/>
          <w:u w:val="single"/>
        </w:rPr>
        <w:tab/>
      </w:r>
      <w:r>
        <w:t>»</w:t>
      </w:r>
      <w:r>
        <w:rPr>
          <w:u w:val="single"/>
        </w:rPr>
        <w:t xml:space="preserve"> </w:t>
      </w:r>
      <w:r>
        <w:rPr>
          <w:u w:val="single"/>
        </w:rPr>
        <w:tab/>
      </w:r>
      <w:r>
        <w:t xml:space="preserve">№ </w:t>
      </w:r>
      <w:r>
        <w:rPr>
          <w:u w:val="single"/>
        </w:rPr>
        <w:t xml:space="preserve"> </w:t>
      </w:r>
      <w:r>
        <w:rPr>
          <w:u w:val="single"/>
        </w:rPr>
        <w:tab/>
      </w:r>
    </w:p>
    <w:p w:rsidR="00670709" w:rsidRDefault="00670709">
      <w:pPr>
        <w:pStyle w:val="a3"/>
        <w:ind w:left="0"/>
        <w:rPr>
          <w:sz w:val="20"/>
        </w:rPr>
      </w:pPr>
    </w:p>
    <w:p w:rsidR="00670709" w:rsidRDefault="00670709">
      <w:pPr>
        <w:pStyle w:val="a3"/>
        <w:ind w:left="0"/>
        <w:rPr>
          <w:sz w:val="20"/>
        </w:rPr>
      </w:pPr>
    </w:p>
    <w:p w:rsidR="00670709" w:rsidRDefault="00670709">
      <w:pPr>
        <w:pStyle w:val="a3"/>
        <w:spacing w:before="7"/>
        <w:ind w:left="0"/>
      </w:pPr>
    </w:p>
    <w:p w:rsidR="00670709" w:rsidRDefault="00156E5B">
      <w:pPr>
        <w:pStyle w:val="110"/>
        <w:ind w:left="2581" w:right="570" w:hanging="1793"/>
      </w:pPr>
      <w:r>
        <w:t>Список документов, обязательных для предоставления Заявителем в зависимости от оснований для обращения и категории Заявителя</w:t>
      </w:r>
    </w:p>
    <w:p w:rsidR="00670709" w:rsidRDefault="00670709">
      <w:pPr>
        <w:pStyle w:val="a3"/>
        <w:spacing w:before="3"/>
        <w:ind w:left="0"/>
        <w:rPr>
          <w:b/>
        </w:rPr>
      </w:pPr>
    </w:p>
    <w:tbl>
      <w:tblPr>
        <w:tblStyle w:val="TableNormal"/>
        <w:tblW w:w="0" w:type="auto"/>
        <w:tblInd w:w="3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2"/>
        <w:gridCol w:w="3545"/>
        <w:gridCol w:w="4961"/>
      </w:tblGrid>
      <w:tr w:rsidR="00670709">
        <w:trPr>
          <w:trHeight w:val="1085"/>
        </w:trPr>
        <w:tc>
          <w:tcPr>
            <w:tcW w:w="1702" w:type="dxa"/>
          </w:tcPr>
          <w:p w:rsidR="00670709" w:rsidRDefault="00156E5B">
            <w:pPr>
              <w:pStyle w:val="TableParagraph"/>
              <w:ind w:left="245" w:right="238" w:firstLine="3"/>
              <w:jc w:val="center"/>
              <w:rPr>
                <w:b/>
                <w:sz w:val="24"/>
              </w:rPr>
            </w:pPr>
            <w:r>
              <w:rPr>
                <w:b/>
                <w:sz w:val="24"/>
              </w:rPr>
              <w:t xml:space="preserve">Основание для </w:t>
            </w:r>
            <w:r>
              <w:rPr>
                <w:b/>
                <w:spacing w:val="-1"/>
                <w:sz w:val="24"/>
              </w:rPr>
              <w:t>обращения</w:t>
            </w:r>
          </w:p>
        </w:tc>
        <w:tc>
          <w:tcPr>
            <w:tcW w:w="3545" w:type="dxa"/>
          </w:tcPr>
          <w:p w:rsidR="00670709" w:rsidRDefault="00156E5B">
            <w:pPr>
              <w:pStyle w:val="TableParagraph"/>
              <w:spacing w:line="273" w:lineRule="exact"/>
              <w:ind w:left="599"/>
              <w:rPr>
                <w:b/>
                <w:sz w:val="24"/>
              </w:rPr>
            </w:pPr>
            <w:r>
              <w:rPr>
                <w:b/>
                <w:sz w:val="24"/>
              </w:rPr>
              <w:t>Категория Заявителя</w:t>
            </w:r>
          </w:p>
        </w:tc>
        <w:tc>
          <w:tcPr>
            <w:tcW w:w="4961" w:type="dxa"/>
          </w:tcPr>
          <w:p w:rsidR="00670709" w:rsidRDefault="00156E5B">
            <w:pPr>
              <w:pStyle w:val="TableParagraph"/>
              <w:spacing w:line="273" w:lineRule="exact"/>
              <w:ind w:left="1555"/>
              <w:rPr>
                <w:b/>
                <w:sz w:val="24"/>
              </w:rPr>
            </w:pPr>
            <w:r>
              <w:rPr>
                <w:b/>
                <w:sz w:val="24"/>
              </w:rPr>
              <w:t>Класс документа</w:t>
            </w:r>
          </w:p>
        </w:tc>
      </w:tr>
      <w:tr w:rsidR="00670709">
        <w:trPr>
          <w:trHeight w:val="1379"/>
        </w:trPr>
        <w:tc>
          <w:tcPr>
            <w:tcW w:w="1702" w:type="dxa"/>
            <w:vMerge w:val="restart"/>
          </w:tcPr>
          <w:p w:rsidR="00670709" w:rsidRDefault="00156E5B">
            <w:pPr>
              <w:pStyle w:val="TableParagraph"/>
              <w:ind w:left="247" w:right="218" w:firstLine="40"/>
              <w:rPr>
                <w:sz w:val="24"/>
              </w:rPr>
            </w:pPr>
            <w:r>
              <w:rPr>
                <w:sz w:val="24"/>
              </w:rPr>
              <w:t>Получение разрешения</w:t>
            </w:r>
          </w:p>
        </w:tc>
        <w:tc>
          <w:tcPr>
            <w:tcW w:w="3545" w:type="dxa"/>
          </w:tcPr>
          <w:p w:rsidR="00670709" w:rsidRDefault="00156E5B">
            <w:pPr>
              <w:pStyle w:val="TableParagraph"/>
              <w:ind w:left="369" w:right="362" w:firstLine="127"/>
              <w:jc w:val="both"/>
              <w:rPr>
                <w:sz w:val="24"/>
              </w:rPr>
            </w:pPr>
            <w:r>
              <w:rPr>
                <w:sz w:val="24"/>
              </w:rPr>
              <w:t>Собственник земельного участка, здания или иного недвижимого имущества, к которому присоединяется</w:t>
            </w:r>
          </w:p>
          <w:p w:rsidR="00670709" w:rsidRDefault="00156E5B">
            <w:pPr>
              <w:pStyle w:val="TableParagraph"/>
              <w:spacing w:line="264" w:lineRule="exact"/>
              <w:ind w:left="559"/>
              <w:jc w:val="both"/>
              <w:rPr>
                <w:sz w:val="24"/>
              </w:rPr>
            </w:pPr>
            <w:r>
              <w:rPr>
                <w:sz w:val="24"/>
              </w:rPr>
              <w:t>рекламная конструкция</w:t>
            </w:r>
          </w:p>
        </w:tc>
        <w:tc>
          <w:tcPr>
            <w:tcW w:w="4961" w:type="dxa"/>
          </w:tcPr>
          <w:p w:rsidR="00670709" w:rsidRDefault="00156E5B">
            <w:pPr>
              <w:pStyle w:val="TableParagraph"/>
              <w:ind w:left="157" w:right="141"/>
              <w:jc w:val="center"/>
              <w:rPr>
                <w:sz w:val="24"/>
              </w:rPr>
            </w:pPr>
            <w:r>
              <w:rPr>
                <w:sz w:val="24"/>
              </w:rPr>
              <w:t>Документы, относящиеся к техническому состоянию и внешнему виду рекламной конструкции, разрешение на которую испрашивается</w:t>
            </w:r>
          </w:p>
        </w:tc>
      </w:tr>
      <w:tr w:rsidR="00670709">
        <w:trPr>
          <w:trHeight w:val="1389"/>
        </w:trPr>
        <w:tc>
          <w:tcPr>
            <w:tcW w:w="1702" w:type="dxa"/>
            <w:vMerge/>
            <w:tcBorders>
              <w:top w:val="nil"/>
            </w:tcBorders>
          </w:tcPr>
          <w:p w:rsidR="00670709" w:rsidRDefault="00670709">
            <w:pPr>
              <w:rPr>
                <w:sz w:val="2"/>
                <w:szCs w:val="2"/>
              </w:rPr>
            </w:pPr>
          </w:p>
        </w:tc>
        <w:tc>
          <w:tcPr>
            <w:tcW w:w="3545" w:type="dxa"/>
            <w:vMerge w:val="restart"/>
          </w:tcPr>
          <w:p w:rsidR="00670709" w:rsidRDefault="00156E5B">
            <w:pPr>
              <w:pStyle w:val="TableParagraph"/>
              <w:ind w:left="223" w:right="215" w:firstLine="3"/>
              <w:jc w:val="center"/>
              <w:rPr>
                <w:sz w:val="24"/>
              </w:rPr>
            </w:pPr>
            <w:r>
              <w:rPr>
                <w:sz w:val="24"/>
              </w:rPr>
              <w:t>Лицо, уполномоченное собственником земельного участка, здания или иного недвижимого имущества, к которому присоединяется рекламная конструкция, в</w:t>
            </w:r>
            <w:r>
              <w:rPr>
                <w:spacing w:val="-12"/>
                <w:sz w:val="24"/>
              </w:rPr>
              <w:t xml:space="preserve"> </w:t>
            </w:r>
            <w:r>
              <w:rPr>
                <w:sz w:val="24"/>
              </w:rPr>
              <w:t>том числе</w:t>
            </w:r>
            <w:r>
              <w:rPr>
                <w:spacing w:val="-2"/>
                <w:sz w:val="24"/>
              </w:rPr>
              <w:t xml:space="preserve"> </w:t>
            </w:r>
            <w:r>
              <w:rPr>
                <w:sz w:val="24"/>
              </w:rPr>
              <w:t>являющегося</w:t>
            </w:r>
          </w:p>
          <w:p w:rsidR="00670709" w:rsidRDefault="00156E5B">
            <w:pPr>
              <w:pStyle w:val="TableParagraph"/>
              <w:ind w:left="145" w:right="138"/>
              <w:jc w:val="center"/>
              <w:rPr>
                <w:sz w:val="24"/>
              </w:rPr>
            </w:pPr>
            <w:r>
              <w:rPr>
                <w:sz w:val="24"/>
              </w:rPr>
              <w:t>арендатором</w:t>
            </w:r>
          </w:p>
        </w:tc>
        <w:tc>
          <w:tcPr>
            <w:tcW w:w="4961" w:type="dxa"/>
          </w:tcPr>
          <w:p w:rsidR="00670709" w:rsidRDefault="00156E5B">
            <w:pPr>
              <w:pStyle w:val="TableParagraph"/>
              <w:ind w:left="157" w:right="149"/>
              <w:jc w:val="center"/>
              <w:rPr>
                <w:sz w:val="24"/>
              </w:rPr>
            </w:pPr>
            <w:r>
              <w:rPr>
                <w:sz w:val="24"/>
              </w:rPr>
              <w:t>Документ, подтверждающий правомочия Заявителя, переданные собственником земельного участка, здания или иного недвижимого имущества, к которому</w:t>
            </w:r>
          </w:p>
          <w:p w:rsidR="00670709" w:rsidRDefault="00156E5B">
            <w:pPr>
              <w:pStyle w:val="TableParagraph"/>
              <w:spacing w:line="273" w:lineRule="exact"/>
              <w:ind w:left="157" w:right="149"/>
              <w:jc w:val="center"/>
              <w:rPr>
                <w:sz w:val="24"/>
              </w:rPr>
            </w:pPr>
            <w:r>
              <w:rPr>
                <w:sz w:val="24"/>
              </w:rPr>
              <w:t>присоединяется рекламная конструкция</w:t>
            </w:r>
          </w:p>
        </w:tc>
      </w:tr>
      <w:tr w:rsidR="00670709">
        <w:trPr>
          <w:trHeight w:val="1103"/>
        </w:trPr>
        <w:tc>
          <w:tcPr>
            <w:tcW w:w="1702" w:type="dxa"/>
            <w:vMerge/>
            <w:tcBorders>
              <w:top w:val="nil"/>
            </w:tcBorders>
          </w:tcPr>
          <w:p w:rsidR="00670709" w:rsidRDefault="00670709">
            <w:pPr>
              <w:rPr>
                <w:sz w:val="2"/>
                <w:szCs w:val="2"/>
              </w:rPr>
            </w:pPr>
          </w:p>
        </w:tc>
        <w:tc>
          <w:tcPr>
            <w:tcW w:w="3545" w:type="dxa"/>
            <w:vMerge/>
            <w:tcBorders>
              <w:top w:val="nil"/>
            </w:tcBorders>
          </w:tcPr>
          <w:p w:rsidR="00670709" w:rsidRDefault="00670709">
            <w:pPr>
              <w:rPr>
                <w:sz w:val="2"/>
                <w:szCs w:val="2"/>
              </w:rPr>
            </w:pPr>
          </w:p>
        </w:tc>
        <w:tc>
          <w:tcPr>
            <w:tcW w:w="4961" w:type="dxa"/>
          </w:tcPr>
          <w:p w:rsidR="00670709" w:rsidRDefault="00156E5B">
            <w:pPr>
              <w:pStyle w:val="TableParagraph"/>
              <w:ind w:left="157" w:right="141"/>
              <w:jc w:val="center"/>
              <w:rPr>
                <w:sz w:val="24"/>
              </w:rPr>
            </w:pPr>
            <w:r>
              <w:rPr>
                <w:sz w:val="24"/>
              </w:rPr>
              <w:t>Документы, относящиеся к техническому состоянию и внешнему виду рекламной конструкции, разрешение на которую</w:t>
            </w:r>
          </w:p>
          <w:p w:rsidR="00670709" w:rsidRDefault="00156E5B">
            <w:pPr>
              <w:pStyle w:val="TableParagraph"/>
              <w:spacing w:line="264" w:lineRule="exact"/>
              <w:ind w:left="157" w:right="150"/>
              <w:jc w:val="center"/>
              <w:rPr>
                <w:sz w:val="24"/>
              </w:rPr>
            </w:pPr>
            <w:r>
              <w:rPr>
                <w:sz w:val="24"/>
              </w:rPr>
              <w:t>испрашивается</w:t>
            </w:r>
          </w:p>
        </w:tc>
      </w:tr>
      <w:tr w:rsidR="00670709">
        <w:trPr>
          <w:trHeight w:val="1989"/>
        </w:trPr>
        <w:tc>
          <w:tcPr>
            <w:tcW w:w="1702" w:type="dxa"/>
            <w:vMerge/>
            <w:tcBorders>
              <w:top w:val="nil"/>
            </w:tcBorders>
          </w:tcPr>
          <w:p w:rsidR="00670709" w:rsidRDefault="00670709">
            <w:pPr>
              <w:rPr>
                <w:sz w:val="2"/>
                <w:szCs w:val="2"/>
              </w:rPr>
            </w:pPr>
          </w:p>
        </w:tc>
        <w:tc>
          <w:tcPr>
            <w:tcW w:w="3545" w:type="dxa"/>
            <w:vMerge w:val="restart"/>
          </w:tcPr>
          <w:p w:rsidR="00670709" w:rsidRDefault="00156E5B">
            <w:pPr>
              <w:pStyle w:val="TableParagraph"/>
              <w:ind w:left="148" w:right="138"/>
              <w:jc w:val="center"/>
              <w:rPr>
                <w:sz w:val="24"/>
              </w:rPr>
            </w:pPr>
            <w:r>
              <w:rPr>
                <w:sz w:val="24"/>
              </w:rPr>
              <w:t>Лицо, уполномоченное общим собранием собственников помещений в многоквартирном доме, к которому</w:t>
            </w:r>
          </w:p>
          <w:p w:rsidR="00670709" w:rsidRDefault="00156E5B">
            <w:pPr>
              <w:pStyle w:val="TableParagraph"/>
              <w:ind w:left="146" w:right="138"/>
              <w:jc w:val="center"/>
              <w:rPr>
                <w:sz w:val="24"/>
              </w:rPr>
            </w:pPr>
            <w:r>
              <w:rPr>
                <w:sz w:val="24"/>
              </w:rPr>
              <w:t>присоединяется рекламная конструкция</w:t>
            </w:r>
          </w:p>
        </w:tc>
        <w:tc>
          <w:tcPr>
            <w:tcW w:w="4961" w:type="dxa"/>
          </w:tcPr>
          <w:p w:rsidR="00670709" w:rsidRDefault="00156E5B">
            <w:pPr>
              <w:pStyle w:val="TableParagraph"/>
              <w:ind w:left="157" w:right="149"/>
              <w:jc w:val="center"/>
              <w:rPr>
                <w:sz w:val="24"/>
              </w:rPr>
            </w:pPr>
            <w:r>
              <w:rPr>
                <w:sz w:val="24"/>
              </w:rPr>
              <w:t>Документ, подтверждающий правомочия Заявителя, переданные собственниками помещений в многоквартирном доме, к которому присоединяется рекламная конструкция, в том числе согласие</w:t>
            </w:r>
          </w:p>
          <w:p w:rsidR="00670709" w:rsidRDefault="00156E5B">
            <w:pPr>
              <w:pStyle w:val="TableParagraph"/>
              <w:ind w:left="157" w:right="150"/>
              <w:jc w:val="center"/>
              <w:rPr>
                <w:sz w:val="24"/>
              </w:rPr>
            </w:pPr>
            <w:r>
              <w:rPr>
                <w:sz w:val="24"/>
              </w:rPr>
              <w:t>собственников на установку и эксплуатацию рекламной конструкции</w:t>
            </w:r>
          </w:p>
        </w:tc>
      </w:tr>
      <w:tr w:rsidR="00670709">
        <w:trPr>
          <w:trHeight w:val="1103"/>
        </w:trPr>
        <w:tc>
          <w:tcPr>
            <w:tcW w:w="1702" w:type="dxa"/>
            <w:vMerge/>
            <w:tcBorders>
              <w:top w:val="nil"/>
            </w:tcBorders>
          </w:tcPr>
          <w:p w:rsidR="00670709" w:rsidRDefault="00670709">
            <w:pPr>
              <w:rPr>
                <w:sz w:val="2"/>
                <w:szCs w:val="2"/>
              </w:rPr>
            </w:pPr>
          </w:p>
        </w:tc>
        <w:tc>
          <w:tcPr>
            <w:tcW w:w="3545" w:type="dxa"/>
            <w:vMerge/>
            <w:tcBorders>
              <w:top w:val="nil"/>
            </w:tcBorders>
          </w:tcPr>
          <w:p w:rsidR="00670709" w:rsidRDefault="00670709">
            <w:pPr>
              <w:rPr>
                <w:sz w:val="2"/>
                <w:szCs w:val="2"/>
              </w:rPr>
            </w:pPr>
          </w:p>
        </w:tc>
        <w:tc>
          <w:tcPr>
            <w:tcW w:w="4961" w:type="dxa"/>
          </w:tcPr>
          <w:p w:rsidR="00670709" w:rsidRDefault="00156E5B">
            <w:pPr>
              <w:pStyle w:val="TableParagraph"/>
              <w:ind w:left="157" w:right="141"/>
              <w:jc w:val="center"/>
              <w:rPr>
                <w:sz w:val="24"/>
              </w:rPr>
            </w:pPr>
            <w:r>
              <w:rPr>
                <w:sz w:val="24"/>
              </w:rPr>
              <w:t>Документы, относящиеся к техническому состоянию и внешнему виду рекламной конструкции, разрешение на которую</w:t>
            </w:r>
          </w:p>
          <w:p w:rsidR="00670709" w:rsidRDefault="00156E5B">
            <w:pPr>
              <w:pStyle w:val="TableParagraph"/>
              <w:spacing w:line="264" w:lineRule="exact"/>
              <w:ind w:left="157" w:right="150"/>
              <w:jc w:val="center"/>
              <w:rPr>
                <w:sz w:val="24"/>
              </w:rPr>
            </w:pPr>
            <w:r>
              <w:rPr>
                <w:sz w:val="24"/>
              </w:rPr>
              <w:t>испрашивается</w:t>
            </w:r>
          </w:p>
        </w:tc>
      </w:tr>
      <w:tr w:rsidR="00670709">
        <w:trPr>
          <w:trHeight w:val="1934"/>
        </w:trPr>
        <w:tc>
          <w:tcPr>
            <w:tcW w:w="1702" w:type="dxa"/>
            <w:vMerge/>
            <w:tcBorders>
              <w:top w:val="nil"/>
            </w:tcBorders>
          </w:tcPr>
          <w:p w:rsidR="00670709" w:rsidRDefault="00670709">
            <w:pPr>
              <w:rPr>
                <w:sz w:val="2"/>
                <w:szCs w:val="2"/>
              </w:rPr>
            </w:pPr>
          </w:p>
        </w:tc>
        <w:tc>
          <w:tcPr>
            <w:tcW w:w="3545" w:type="dxa"/>
          </w:tcPr>
          <w:p w:rsidR="00670709" w:rsidRDefault="00156E5B">
            <w:pPr>
              <w:pStyle w:val="TableParagraph"/>
              <w:ind w:left="235" w:right="226" w:firstLine="3"/>
              <w:jc w:val="center"/>
              <w:rPr>
                <w:sz w:val="24"/>
              </w:rPr>
            </w:pPr>
            <w:r>
              <w:rPr>
                <w:sz w:val="24"/>
              </w:rPr>
              <w:t>Лицо, обладающее правом хозяйственного ведения, оперативного управления или иным вещным правом на</w:t>
            </w:r>
          </w:p>
          <w:p w:rsidR="00670709" w:rsidRDefault="00156E5B">
            <w:pPr>
              <w:pStyle w:val="TableParagraph"/>
              <w:ind w:left="145" w:right="138"/>
              <w:jc w:val="center"/>
              <w:rPr>
                <w:sz w:val="24"/>
              </w:rPr>
            </w:pPr>
            <w:r>
              <w:rPr>
                <w:sz w:val="24"/>
              </w:rPr>
              <w:t>недвижимое имущество, к</w:t>
            </w:r>
          </w:p>
          <w:p w:rsidR="00670709" w:rsidRDefault="00156E5B">
            <w:pPr>
              <w:pStyle w:val="TableParagraph"/>
              <w:spacing w:line="274" w:lineRule="exact"/>
              <w:ind w:left="147" w:right="138"/>
              <w:jc w:val="center"/>
              <w:rPr>
                <w:sz w:val="24"/>
              </w:rPr>
            </w:pPr>
            <w:r>
              <w:rPr>
                <w:sz w:val="24"/>
              </w:rPr>
              <w:t>которому присоединяется рекламная конструкция</w:t>
            </w:r>
          </w:p>
        </w:tc>
        <w:tc>
          <w:tcPr>
            <w:tcW w:w="4961" w:type="dxa"/>
          </w:tcPr>
          <w:p w:rsidR="00670709" w:rsidRDefault="00156E5B">
            <w:pPr>
              <w:pStyle w:val="TableParagraph"/>
              <w:ind w:left="157" w:right="141"/>
              <w:jc w:val="center"/>
              <w:rPr>
                <w:sz w:val="24"/>
              </w:rPr>
            </w:pPr>
            <w:r>
              <w:rPr>
                <w:sz w:val="24"/>
              </w:rPr>
              <w:t>Документы, относящиеся к техническому состоянию и внешнему виду рекламной конструкции, разрешение на которую испрашивается</w:t>
            </w:r>
          </w:p>
        </w:tc>
      </w:tr>
    </w:tbl>
    <w:p w:rsidR="00670709" w:rsidRDefault="00670709">
      <w:pPr>
        <w:jc w:val="center"/>
        <w:rPr>
          <w:sz w:val="24"/>
        </w:rPr>
        <w:sectPr w:rsidR="00670709" w:rsidSect="004534CA">
          <w:pgSz w:w="11910" w:h="16840"/>
          <w:pgMar w:top="426" w:right="420" w:bottom="280" w:left="820" w:header="761" w:footer="0" w:gutter="0"/>
          <w:cols w:space="720"/>
        </w:sectPr>
      </w:pPr>
    </w:p>
    <w:p w:rsidR="00670709" w:rsidRDefault="00670709">
      <w:pPr>
        <w:pStyle w:val="a3"/>
        <w:spacing w:before="7"/>
        <w:ind w:left="0"/>
        <w:rPr>
          <w:sz w:val="8"/>
        </w:rPr>
      </w:pPr>
    </w:p>
    <w:tbl>
      <w:tblPr>
        <w:tblStyle w:val="TableNormal"/>
        <w:tblW w:w="0" w:type="auto"/>
        <w:tblInd w:w="3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2"/>
        <w:gridCol w:w="3545"/>
        <w:gridCol w:w="4961"/>
      </w:tblGrid>
      <w:tr w:rsidR="00670709">
        <w:trPr>
          <w:trHeight w:val="1151"/>
        </w:trPr>
        <w:tc>
          <w:tcPr>
            <w:tcW w:w="1702" w:type="dxa"/>
            <w:vMerge w:val="restart"/>
          </w:tcPr>
          <w:p w:rsidR="00670709" w:rsidRDefault="00670709">
            <w:pPr>
              <w:pStyle w:val="TableParagraph"/>
              <w:rPr>
                <w:sz w:val="24"/>
              </w:rPr>
            </w:pPr>
          </w:p>
        </w:tc>
        <w:tc>
          <w:tcPr>
            <w:tcW w:w="3545" w:type="dxa"/>
            <w:vMerge w:val="restart"/>
          </w:tcPr>
          <w:p w:rsidR="00670709" w:rsidRDefault="00156E5B">
            <w:pPr>
              <w:pStyle w:val="TableParagraph"/>
              <w:ind w:left="146" w:right="138"/>
              <w:jc w:val="center"/>
              <w:rPr>
                <w:sz w:val="24"/>
              </w:rPr>
            </w:pPr>
            <w:r>
              <w:rPr>
                <w:sz w:val="24"/>
              </w:rPr>
              <w:t>Доверительный управляющий недвижимого имущества, к которому присоединяется рекламная конструкция</w:t>
            </w:r>
          </w:p>
        </w:tc>
        <w:tc>
          <w:tcPr>
            <w:tcW w:w="4961" w:type="dxa"/>
          </w:tcPr>
          <w:p w:rsidR="00670709" w:rsidRDefault="00156E5B">
            <w:pPr>
              <w:pStyle w:val="TableParagraph"/>
              <w:ind w:left="157" w:right="148"/>
              <w:jc w:val="center"/>
              <w:rPr>
                <w:sz w:val="24"/>
              </w:rPr>
            </w:pPr>
            <w:r>
              <w:rPr>
                <w:sz w:val="24"/>
              </w:rPr>
              <w:t>Документ, подтверждающий доверительное управление недвижимым имуществом, к которому присоединяется рекламная конструкция</w:t>
            </w:r>
          </w:p>
        </w:tc>
      </w:tr>
      <w:tr w:rsidR="00670709">
        <w:trPr>
          <w:trHeight w:val="1105"/>
        </w:trPr>
        <w:tc>
          <w:tcPr>
            <w:tcW w:w="1702" w:type="dxa"/>
            <w:vMerge/>
            <w:tcBorders>
              <w:top w:val="nil"/>
            </w:tcBorders>
          </w:tcPr>
          <w:p w:rsidR="00670709" w:rsidRDefault="00670709">
            <w:pPr>
              <w:rPr>
                <w:sz w:val="2"/>
                <w:szCs w:val="2"/>
              </w:rPr>
            </w:pPr>
          </w:p>
        </w:tc>
        <w:tc>
          <w:tcPr>
            <w:tcW w:w="3545" w:type="dxa"/>
            <w:vMerge/>
            <w:tcBorders>
              <w:top w:val="nil"/>
            </w:tcBorders>
          </w:tcPr>
          <w:p w:rsidR="00670709" w:rsidRDefault="00670709">
            <w:pPr>
              <w:rPr>
                <w:sz w:val="2"/>
                <w:szCs w:val="2"/>
              </w:rPr>
            </w:pPr>
          </w:p>
        </w:tc>
        <w:tc>
          <w:tcPr>
            <w:tcW w:w="4961" w:type="dxa"/>
          </w:tcPr>
          <w:p w:rsidR="00670709" w:rsidRDefault="00156E5B">
            <w:pPr>
              <w:pStyle w:val="TableParagraph"/>
              <w:ind w:left="157" w:right="141"/>
              <w:jc w:val="center"/>
              <w:rPr>
                <w:sz w:val="24"/>
              </w:rPr>
            </w:pPr>
            <w:r>
              <w:rPr>
                <w:sz w:val="24"/>
              </w:rPr>
              <w:t>Документы, относящиеся к техническому состоянию и внешнему виду рекламной конструкции, разрешение на которую</w:t>
            </w:r>
          </w:p>
          <w:p w:rsidR="00670709" w:rsidRDefault="00156E5B">
            <w:pPr>
              <w:pStyle w:val="TableParagraph"/>
              <w:spacing w:line="264" w:lineRule="exact"/>
              <w:ind w:left="157" w:right="150"/>
              <w:jc w:val="center"/>
              <w:rPr>
                <w:sz w:val="24"/>
              </w:rPr>
            </w:pPr>
            <w:r>
              <w:rPr>
                <w:sz w:val="24"/>
              </w:rPr>
              <w:t>испрашивается</w:t>
            </w:r>
          </w:p>
        </w:tc>
      </w:tr>
      <w:tr w:rsidR="00670709">
        <w:trPr>
          <w:trHeight w:val="839"/>
        </w:trPr>
        <w:tc>
          <w:tcPr>
            <w:tcW w:w="1702" w:type="dxa"/>
            <w:vMerge/>
            <w:tcBorders>
              <w:top w:val="nil"/>
            </w:tcBorders>
          </w:tcPr>
          <w:p w:rsidR="00670709" w:rsidRDefault="00670709">
            <w:pPr>
              <w:rPr>
                <w:sz w:val="2"/>
                <w:szCs w:val="2"/>
              </w:rPr>
            </w:pPr>
          </w:p>
        </w:tc>
        <w:tc>
          <w:tcPr>
            <w:tcW w:w="3545" w:type="dxa"/>
            <w:vMerge w:val="restart"/>
          </w:tcPr>
          <w:p w:rsidR="00670709" w:rsidRDefault="00156E5B">
            <w:pPr>
              <w:pStyle w:val="TableParagraph"/>
              <w:ind w:left="1114" w:right="680" w:hanging="407"/>
              <w:rPr>
                <w:sz w:val="24"/>
              </w:rPr>
            </w:pPr>
            <w:r>
              <w:rPr>
                <w:sz w:val="24"/>
              </w:rPr>
              <w:t>Владелец рекламной конструкции</w:t>
            </w:r>
          </w:p>
        </w:tc>
        <w:tc>
          <w:tcPr>
            <w:tcW w:w="4961" w:type="dxa"/>
          </w:tcPr>
          <w:p w:rsidR="00670709" w:rsidRDefault="00156E5B">
            <w:pPr>
              <w:pStyle w:val="TableParagraph"/>
              <w:ind w:left="157" w:right="146"/>
              <w:jc w:val="center"/>
              <w:rPr>
                <w:sz w:val="24"/>
              </w:rPr>
            </w:pPr>
            <w:r>
              <w:rPr>
                <w:sz w:val="24"/>
              </w:rPr>
              <w:t>Документ, подтверждающий правомочия Заявителя на установку и эксплуатацию</w:t>
            </w:r>
          </w:p>
          <w:p w:rsidR="00670709" w:rsidRDefault="00156E5B">
            <w:pPr>
              <w:pStyle w:val="TableParagraph"/>
              <w:ind w:left="155" w:right="150"/>
              <w:jc w:val="center"/>
              <w:rPr>
                <w:sz w:val="24"/>
              </w:rPr>
            </w:pPr>
            <w:r>
              <w:rPr>
                <w:sz w:val="24"/>
              </w:rPr>
              <w:t>рекламной конструкции</w:t>
            </w:r>
          </w:p>
        </w:tc>
      </w:tr>
      <w:tr w:rsidR="00670709">
        <w:trPr>
          <w:trHeight w:val="1103"/>
        </w:trPr>
        <w:tc>
          <w:tcPr>
            <w:tcW w:w="1702" w:type="dxa"/>
            <w:vMerge/>
            <w:tcBorders>
              <w:top w:val="nil"/>
            </w:tcBorders>
          </w:tcPr>
          <w:p w:rsidR="00670709" w:rsidRDefault="00670709">
            <w:pPr>
              <w:rPr>
                <w:sz w:val="2"/>
                <w:szCs w:val="2"/>
              </w:rPr>
            </w:pPr>
          </w:p>
        </w:tc>
        <w:tc>
          <w:tcPr>
            <w:tcW w:w="3545" w:type="dxa"/>
            <w:vMerge/>
            <w:tcBorders>
              <w:top w:val="nil"/>
            </w:tcBorders>
          </w:tcPr>
          <w:p w:rsidR="00670709" w:rsidRDefault="00670709">
            <w:pPr>
              <w:rPr>
                <w:sz w:val="2"/>
                <w:szCs w:val="2"/>
              </w:rPr>
            </w:pPr>
          </w:p>
        </w:tc>
        <w:tc>
          <w:tcPr>
            <w:tcW w:w="4961" w:type="dxa"/>
          </w:tcPr>
          <w:p w:rsidR="00670709" w:rsidRDefault="00156E5B">
            <w:pPr>
              <w:pStyle w:val="TableParagraph"/>
              <w:ind w:left="157" w:right="141"/>
              <w:jc w:val="center"/>
              <w:rPr>
                <w:sz w:val="24"/>
              </w:rPr>
            </w:pPr>
            <w:r>
              <w:rPr>
                <w:sz w:val="24"/>
              </w:rPr>
              <w:t>Документы, относящиеся к техническому состоянию и внешнему виду рекламной конструкции, разрешение на которую</w:t>
            </w:r>
          </w:p>
          <w:p w:rsidR="00670709" w:rsidRDefault="00156E5B">
            <w:pPr>
              <w:pStyle w:val="TableParagraph"/>
              <w:spacing w:line="264" w:lineRule="exact"/>
              <w:ind w:left="157" w:right="150"/>
              <w:jc w:val="center"/>
              <w:rPr>
                <w:sz w:val="24"/>
              </w:rPr>
            </w:pPr>
            <w:r>
              <w:rPr>
                <w:sz w:val="24"/>
              </w:rPr>
              <w:t>испрашивается</w:t>
            </w:r>
          </w:p>
        </w:tc>
      </w:tr>
      <w:tr w:rsidR="00670709">
        <w:trPr>
          <w:trHeight w:val="1865"/>
        </w:trPr>
        <w:tc>
          <w:tcPr>
            <w:tcW w:w="1702" w:type="dxa"/>
            <w:vMerge w:val="restart"/>
          </w:tcPr>
          <w:p w:rsidR="00670709" w:rsidRDefault="00156E5B">
            <w:pPr>
              <w:pStyle w:val="TableParagraph"/>
              <w:ind w:left="141" w:right="135"/>
              <w:jc w:val="center"/>
              <w:rPr>
                <w:sz w:val="24"/>
              </w:rPr>
            </w:pPr>
            <w:r>
              <w:rPr>
                <w:sz w:val="24"/>
              </w:rPr>
              <w:t>Аннулирован ие      разрешения</w:t>
            </w:r>
          </w:p>
        </w:tc>
        <w:tc>
          <w:tcPr>
            <w:tcW w:w="3545" w:type="dxa"/>
          </w:tcPr>
          <w:p w:rsidR="00670709" w:rsidRDefault="00156E5B">
            <w:pPr>
              <w:pStyle w:val="TableParagraph"/>
              <w:ind w:left="148" w:right="138"/>
              <w:jc w:val="center"/>
              <w:rPr>
                <w:sz w:val="24"/>
              </w:rPr>
            </w:pPr>
            <w:r>
              <w:rPr>
                <w:sz w:val="24"/>
              </w:rPr>
              <w:t>Собственник земельного участка, или иного</w:t>
            </w:r>
          </w:p>
          <w:p w:rsidR="00670709" w:rsidRDefault="00156E5B">
            <w:pPr>
              <w:pStyle w:val="TableParagraph"/>
              <w:ind w:left="145" w:right="138"/>
              <w:jc w:val="center"/>
              <w:rPr>
                <w:sz w:val="24"/>
              </w:rPr>
            </w:pPr>
            <w:r>
              <w:rPr>
                <w:sz w:val="24"/>
              </w:rPr>
              <w:t>недвижимого имущества, к которому присоединяется рекламная конструкция</w:t>
            </w:r>
          </w:p>
        </w:tc>
        <w:tc>
          <w:tcPr>
            <w:tcW w:w="4961" w:type="dxa"/>
          </w:tcPr>
          <w:p w:rsidR="00670709" w:rsidRDefault="00156E5B">
            <w:pPr>
              <w:pStyle w:val="TableParagraph"/>
              <w:ind w:left="135" w:right="121" w:hanging="5"/>
              <w:jc w:val="center"/>
              <w:rPr>
                <w:sz w:val="24"/>
              </w:rPr>
            </w:pPr>
            <w:r>
              <w:rPr>
                <w:sz w:val="24"/>
              </w:rPr>
              <w:t>Документ, подтверждающий отсутствие правомочий на установку рекламной конструкции на земельном участке, или ином недвижимом имуществе собственника, к которому присоединяется рекламная конструкция</w:t>
            </w:r>
          </w:p>
        </w:tc>
      </w:tr>
      <w:tr w:rsidR="00670709">
        <w:trPr>
          <w:trHeight w:val="842"/>
        </w:trPr>
        <w:tc>
          <w:tcPr>
            <w:tcW w:w="1702" w:type="dxa"/>
            <w:vMerge/>
            <w:tcBorders>
              <w:top w:val="nil"/>
            </w:tcBorders>
          </w:tcPr>
          <w:p w:rsidR="00670709" w:rsidRDefault="00670709">
            <w:pPr>
              <w:rPr>
                <w:sz w:val="2"/>
                <w:szCs w:val="2"/>
              </w:rPr>
            </w:pPr>
          </w:p>
        </w:tc>
        <w:tc>
          <w:tcPr>
            <w:tcW w:w="3545" w:type="dxa"/>
          </w:tcPr>
          <w:p w:rsidR="00670709" w:rsidRDefault="00156E5B">
            <w:pPr>
              <w:pStyle w:val="TableParagraph"/>
              <w:ind w:left="148" w:right="138"/>
              <w:jc w:val="center"/>
              <w:rPr>
                <w:sz w:val="24"/>
              </w:rPr>
            </w:pPr>
            <w:r>
              <w:rPr>
                <w:sz w:val="24"/>
              </w:rPr>
              <w:t>Лицо, получившее разрешение на установку рекламной конструкции</w:t>
            </w:r>
          </w:p>
        </w:tc>
        <w:tc>
          <w:tcPr>
            <w:tcW w:w="4961" w:type="dxa"/>
          </w:tcPr>
          <w:p w:rsidR="00670709" w:rsidRDefault="00156E5B">
            <w:pPr>
              <w:pStyle w:val="TableParagraph"/>
              <w:spacing w:line="268" w:lineRule="exact"/>
              <w:ind w:left="157" w:right="147"/>
              <w:jc w:val="center"/>
              <w:rPr>
                <w:sz w:val="24"/>
              </w:rPr>
            </w:pPr>
            <w:r>
              <w:rPr>
                <w:sz w:val="24"/>
              </w:rPr>
              <w:t>Разрешение</w:t>
            </w:r>
          </w:p>
        </w:tc>
      </w:tr>
    </w:tbl>
    <w:p w:rsidR="00670709" w:rsidRDefault="00670709">
      <w:pPr>
        <w:spacing w:line="268" w:lineRule="exact"/>
        <w:jc w:val="center"/>
        <w:rPr>
          <w:sz w:val="24"/>
        </w:rPr>
        <w:sectPr w:rsidR="00670709">
          <w:pgSz w:w="11910" w:h="16840"/>
          <w:pgMar w:top="1140" w:right="420" w:bottom="280" w:left="820" w:header="761" w:footer="0" w:gutter="0"/>
          <w:cols w:space="720"/>
        </w:sectPr>
      </w:pPr>
    </w:p>
    <w:p w:rsidR="00670709" w:rsidRDefault="00670709">
      <w:pPr>
        <w:pStyle w:val="a3"/>
        <w:ind w:left="0"/>
        <w:rPr>
          <w:sz w:val="20"/>
        </w:rPr>
      </w:pPr>
    </w:p>
    <w:p w:rsidR="00670709" w:rsidRDefault="00670709">
      <w:pPr>
        <w:pStyle w:val="a3"/>
        <w:spacing w:before="9"/>
        <w:ind w:left="0"/>
        <w:rPr>
          <w:sz w:val="16"/>
        </w:rPr>
      </w:pPr>
    </w:p>
    <w:p w:rsidR="00670709" w:rsidRDefault="00156E5B">
      <w:pPr>
        <w:pStyle w:val="a3"/>
        <w:spacing w:before="90"/>
        <w:ind w:left="10866"/>
      </w:pPr>
      <w:bookmarkStart w:id="36" w:name="_bookmark35"/>
      <w:bookmarkEnd w:id="36"/>
      <w:r>
        <w:t>Приложение 8</w:t>
      </w:r>
    </w:p>
    <w:p w:rsidR="004534CA" w:rsidRDefault="004534CA" w:rsidP="004534CA">
      <w:pPr>
        <w:tabs>
          <w:tab w:val="left" w:pos="9704"/>
        </w:tabs>
        <w:ind w:left="10915" w:right="380" w:hanging="4222"/>
      </w:pPr>
      <w:r>
        <w:rPr>
          <w:sz w:val="24"/>
        </w:rPr>
        <w:t xml:space="preserve">                                                                      к Административному регламенту</w:t>
      </w:r>
      <w:r>
        <w:t xml:space="preserve">, </w:t>
      </w:r>
    </w:p>
    <w:p w:rsidR="004534CA" w:rsidRDefault="004534CA" w:rsidP="004534CA">
      <w:pPr>
        <w:tabs>
          <w:tab w:val="left" w:pos="9704"/>
        </w:tabs>
        <w:ind w:left="6693" w:right="380"/>
      </w:pPr>
      <w:r>
        <w:t xml:space="preserve">                                                                            </w:t>
      </w:r>
      <w:r w:rsidRPr="007963BB">
        <w:t>утвержденному</w:t>
      </w:r>
      <w:r w:rsidRPr="007963BB">
        <w:rPr>
          <w:spacing w:val="-3"/>
        </w:rPr>
        <w:t xml:space="preserve"> </w:t>
      </w:r>
      <w:r w:rsidRPr="007963BB">
        <w:t xml:space="preserve">постановлением </w:t>
      </w:r>
    </w:p>
    <w:p w:rsidR="004534CA" w:rsidRDefault="004534CA" w:rsidP="004534CA">
      <w:pPr>
        <w:tabs>
          <w:tab w:val="left" w:pos="9704"/>
        </w:tabs>
        <w:ind w:left="6693" w:right="380"/>
      </w:pPr>
      <w:r>
        <w:t xml:space="preserve">                                                                            </w:t>
      </w:r>
      <w:r w:rsidRPr="007963BB">
        <w:t xml:space="preserve">Администрации ЗАТО городской округ </w:t>
      </w:r>
    </w:p>
    <w:p w:rsidR="004534CA" w:rsidRPr="007963BB" w:rsidRDefault="004534CA" w:rsidP="004534CA">
      <w:pPr>
        <w:tabs>
          <w:tab w:val="left" w:pos="9704"/>
        </w:tabs>
        <w:ind w:left="6693" w:right="380"/>
      </w:pPr>
      <w:r>
        <w:t xml:space="preserve">                                                                            </w:t>
      </w:r>
      <w:r w:rsidRPr="007963BB">
        <w:t>Молодёжный Московской области</w:t>
      </w:r>
    </w:p>
    <w:p w:rsidR="00670709" w:rsidRDefault="00156E5B">
      <w:pPr>
        <w:tabs>
          <w:tab w:val="left" w:pos="11568"/>
          <w:tab w:val="left" w:pos="13433"/>
          <w:tab w:val="left" w:pos="14415"/>
        </w:tabs>
        <w:spacing w:before="1"/>
        <w:ind w:left="10866"/>
      </w:pPr>
      <w:r>
        <w:t>от</w:t>
      </w:r>
      <w:r>
        <w:rPr>
          <w:spacing w:val="1"/>
        </w:rPr>
        <w:t xml:space="preserve"> </w:t>
      </w:r>
      <w:r>
        <w:rPr>
          <w:spacing w:val="-5"/>
        </w:rPr>
        <w:t>«</w:t>
      </w:r>
      <w:r>
        <w:rPr>
          <w:spacing w:val="-5"/>
          <w:u w:val="single"/>
        </w:rPr>
        <w:t xml:space="preserve"> </w:t>
      </w:r>
      <w:r>
        <w:rPr>
          <w:spacing w:val="-5"/>
          <w:u w:val="single"/>
        </w:rPr>
        <w:tab/>
      </w:r>
      <w:r>
        <w:t>»</w:t>
      </w:r>
      <w:r>
        <w:rPr>
          <w:u w:val="single"/>
        </w:rPr>
        <w:t xml:space="preserve"> </w:t>
      </w:r>
      <w:r>
        <w:rPr>
          <w:u w:val="single"/>
        </w:rPr>
        <w:tab/>
      </w:r>
      <w:r>
        <w:t xml:space="preserve">№ </w:t>
      </w:r>
      <w:r>
        <w:rPr>
          <w:u w:val="single"/>
        </w:rPr>
        <w:t xml:space="preserve"> </w:t>
      </w:r>
      <w:r>
        <w:rPr>
          <w:u w:val="single"/>
        </w:rPr>
        <w:tab/>
      </w:r>
    </w:p>
    <w:p w:rsidR="00670709" w:rsidRDefault="00670709">
      <w:pPr>
        <w:pStyle w:val="a3"/>
        <w:ind w:left="0"/>
        <w:rPr>
          <w:sz w:val="20"/>
        </w:rPr>
      </w:pPr>
    </w:p>
    <w:p w:rsidR="00670709" w:rsidRDefault="00670709">
      <w:pPr>
        <w:pStyle w:val="a3"/>
        <w:spacing w:before="6"/>
        <w:ind w:left="0"/>
        <w:rPr>
          <w:sz w:val="20"/>
        </w:rPr>
      </w:pPr>
    </w:p>
    <w:p w:rsidR="00670709" w:rsidRDefault="00156E5B">
      <w:pPr>
        <w:pStyle w:val="110"/>
        <w:ind w:left="3038" w:right="3039"/>
        <w:jc w:val="center"/>
      </w:pPr>
      <w:r>
        <w:t>Описание документов, необходимых для предоставления Муниципальной услуги</w:t>
      </w:r>
    </w:p>
    <w:p w:rsidR="00670709" w:rsidRDefault="00670709">
      <w:pPr>
        <w:pStyle w:val="a3"/>
        <w:spacing w:before="1"/>
        <w:ind w:left="0"/>
        <w:rPr>
          <w:b/>
        </w:rPr>
      </w:pPr>
    </w:p>
    <w:p w:rsidR="00670709" w:rsidRDefault="00156E5B">
      <w:pPr>
        <w:pStyle w:val="210"/>
        <w:ind w:left="3034" w:right="3039"/>
        <w:jc w:val="center"/>
      </w:pPr>
      <w:r>
        <w:t>Получение разрешения на установку и эксплуатацию рекламной конструкции</w:t>
      </w:r>
    </w:p>
    <w:p w:rsidR="00670709" w:rsidRDefault="00670709">
      <w:pPr>
        <w:pStyle w:val="a3"/>
        <w:ind w:left="0"/>
        <w:rPr>
          <w:b/>
          <w:i/>
          <w:sz w:val="20"/>
        </w:rPr>
      </w:pPr>
    </w:p>
    <w:p w:rsidR="00670709" w:rsidRDefault="00670709">
      <w:pPr>
        <w:pStyle w:val="a3"/>
        <w:spacing w:before="1"/>
        <w:ind w:left="0"/>
        <w:rPr>
          <w:b/>
          <w:i/>
          <w:sz w:val="18"/>
        </w:rPr>
      </w:pP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6"/>
        <w:gridCol w:w="2415"/>
        <w:gridCol w:w="3821"/>
        <w:gridCol w:w="3231"/>
        <w:gridCol w:w="2359"/>
      </w:tblGrid>
      <w:tr w:rsidR="00670709">
        <w:trPr>
          <w:trHeight w:val="326"/>
        </w:trPr>
        <w:tc>
          <w:tcPr>
            <w:tcW w:w="2976" w:type="dxa"/>
            <w:vMerge w:val="restart"/>
          </w:tcPr>
          <w:p w:rsidR="00670709" w:rsidRDefault="00156E5B">
            <w:pPr>
              <w:pStyle w:val="TableParagraph"/>
              <w:ind w:left="840" w:right="81" w:firstLine="347"/>
              <w:rPr>
                <w:sz w:val="24"/>
              </w:rPr>
            </w:pPr>
            <w:r>
              <w:rPr>
                <w:sz w:val="24"/>
              </w:rPr>
              <w:t>Класс Документа</w:t>
            </w:r>
          </w:p>
        </w:tc>
        <w:tc>
          <w:tcPr>
            <w:tcW w:w="2415" w:type="dxa"/>
            <w:vMerge w:val="restart"/>
          </w:tcPr>
          <w:p w:rsidR="00670709" w:rsidRDefault="00156E5B">
            <w:pPr>
              <w:pStyle w:val="TableParagraph"/>
              <w:spacing w:line="268" w:lineRule="exact"/>
              <w:ind w:left="555" w:right="546"/>
              <w:jc w:val="center"/>
              <w:rPr>
                <w:sz w:val="24"/>
              </w:rPr>
            </w:pPr>
            <w:r>
              <w:rPr>
                <w:sz w:val="24"/>
              </w:rPr>
              <w:t>Виды</w:t>
            </w:r>
          </w:p>
          <w:p w:rsidR="00670709" w:rsidRDefault="00156E5B">
            <w:pPr>
              <w:pStyle w:val="TableParagraph"/>
              <w:ind w:left="615" w:right="546"/>
              <w:jc w:val="center"/>
              <w:rPr>
                <w:sz w:val="24"/>
              </w:rPr>
            </w:pPr>
            <w:r>
              <w:rPr>
                <w:sz w:val="24"/>
              </w:rPr>
              <w:t>документов</w:t>
            </w:r>
          </w:p>
        </w:tc>
        <w:tc>
          <w:tcPr>
            <w:tcW w:w="3821" w:type="dxa"/>
            <w:vMerge w:val="restart"/>
          </w:tcPr>
          <w:p w:rsidR="00670709" w:rsidRDefault="00156E5B">
            <w:pPr>
              <w:pStyle w:val="TableParagraph"/>
              <w:spacing w:line="268" w:lineRule="exact"/>
              <w:ind w:left="412"/>
              <w:rPr>
                <w:sz w:val="24"/>
              </w:rPr>
            </w:pPr>
            <w:r>
              <w:rPr>
                <w:sz w:val="24"/>
              </w:rPr>
              <w:t>Общие описания документов</w:t>
            </w:r>
          </w:p>
        </w:tc>
        <w:tc>
          <w:tcPr>
            <w:tcW w:w="5590" w:type="dxa"/>
            <w:gridSpan w:val="2"/>
          </w:tcPr>
          <w:p w:rsidR="00670709" w:rsidRDefault="00156E5B">
            <w:pPr>
              <w:pStyle w:val="TableParagraph"/>
              <w:spacing w:line="268" w:lineRule="exact"/>
              <w:ind w:left="1562"/>
              <w:rPr>
                <w:sz w:val="24"/>
              </w:rPr>
            </w:pPr>
            <w:r>
              <w:rPr>
                <w:sz w:val="24"/>
              </w:rPr>
              <w:t>При подаче через РПГУ</w:t>
            </w:r>
          </w:p>
        </w:tc>
      </w:tr>
      <w:tr w:rsidR="00670709">
        <w:trPr>
          <w:trHeight w:val="551"/>
        </w:trPr>
        <w:tc>
          <w:tcPr>
            <w:tcW w:w="2976" w:type="dxa"/>
            <w:vMerge/>
            <w:tcBorders>
              <w:top w:val="nil"/>
            </w:tcBorders>
          </w:tcPr>
          <w:p w:rsidR="00670709" w:rsidRDefault="00670709">
            <w:pPr>
              <w:rPr>
                <w:sz w:val="2"/>
                <w:szCs w:val="2"/>
              </w:rPr>
            </w:pPr>
          </w:p>
        </w:tc>
        <w:tc>
          <w:tcPr>
            <w:tcW w:w="2415" w:type="dxa"/>
            <w:vMerge/>
            <w:tcBorders>
              <w:top w:val="nil"/>
            </w:tcBorders>
          </w:tcPr>
          <w:p w:rsidR="00670709" w:rsidRDefault="00670709">
            <w:pPr>
              <w:rPr>
                <w:sz w:val="2"/>
                <w:szCs w:val="2"/>
              </w:rPr>
            </w:pPr>
          </w:p>
        </w:tc>
        <w:tc>
          <w:tcPr>
            <w:tcW w:w="3821" w:type="dxa"/>
            <w:vMerge/>
            <w:tcBorders>
              <w:top w:val="nil"/>
            </w:tcBorders>
          </w:tcPr>
          <w:p w:rsidR="00670709" w:rsidRDefault="00670709">
            <w:pPr>
              <w:rPr>
                <w:sz w:val="2"/>
                <w:szCs w:val="2"/>
              </w:rPr>
            </w:pPr>
          </w:p>
        </w:tc>
        <w:tc>
          <w:tcPr>
            <w:tcW w:w="3231" w:type="dxa"/>
          </w:tcPr>
          <w:p w:rsidR="00670709" w:rsidRDefault="00156E5B">
            <w:pPr>
              <w:pStyle w:val="TableParagraph"/>
              <w:spacing w:line="268" w:lineRule="exact"/>
              <w:ind w:left="332" w:right="306"/>
              <w:jc w:val="center"/>
              <w:rPr>
                <w:sz w:val="24"/>
              </w:rPr>
            </w:pPr>
            <w:r>
              <w:rPr>
                <w:sz w:val="24"/>
              </w:rPr>
              <w:t>При электронной подаче</w:t>
            </w:r>
          </w:p>
          <w:p w:rsidR="00670709" w:rsidRDefault="00156E5B">
            <w:pPr>
              <w:pStyle w:val="TableParagraph"/>
              <w:spacing w:line="264" w:lineRule="exact"/>
              <w:ind w:left="329" w:right="306"/>
              <w:jc w:val="center"/>
              <w:rPr>
                <w:sz w:val="24"/>
              </w:rPr>
            </w:pPr>
            <w:r>
              <w:rPr>
                <w:sz w:val="24"/>
              </w:rPr>
              <w:t>через РПГУ</w:t>
            </w:r>
          </w:p>
        </w:tc>
        <w:tc>
          <w:tcPr>
            <w:tcW w:w="2359" w:type="dxa"/>
          </w:tcPr>
          <w:p w:rsidR="00670709" w:rsidRDefault="00156E5B">
            <w:pPr>
              <w:pStyle w:val="TableParagraph"/>
              <w:spacing w:line="268" w:lineRule="exact"/>
              <w:ind w:left="149"/>
              <w:rPr>
                <w:sz w:val="24"/>
              </w:rPr>
            </w:pPr>
            <w:r>
              <w:rPr>
                <w:sz w:val="24"/>
              </w:rPr>
              <w:t>При</w:t>
            </w:r>
            <w:r>
              <w:rPr>
                <w:spacing w:val="-8"/>
                <w:sz w:val="24"/>
              </w:rPr>
              <w:t xml:space="preserve"> </w:t>
            </w:r>
            <w:r>
              <w:rPr>
                <w:sz w:val="24"/>
              </w:rPr>
              <w:t>подтверждении</w:t>
            </w:r>
          </w:p>
          <w:p w:rsidR="00670709" w:rsidRDefault="00156E5B">
            <w:pPr>
              <w:pStyle w:val="TableParagraph"/>
              <w:spacing w:line="264" w:lineRule="exact"/>
              <w:ind w:left="180"/>
              <w:rPr>
                <w:sz w:val="24"/>
              </w:rPr>
            </w:pPr>
            <w:r>
              <w:rPr>
                <w:sz w:val="24"/>
              </w:rPr>
              <w:t>документов в</w:t>
            </w:r>
            <w:r>
              <w:rPr>
                <w:spacing w:val="-8"/>
                <w:sz w:val="24"/>
              </w:rPr>
              <w:t xml:space="preserve"> </w:t>
            </w:r>
            <w:r>
              <w:rPr>
                <w:sz w:val="24"/>
              </w:rPr>
              <w:t>МФЦ</w:t>
            </w:r>
          </w:p>
        </w:tc>
      </w:tr>
      <w:tr w:rsidR="00670709">
        <w:trPr>
          <w:trHeight w:val="563"/>
        </w:trPr>
        <w:tc>
          <w:tcPr>
            <w:tcW w:w="14802" w:type="dxa"/>
            <w:gridSpan w:val="5"/>
          </w:tcPr>
          <w:p w:rsidR="00670709" w:rsidRDefault="00156E5B">
            <w:pPr>
              <w:pStyle w:val="TableParagraph"/>
              <w:spacing w:line="273" w:lineRule="exact"/>
              <w:ind w:left="107"/>
              <w:rPr>
                <w:b/>
                <w:sz w:val="24"/>
              </w:rPr>
            </w:pPr>
            <w:r>
              <w:rPr>
                <w:b/>
                <w:sz w:val="24"/>
              </w:rPr>
              <w:t>Документы, предоставляемые Заявителем</w:t>
            </w:r>
          </w:p>
        </w:tc>
      </w:tr>
      <w:tr w:rsidR="00670709">
        <w:trPr>
          <w:trHeight w:val="1104"/>
        </w:trPr>
        <w:tc>
          <w:tcPr>
            <w:tcW w:w="5391" w:type="dxa"/>
            <w:gridSpan w:val="2"/>
          </w:tcPr>
          <w:p w:rsidR="00670709" w:rsidRDefault="00156E5B">
            <w:pPr>
              <w:pStyle w:val="TableParagraph"/>
              <w:spacing w:line="268" w:lineRule="exact"/>
              <w:ind w:left="107"/>
              <w:rPr>
                <w:sz w:val="24"/>
              </w:rPr>
            </w:pPr>
            <w:r>
              <w:rPr>
                <w:sz w:val="24"/>
              </w:rPr>
              <w:t>Заявление</w:t>
            </w:r>
          </w:p>
        </w:tc>
        <w:tc>
          <w:tcPr>
            <w:tcW w:w="3821" w:type="dxa"/>
          </w:tcPr>
          <w:p w:rsidR="00670709" w:rsidRDefault="00156E5B">
            <w:pPr>
              <w:pStyle w:val="TableParagraph"/>
              <w:ind w:left="108" w:right="175"/>
              <w:rPr>
                <w:sz w:val="24"/>
              </w:rPr>
            </w:pPr>
            <w:r>
              <w:rPr>
                <w:sz w:val="24"/>
              </w:rPr>
              <w:t>Заявление должно быть оформлено по форме, указанной в</w:t>
            </w:r>
          </w:p>
          <w:p w:rsidR="00670709" w:rsidRDefault="00156E5B">
            <w:pPr>
              <w:pStyle w:val="TableParagraph"/>
              <w:spacing w:line="270" w:lineRule="atLeast"/>
              <w:ind w:left="108" w:right="322"/>
              <w:rPr>
                <w:sz w:val="24"/>
              </w:rPr>
            </w:pPr>
            <w:r>
              <w:rPr>
                <w:sz w:val="24"/>
              </w:rPr>
              <w:t>Приложении 5 к настоящему Административному регламенту</w:t>
            </w:r>
          </w:p>
        </w:tc>
        <w:tc>
          <w:tcPr>
            <w:tcW w:w="3231" w:type="dxa"/>
          </w:tcPr>
          <w:p w:rsidR="00670709" w:rsidRDefault="00156E5B">
            <w:pPr>
              <w:pStyle w:val="TableParagraph"/>
              <w:ind w:left="110" w:right="265"/>
              <w:rPr>
                <w:sz w:val="24"/>
              </w:rPr>
            </w:pPr>
            <w:r>
              <w:rPr>
                <w:sz w:val="24"/>
              </w:rPr>
              <w:t>Заполняется интерактивная форма заявления</w:t>
            </w:r>
          </w:p>
        </w:tc>
        <w:tc>
          <w:tcPr>
            <w:tcW w:w="2359" w:type="dxa"/>
          </w:tcPr>
          <w:p w:rsidR="00670709" w:rsidRDefault="00156E5B">
            <w:pPr>
              <w:pStyle w:val="TableParagraph"/>
              <w:spacing w:line="268" w:lineRule="exact"/>
              <w:ind w:left="98"/>
              <w:rPr>
                <w:sz w:val="24"/>
              </w:rPr>
            </w:pPr>
            <w:r>
              <w:rPr>
                <w:sz w:val="24"/>
              </w:rPr>
              <w:t>Не предоставляется</w:t>
            </w:r>
          </w:p>
        </w:tc>
      </w:tr>
      <w:tr w:rsidR="00670709">
        <w:trPr>
          <w:trHeight w:val="2484"/>
        </w:trPr>
        <w:tc>
          <w:tcPr>
            <w:tcW w:w="2976" w:type="dxa"/>
          </w:tcPr>
          <w:p w:rsidR="00670709" w:rsidRDefault="00156E5B">
            <w:pPr>
              <w:pStyle w:val="TableParagraph"/>
              <w:ind w:left="107" w:right="1074"/>
              <w:rPr>
                <w:sz w:val="24"/>
              </w:rPr>
            </w:pPr>
            <w:r>
              <w:rPr>
                <w:sz w:val="24"/>
              </w:rPr>
              <w:t>Документ, удостоверяющий личность</w:t>
            </w:r>
          </w:p>
        </w:tc>
        <w:tc>
          <w:tcPr>
            <w:tcW w:w="2415" w:type="dxa"/>
          </w:tcPr>
          <w:p w:rsidR="00670709" w:rsidRDefault="00156E5B">
            <w:pPr>
              <w:pStyle w:val="TableParagraph"/>
              <w:ind w:left="110" w:right="1063"/>
              <w:rPr>
                <w:sz w:val="24"/>
              </w:rPr>
            </w:pPr>
            <w:r>
              <w:rPr>
                <w:sz w:val="24"/>
              </w:rPr>
              <w:t>Паспорт гражданина Российской Федерации</w:t>
            </w:r>
          </w:p>
        </w:tc>
        <w:tc>
          <w:tcPr>
            <w:tcW w:w="3821" w:type="dxa"/>
          </w:tcPr>
          <w:p w:rsidR="00670709" w:rsidRDefault="00156E5B">
            <w:pPr>
              <w:pStyle w:val="TableParagraph"/>
              <w:ind w:left="108" w:right="187"/>
              <w:rPr>
                <w:sz w:val="24"/>
              </w:rPr>
            </w:pPr>
            <w:r>
              <w:rPr>
                <w:sz w:val="24"/>
              </w:rPr>
              <w:t>Паспорт должен быть оформлен в соответствии с Постановлением Правительства Российской</w:t>
            </w:r>
          </w:p>
          <w:p w:rsidR="00670709" w:rsidRDefault="00156E5B">
            <w:pPr>
              <w:pStyle w:val="TableParagraph"/>
              <w:ind w:left="108"/>
              <w:rPr>
                <w:sz w:val="24"/>
              </w:rPr>
            </w:pPr>
            <w:r>
              <w:rPr>
                <w:sz w:val="24"/>
              </w:rPr>
              <w:t>Федерации 08 июля 1997 г. № 828</w:t>
            </w:r>
          </w:p>
          <w:p w:rsidR="00670709" w:rsidRDefault="00156E5B">
            <w:pPr>
              <w:pStyle w:val="TableParagraph"/>
              <w:ind w:left="108" w:right="235"/>
              <w:rPr>
                <w:sz w:val="24"/>
              </w:rPr>
            </w:pPr>
            <w:r>
              <w:rPr>
                <w:sz w:val="24"/>
              </w:rPr>
              <w:t>«Об утверждении Положения о паспорте гражданина Российской Федерации, образца бланка и описания паспорта гражданина</w:t>
            </w:r>
          </w:p>
          <w:p w:rsidR="00670709" w:rsidRDefault="00156E5B">
            <w:pPr>
              <w:pStyle w:val="TableParagraph"/>
              <w:spacing w:line="264" w:lineRule="exact"/>
              <w:ind w:left="108"/>
              <w:rPr>
                <w:sz w:val="24"/>
              </w:rPr>
            </w:pPr>
            <w:r>
              <w:rPr>
                <w:sz w:val="24"/>
              </w:rPr>
              <w:t>Российской Федерации»</w:t>
            </w:r>
          </w:p>
        </w:tc>
        <w:tc>
          <w:tcPr>
            <w:tcW w:w="3231" w:type="dxa"/>
          </w:tcPr>
          <w:p w:rsidR="00670709" w:rsidRDefault="00156E5B">
            <w:pPr>
              <w:pStyle w:val="TableParagraph"/>
              <w:ind w:left="110" w:right="1130"/>
              <w:rPr>
                <w:sz w:val="24"/>
              </w:rPr>
            </w:pPr>
            <w:r>
              <w:rPr>
                <w:sz w:val="24"/>
              </w:rPr>
              <w:t>Предоставляется электронный образ документа</w:t>
            </w:r>
          </w:p>
        </w:tc>
        <w:tc>
          <w:tcPr>
            <w:tcW w:w="2359" w:type="dxa"/>
          </w:tcPr>
          <w:p w:rsidR="00670709" w:rsidRDefault="00156E5B">
            <w:pPr>
              <w:pStyle w:val="TableParagraph"/>
              <w:ind w:left="98" w:right="144"/>
              <w:rPr>
                <w:sz w:val="24"/>
              </w:rPr>
            </w:pPr>
            <w:r>
              <w:rPr>
                <w:sz w:val="24"/>
              </w:rPr>
              <w:t>Предоставляется оригинал документа</w:t>
            </w:r>
          </w:p>
        </w:tc>
      </w:tr>
    </w:tbl>
    <w:p w:rsidR="00670709" w:rsidRDefault="00670709">
      <w:pPr>
        <w:rPr>
          <w:sz w:val="24"/>
        </w:rPr>
        <w:sectPr w:rsidR="00670709">
          <w:headerReference w:type="default" r:id="rId22"/>
          <w:pgSz w:w="16840" w:h="11910" w:orient="landscape"/>
          <w:pgMar w:top="1180" w:right="900" w:bottom="280" w:left="900" w:header="761" w:footer="0" w:gutter="0"/>
          <w:pgNumType w:start="41"/>
          <w:cols w:space="720"/>
        </w:sectPr>
      </w:pPr>
    </w:p>
    <w:p w:rsidR="00670709" w:rsidRDefault="00670709">
      <w:pPr>
        <w:pStyle w:val="a3"/>
        <w:ind w:left="0"/>
        <w:rPr>
          <w:sz w:val="20"/>
        </w:rPr>
      </w:pPr>
    </w:p>
    <w:p w:rsidR="00670709" w:rsidRDefault="00670709">
      <w:pPr>
        <w:pStyle w:val="a3"/>
        <w:spacing w:before="3" w:after="1"/>
        <w:ind w:left="0"/>
        <w:rPr>
          <w:sz w:val="25"/>
        </w:rPr>
      </w:pP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6"/>
        <w:gridCol w:w="2415"/>
        <w:gridCol w:w="3821"/>
        <w:gridCol w:w="3219"/>
        <w:gridCol w:w="2371"/>
      </w:tblGrid>
      <w:tr w:rsidR="00670709">
        <w:trPr>
          <w:trHeight w:val="323"/>
        </w:trPr>
        <w:tc>
          <w:tcPr>
            <w:tcW w:w="2976" w:type="dxa"/>
            <w:vMerge w:val="restart"/>
          </w:tcPr>
          <w:p w:rsidR="00670709" w:rsidRDefault="00156E5B">
            <w:pPr>
              <w:pStyle w:val="TableParagraph"/>
              <w:ind w:left="840" w:right="81" w:firstLine="347"/>
              <w:rPr>
                <w:sz w:val="24"/>
              </w:rPr>
            </w:pPr>
            <w:r>
              <w:rPr>
                <w:sz w:val="24"/>
              </w:rPr>
              <w:t>Класс Документа</w:t>
            </w:r>
          </w:p>
        </w:tc>
        <w:tc>
          <w:tcPr>
            <w:tcW w:w="2415" w:type="dxa"/>
            <w:vMerge w:val="restart"/>
          </w:tcPr>
          <w:p w:rsidR="00670709" w:rsidRDefault="00156E5B">
            <w:pPr>
              <w:pStyle w:val="TableParagraph"/>
              <w:spacing w:line="268" w:lineRule="exact"/>
              <w:ind w:left="555" w:right="546"/>
              <w:jc w:val="center"/>
              <w:rPr>
                <w:sz w:val="24"/>
              </w:rPr>
            </w:pPr>
            <w:r>
              <w:rPr>
                <w:sz w:val="24"/>
              </w:rPr>
              <w:t>Виды</w:t>
            </w:r>
          </w:p>
          <w:p w:rsidR="00670709" w:rsidRDefault="00156E5B">
            <w:pPr>
              <w:pStyle w:val="TableParagraph"/>
              <w:ind w:left="615" w:right="546"/>
              <w:jc w:val="center"/>
              <w:rPr>
                <w:sz w:val="24"/>
              </w:rPr>
            </w:pPr>
            <w:r>
              <w:rPr>
                <w:sz w:val="24"/>
              </w:rPr>
              <w:t>документов</w:t>
            </w:r>
          </w:p>
        </w:tc>
        <w:tc>
          <w:tcPr>
            <w:tcW w:w="3821" w:type="dxa"/>
            <w:vMerge w:val="restart"/>
          </w:tcPr>
          <w:p w:rsidR="00670709" w:rsidRDefault="00156E5B">
            <w:pPr>
              <w:pStyle w:val="TableParagraph"/>
              <w:spacing w:line="268" w:lineRule="exact"/>
              <w:ind w:left="412"/>
              <w:rPr>
                <w:sz w:val="24"/>
              </w:rPr>
            </w:pPr>
            <w:r>
              <w:rPr>
                <w:sz w:val="24"/>
              </w:rPr>
              <w:t>Общие описания документов</w:t>
            </w:r>
          </w:p>
        </w:tc>
        <w:tc>
          <w:tcPr>
            <w:tcW w:w="5590" w:type="dxa"/>
            <w:gridSpan w:val="2"/>
          </w:tcPr>
          <w:p w:rsidR="00670709" w:rsidRDefault="00156E5B">
            <w:pPr>
              <w:pStyle w:val="TableParagraph"/>
              <w:spacing w:line="268" w:lineRule="exact"/>
              <w:ind w:left="1562"/>
              <w:rPr>
                <w:sz w:val="24"/>
              </w:rPr>
            </w:pPr>
            <w:r>
              <w:rPr>
                <w:sz w:val="24"/>
              </w:rPr>
              <w:t>При подаче через РПГУ</w:t>
            </w:r>
          </w:p>
        </w:tc>
      </w:tr>
      <w:tr w:rsidR="00670709">
        <w:trPr>
          <w:trHeight w:val="551"/>
        </w:trPr>
        <w:tc>
          <w:tcPr>
            <w:tcW w:w="2976" w:type="dxa"/>
            <w:vMerge/>
            <w:tcBorders>
              <w:top w:val="nil"/>
            </w:tcBorders>
          </w:tcPr>
          <w:p w:rsidR="00670709" w:rsidRDefault="00670709">
            <w:pPr>
              <w:rPr>
                <w:sz w:val="2"/>
                <w:szCs w:val="2"/>
              </w:rPr>
            </w:pPr>
          </w:p>
        </w:tc>
        <w:tc>
          <w:tcPr>
            <w:tcW w:w="2415" w:type="dxa"/>
            <w:vMerge/>
            <w:tcBorders>
              <w:top w:val="nil"/>
            </w:tcBorders>
          </w:tcPr>
          <w:p w:rsidR="00670709" w:rsidRDefault="00670709">
            <w:pPr>
              <w:rPr>
                <w:sz w:val="2"/>
                <w:szCs w:val="2"/>
              </w:rPr>
            </w:pPr>
          </w:p>
        </w:tc>
        <w:tc>
          <w:tcPr>
            <w:tcW w:w="3821" w:type="dxa"/>
            <w:vMerge/>
            <w:tcBorders>
              <w:top w:val="nil"/>
            </w:tcBorders>
          </w:tcPr>
          <w:p w:rsidR="00670709" w:rsidRDefault="00670709">
            <w:pPr>
              <w:rPr>
                <w:sz w:val="2"/>
                <w:szCs w:val="2"/>
              </w:rPr>
            </w:pPr>
          </w:p>
        </w:tc>
        <w:tc>
          <w:tcPr>
            <w:tcW w:w="3219" w:type="dxa"/>
          </w:tcPr>
          <w:p w:rsidR="00670709" w:rsidRDefault="00156E5B">
            <w:pPr>
              <w:pStyle w:val="TableParagraph"/>
              <w:spacing w:line="269" w:lineRule="exact"/>
              <w:ind w:left="332" w:right="294"/>
              <w:jc w:val="center"/>
              <w:rPr>
                <w:sz w:val="24"/>
              </w:rPr>
            </w:pPr>
            <w:r>
              <w:rPr>
                <w:sz w:val="24"/>
              </w:rPr>
              <w:t>При электронной подаче</w:t>
            </w:r>
          </w:p>
          <w:p w:rsidR="00670709" w:rsidRDefault="00156E5B">
            <w:pPr>
              <w:pStyle w:val="TableParagraph"/>
              <w:spacing w:line="263" w:lineRule="exact"/>
              <w:ind w:left="329" w:right="294"/>
              <w:jc w:val="center"/>
              <w:rPr>
                <w:sz w:val="24"/>
              </w:rPr>
            </w:pPr>
            <w:r>
              <w:rPr>
                <w:sz w:val="24"/>
              </w:rPr>
              <w:t>через РПГУ</w:t>
            </w:r>
          </w:p>
        </w:tc>
        <w:tc>
          <w:tcPr>
            <w:tcW w:w="2371" w:type="dxa"/>
          </w:tcPr>
          <w:p w:rsidR="00670709" w:rsidRDefault="00156E5B">
            <w:pPr>
              <w:pStyle w:val="TableParagraph"/>
              <w:spacing w:line="269" w:lineRule="exact"/>
              <w:ind w:left="161"/>
              <w:rPr>
                <w:sz w:val="24"/>
              </w:rPr>
            </w:pPr>
            <w:r>
              <w:rPr>
                <w:sz w:val="24"/>
              </w:rPr>
              <w:t>При</w:t>
            </w:r>
            <w:r>
              <w:rPr>
                <w:spacing w:val="-8"/>
                <w:sz w:val="24"/>
              </w:rPr>
              <w:t xml:space="preserve"> </w:t>
            </w:r>
            <w:r>
              <w:rPr>
                <w:sz w:val="24"/>
              </w:rPr>
              <w:t>подтверждении</w:t>
            </w:r>
          </w:p>
          <w:p w:rsidR="00670709" w:rsidRDefault="00156E5B">
            <w:pPr>
              <w:pStyle w:val="TableParagraph"/>
              <w:spacing w:line="263" w:lineRule="exact"/>
              <w:ind w:left="192"/>
              <w:rPr>
                <w:sz w:val="24"/>
              </w:rPr>
            </w:pPr>
            <w:r>
              <w:rPr>
                <w:sz w:val="24"/>
              </w:rPr>
              <w:t>документов в</w:t>
            </w:r>
            <w:r>
              <w:rPr>
                <w:spacing w:val="-8"/>
                <w:sz w:val="24"/>
              </w:rPr>
              <w:t xml:space="preserve"> </w:t>
            </w:r>
            <w:r>
              <w:rPr>
                <w:sz w:val="24"/>
              </w:rPr>
              <w:t>МФЦ</w:t>
            </w:r>
          </w:p>
        </w:tc>
      </w:tr>
      <w:tr w:rsidR="00670709">
        <w:trPr>
          <w:trHeight w:val="4157"/>
        </w:trPr>
        <w:tc>
          <w:tcPr>
            <w:tcW w:w="2976" w:type="dxa"/>
          </w:tcPr>
          <w:p w:rsidR="00670709" w:rsidRDefault="00156E5B">
            <w:pPr>
              <w:pStyle w:val="TableParagraph"/>
              <w:ind w:left="107" w:right="1008"/>
              <w:rPr>
                <w:sz w:val="24"/>
              </w:rPr>
            </w:pPr>
            <w:r>
              <w:rPr>
                <w:sz w:val="24"/>
              </w:rPr>
              <w:t>Документ, подтверждающий полномочия</w:t>
            </w:r>
          </w:p>
          <w:p w:rsidR="00670709" w:rsidRDefault="00156E5B">
            <w:pPr>
              <w:pStyle w:val="TableParagraph"/>
              <w:ind w:left="107"/>
              <w:rPr>
                <w:sz w:val="24"/>
              </w:rPr>
            </w:pPr>
            <w:r>
              <w:rPr>
                <w:sz w:val="24"/>
              </w:rPr>
              <w:t>представителя</w:t>
            </w:r>
          </w:p>
        </w:tc>
        <w:tc>
          <w:tcPr>
            <w:tcW w:w="2415" w:type="dxa"/>
          </w:tcPr>
          <w:p w:rsidR="00670709" w:rsidRDefault="00156E5B">
            <w:pPr>
              <w:pStyle w:val="TableParagraph"/>
              <w:spacing w:line="270" w:lineRule="exact"/>
              <w:ind w:left="110"/>
              <w:rPr>
                <w:sz w:val="24"/>
              </w:rPr>
            </w:pPr>
            <w:r>
              <w:rPr>
                <w:sz w:val="24"/>
              </w:rPr>
              <w:t>Доверенность</w:t>
            </w:r>
          </w:p>
        </w:tc>
        <w:tc>
          <w:tcPr>
            <w:tcW w:w="3821" w:type="dxa"/>
          </w:tcPr>
          <w:p w:rsidR="00670709" w:rsidRDefault="00156E5B">
            <w:pPr>
              <w:pStyle w:val="TableParagraph"/>
              <w:ind w:left="108" w:right="93"/>
              <w:jc w:val="both"/>
              <w:rPr>
                <w:sz w:val="24"/>
              </w:rPr>
            </w:pPr>
            <w:r>
              <w:rPr>
                <w:sz w:val="24"/>
              </w:rPr>
              <w:t>Доверенность должна быть оформлена в соответствии с требованиями законодательства Российской Федерации, в том числе ст. 185, 185.1 Гражданского кодекса Российской Федерации</w:t>
            </w:r>
          </w:p>
        </w:tc>
        <w:tc>
          <w:tcPr>
            <w:tcW w:w="3219" w:type="dxa"/>
          </w:tcPr>
          <w:p w:rsidR="00670709" w:rsidRDefault="00156E5B">
            <w:pPr>
              <w:pStyle w:val="TableParagraph"/>
              <w:ind w:left="110" w:right="1118"/>
              <w:rPr>
                <w:sz w:val="24"/>
              </w:rPr>
            </w:pPr>
            <w:r>
              <w:rPr>
                <w:sz w:val="24"/>
              </w:rPr>
              <w:t>Предоставляется электронный образ документа</w:t>
            </w:r>
          </w:p>
        </w:tc>
        <w:tc>
          <w:tcPr>
            <w:tcW w:w="2371" w:type="dxa"/>
          </w:tcPr>
          <w:p w:rsidR="00670709" w:rsidRDefault="00156E5B">
            <w:pPr>
              <w:pStyle w:val="TableParagraph"/>
              <w:spacing w:line="270" w:lineRule="exact"/>
              <w:ind w:left="110"/>
              <w:rPr>
                <w:sz w:val="24"/>
              </w:rPr>
            </w:pPr>
            <w:r>
              <w:rPr>
                <w:sz w:val="24"/>
              </w:rPr>
              <w:t>Не предоставляется</w:t>
            </w:r>
          </w:p>
        </w:tc>
      </w:tr>
    </w:tbl>
    <w:p w:rsidR="00670709" w:rsidRDefault="00670709">
      <w:pPr>
        <w:spacing w:line="270" w:lineRule="exact"/>
        <w:rPr>
          <w:sz w:val="24"/>
        </w:rPr>
        <w:sectPr w:rsidR="00670709">
          <w:pgSz w:w="16840" w:h="11910" w:orient="landscape"/>
          <w:pgMar w:top="1180" w:right="900" w:bottom="280" w:left="900" w:header="761" w:footer="0" w:gutter="0"/>
          <w:cols w:space="720"/>
        </w:sectPr>
      </w:pPr>
    </w:p>
    <w:p w:rsidR="00670709" w:rsidRDefault="00670709">
      <w:pPr>
        <w:pStyle w:val="a3"/>
        <w:ind w:left="0"/>
        <w:rPr>
          <w:sz w:val="20"/>
        </w:rPr>
      </w:pPr>
    </w:p>
    <w:p w:rsidR="00670709" w:rsidRDefault="00670709">
      <w:pPr>
        <w:pStyle w:val="a3"/>
        <w:spacing w:before="3" w:after="1"/>
        <w:ind w:left="0"/>
        <w:rPr>
          <w:sz w:val="25"/>
        </w:rPr>
      </w:pP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6"/>
        <w:gridCol w:w="2415"/>
        <w:gridCol w:w="3821"/>
        <w:gridCol w:w="3219"/>
        <w:gridCol w:w="2371"/>
      </w:tblGrid>
      <w:tr w:rsidR="00670709">
        <w:trPr>
          <w:trHeight w:val="323"/>
        </w:trPr>
        <w:tc>
          <w:tcPr>
            <w:tcW w:w="2976" w:type="dxa"/>
            <w:vMerge w:val="restart"/>
          </w:tcPr>
          <w:p w:rsidR="00670709" w:rsidRDefault="00156E5B">
            <w:pPr>
              <w:pStyle w:val="TableParagraph"/>
              <w:ind w:left="840" w:right="81" w:firstLine="347"/>
              <w:rPr>
                <w:sz w:val="24"/>
              </w:rPr>
            </w:pPr>
            <w:r>
              <w:rPr>
                <w:sz w:val="24"/>
              </w:rPr>
              <w:t>Класс Документа</w:t>
            </w:r>
          </w:p>
        </w:tc>
        <w:tc>
          <w:tcPr>
            <w:tcW w:w="2415" w:type="dxa"/>
            <w:vMerge w:val="restart"/>
          </w:tcPr>
          <w:p w:rsidR="00670709" w:rsidRDefault="00156E5B">
            <w:pPr>
              <w:pStyle w:val="TableParagraph"/>
              <w:spacing w:line="268" w:lineRule="exact"/>
              <w:ind w:left="555" w:right="546"/>
              <w:jc w:val="center"/>
              <w:rPr>
                <w:sz w:val="24"/>
              </w:rPr>
            </w:pPr>
            <w:r>
              <w:rPr>
                <w:sz w:val="24"/>
              </w:rPr>
              <w:t>Виды</w:t>
            </w:r>
          </w:p>
          <w:p w:rsidR="00670709" w:rsidRDefault="00156E5B">
            <w:pPr>
              <w:pStyle w:val="TableParagraph"/>
              <w:ind w:left="615" w:right="546"/>
              <w:jc w:val="center"/>
              <w:rPr>
                <w:sz w:val="24"/>
              </w:rPr>
            </w:pPr>
            <w:r>
              <w:rPr>
                <w:sz w:val="24"/>
              </w:rPr>
              <w:t>документов</w:t>
            </w:r>
          </w:p>
        </w:tc>
        <w:tc>
          <w:tcPr>
            <w:tcW w:w="3821" w:type="dxa"/>
            <w:vMerge w:val="restart"/>
          </w:tcPr>
          <w:p w:rsidR="00670709" w:rsidRDefault="00156E5B">
            <w:pPr>
              <w:pStyle w:val="TableParagraph"/>
              <w:spacing w:line="268" w:lineRule="exact"/>
              <w:ind w:left="412"/>
              <w:rPr>
                <w:sz w:val="24"/>
              </w:rPr>
            </w:pPr>
            <w:r>
              <w:rPr>
                <w:sz w:val="24"/>
              </w:rPr>
              <w:t>Общие описания документов</w:t>
            </w:r>
          </w:p>
        </w:tc>
        <w:tc>
          <w:tcPr>
            <w:tcW w:w="5590" w:type="dxa"/>
            <w:gridSpan w:val="2"/>
          </w:tcPr>
          <w:p w:rsidR="00670709" w:rsidRDefault="00156E5B">
            <w:pPr>
              <w:pStyle w:val="TableParagraph"/>
              <w:spacing w:line="268" w:lineRule="exact"/>
              <w:ind w:left="1562"/>
              <w:rPr>
                <w:sz w:val="24"/>
              </w:rPr>
            </w:pPr>
            <w:r>
              <w:rPr>
                <w:sz w:val="24"/>
              </w:rPr>
              <w:t>При подаче через РПГУ</w:t>
            </w:r>
          </w:p>
        </w:tc>
      </w:tr>
      <w:tr w:rsidR="00670709">
        <w:trPr>
          <w:trHeight w:val="551"/>
        </w:trPr>
        <w:tc>
          <w:tcPr>
            <w:tcW w:w="2976" w:type="dxa"/>
            <w:vMerge/>
            <w:tcBorders>
              <w:top w:val="nil"/>
            </w:tcBorders>
          </w:tcPr>
          <w:p w:rsidR="00670709" w:rsidRDefault="00670709">
            <w:pPr>
              <w:rPr>
                <w:sz w:val="2"/>
                <w:szCs w:val="2"/>
              </w:rPr>
            </w:pPr>
          </w:p>
        </w:tc>
        <w:tc>
          <w:tcPr>
            <w:tcW w:w="2415" w:type="dxa"/>
            <w:vMerge/>
            <w:tcBorders>
              <w:top w:val="nil"/>
            </w:tcBorders>
          </w:tcPr>
          <w:p w:rsidR="00670709" w:rsidRDefault="00670709">
            <w:pPr>
              <w:rPr>
                <w:sz w:val="2"/>
                <w:szCs w:val="2"/>
              </w:rPr>
            </w:pPr>
          </w:p>
        </w:tc>
        <w:tc>
          <w:tcPr>
            <w:tcW w:w="3821" w:type="dxa"/>
            <w:vMerge/>
            <w:tcBorders>
              <w:top w:val="nil"/>
            </w:tcBorders>
          </w:tcPr>
          <w:p w:rsidR="00670709" w:rsidRDefault="00670709">
            <w:pPr>
              <w:rPr>
                <w:sz w:val="2"/>
                <w:szCs w:val="2"/>
              </w:rPr>
            </w:pPr>
          </w:p>
        </w:tc>
        <w:tc>
          <w:tcPr>
            <w:tcW w:w="3219" w:type="dxa"/>
          </w:tcPr>
          <w:p w:rsidR="00670709" w:rsidRDefault="00156E5B">
            <w:pPr>
              <w:pStyle w:val="TableParagraph"/>
              <w:spacing w:line="269" w:lineRule="exact"/>
              <w:ind w:left="332" w:right="294"/>
              <w:jc w:val="center"/>
              <w:rPr>
                <w:sz w:val="24"/>
              </w:rPr>
            </w:pPr>
            <w:r>
              <w:rPr>
                <w:sz w:val="24"/>
              </w:rPr>
              <w:t>При электронной подаче</w:t>
            </w:r>
          </w:p>
          <w:p w:rsidR="00670709" w:rsidRDefault="00156E5B">
            <w:pPr>
              <w:pStyle w:val="TableParagraph"/>
              <w:spacing w:line="263" w:lineRule="exact"/>
              <w:ind w:left="329" w:right="294"/>
              <w:jc w:val="center"/>
              <w:rPr>
                <w:sz w:val="24"/>
              </w:rPr>
            </w:pPr>
            <w:r>
              <w:rPr>
                <w:sz w:val="24"/>
              </w:rPr>
              <w:t>через РПГУ</w:t>
            </w:r>
          </w:p>
        </w:tc>
        <w:tc>
          <w:tcPr>
            <w:tcW w:w="2371" w:type="dxa"/>
          </w:tcPr>
          <w:p w:rsidR="00670709" w:rsidRDefault="00156E5B">
            <w:pPr>
              <w:pStyle w:val="TableParagraph"/>
              <w:spacing w:line="269" w:lineRule="exact"/>
              <w:ind w:left="161"/>
              <w:rPr>
                <w:sz w:val="24"/>
              </w:rPr>
            </w:pPr>
            <w:r>
              <w:rPr>
                <w:sz w:val="24"/>
              </w:rPr>
              <w:t>При</w:t>
            </w:r>
            <w:r>
              <w:rPr>
                <w:spacing w:val="-8"/>
                <w:sz w:val="24"/>
              </w:rPr>
              <w:t xml:space="preserve"> </w:t>
            </w:r>
            <w:r>
              <w:rPr>
                <w:sz w:val="24"/>
              </w:rPr>
              <w:t>подтверждении</w:t>
            </w:r>
          </w:p>
          <w:p w:rsidR="00670709" w:rsidRDefault="00156E5B">
            <w:pPr>
              <w:pStyle w:val="TableParagraph"/>
              <w:spacing w:line="263" w:lineRule="exact"/>
              <w:ind w:left="192"/>
              <w:rPr>
                <w:sz w:val="24"/>
              </w:rPr>
            </w:pPr>
            <w:r>
              <w:rPr>
                <w:sz w:val="24"/>
              </w:rPr>
              <w:t>документов в</w:t>
            </w:r>
            <w:r>
              <w:rPr>
                <w:spacing w:val="-8"/>
                <w:sz w:val="24"/>
              </w:rPr>
              <w:t xml:space="preserve"> </w:t>
            </w:r>
            <w:r>
              <w:rPr>
                <w:sz w:val="24"/>
              </w:rPr>
              <w:t>МФЦ</w:t>
            </w:r>
          </w:p>
        </w:tc>
      </w:tr>
      <w:tr w:rsidR="00670709">
        <w:trPr>
          <w:trHeight w:val="275"/>
        </w:trPr>
        <w:tc>
          <w:tcPr>
            <w:tcW w:w="2976" w:type="dxa"/>
            <w:tcBorders>
              <w:bottom w:val="nil"/>
            </w:tcBorders>
          </w:tcPr>
          <w:p w:rsidR="00670709" w:rsidRDefault="00156E5B">
            <w:pPr>
              <w:pStyle w:val="TableParagraph"/>
              <w:spacing w:line="255" w:lineRule="exact"/>
              <w:ind w:left="107"/>
              <w:rPr>
                <w:sz w:val="24"/>
              </w:rPr>
            </w:pPr>
            <w:r>
              <w:rPr>
                <w:sz w:val="24"/>
              </w:rPr>
              <w:t>Документ,</w:t>
            </w:r>
          </w:p>
        </w:tc>
        <w:tc>
          <w:tcPr>
            <w:tcW w:w="2415" w:type="dxa"/>
            <w:tcBorders>
              <w:bottom w:val="nil"/>
            </w:tcBorders>
          </w:tcPr>
          <w:p w:rsidR="00670709" w:rsidRDefault="00156E5B">
            <w:pPr>
              <w:pStyle w:val="TableParagraph"/>
              <w:spacing w:line="255" w:lineRule="exact"/>
              <w:ind w:left="110"/>
              <w:rPr>
                <w:sz w:val="24"/>
              </w:rPr>
            </w:pPr>
            <w:r>
              <w:rPr>
                <w:sz w:val="24"/>
              </w:rPr>
              <w:t>Договор на</w:t>
            </w:r>
          </w:p>
        </w:tc>
        <w:tc>
          <w:tcPr>
            <w:tcW w:w="3821" w:type="dxa"/>
            <w:tcBorders>
              <w:bottom w:val="nil"/>
            </w:tcBorders>
          </w:tcPr>
          <w:p w:rsidR="00670709" w:rsidRDefault="00156E5B">
            <w:pPr>
              <w:pStyle w:val="TableParagraph"/>
              <w:spacing w:line="255" w:lineRule="exact"/>
              <w:ind w:left="108"/>
              <w:rPr>
                <w:sz w:val="24"/>
              </w:rPr>
            </w:pPr>
            <w:r>
              <w:rPr>
                <w:sz w:val="24"/>
              </w:rPr>
              <w:t>Договор на установку и</w:t>
            </w:r>
          </w:p>
        </w:tc>
        <w:tc>
          <w:tcPr>
            <w:tcW w:w="3219" w:type="dxa"/>
            <w:tcBorders>
              <w:bottom w:val="nil"/>
            </w:tcBorders>
          </w:tcPr>
          <w:p w:rsidR="00670709" w:rsidRDefault="00156E5B">
            <w:pPr>
              <w:pStyle w:val="TableParagraph"/>
              <w:spacing w:line="255" w:lineRule="exact"/>
              <w:ind w:left="110"/>
              <w:rPr>
                <w:sz w:val="24"/>
              </w:rPr>
            </w:pPr>
            <w:r>
              <w:rPr>
                <w:sz w:val="24"/>
              </w:rPr>
              <w:t>Предоставляется</w:t>
            </w:r>
          </w:p>
        </w:tc>
        <w:tc>
          <w:tcPr>
            <w:tcW w:w="2371" w:type="dxa"/>
            <w:tcBorders>
              <w:bottom w:val="nil"/>
            </w:tcBorders>
          </w:tcPr>
          <w:p w:rsidR="00670709" w:rsidRDefault="00156E5B">
            <w:pPr>
              <w:pStyle w:val="TableParagraph"/>
              <w:spacing w:line="255" w:lineRule="exact"/>
              <w:ind w:left="110"/>
              <w:rPr>
                <w:sz w:val="24"/>
              </w:rPr>
            </w:pPr>
            <w:r>
              <w:rPr>
                <w:sz w:val="24"/>
              </w:rPr>
              <w:t>Не предоставляется</w:t>
            </w:r>
          </w:p>
        </w:tc>
      </w:tr>
      <w:tr w:rsidR="00670709">
        <w:trPr>
          <w:trHeight w:val="275"/>
        </w:trPr>
        <w:tc>
          <w:tcPr>
            <w:tcW w:w="2976" w:type="dxa"/>
            <w:tcBorders>
              <w:top w:val="nil"/>
              <w:bottom w:val="nil"/>
            </w:tcBorders>
          </w:tcPr>
          <w:p w:rsidR="00670709" w:rsidRDefault="00156E5B">
            <w:pPr>
              <w:pStyle w:val="TableParagraph"/>
              <w:spacing w:line="256" w:lineRule="exact"/>
              <w:ind w:left="107"/>
              <w:rPr>
                <w:sz w:val="24"/>
              </w:rPr>
            </w:pPr>
            <w:r>
              <w:rPr>
                <w:sz w:val="24"/>
              </w:rPr>
              <w:t>подтверждающий</w:t>
            </w:r>
          </w:p>
        </w:tc>
        <w:tc>
          <w:tcPr>
            <w:tcW w:w="2415" w:type="dxa"/>
            <w:tcBorders>
              <w:top w:val="nil"/>
              <w:bottom w:val="nil"/>
            </w:tcBorders>
          </w:tcPr>
          <w:p w:rsidR="00670709" w:rsidRDefault="00156E5B">
            <w:pPr>
              <w:pStyle w:val="TableParagraph"/>
              <w:spacing w:line="256" w:lineRule="exact"/>
              <w:ind w:left="110"/>
              <w:rPr>
                <w:sz w:val="24"/>
              </w:rPr>
            </w:pPr>
            <w:r>
              <w:rPr>
                <w:sz w:val="24"/>
              </w:rPr>
              <w:t>установку и</w:t>
            </w:r>
          </w:p>
        </w:tc>
        <w:tc>
          <w:tcPr>
            <w:tcW w:w="3821" w:type="dxa"/>
            <w:tcBorders>
              <w:top w:val="nil"/>
              <w:bottom w:val="nil"/>
            </w:tcBorders>
          </w:tcPr>
          <w:p w:rsidR="00670709" w:rsidRDefault="00156E5B">
            <w:pPr>
              <w:pStyle w:val="TableParagraph"/>
              <w:spacing w:line="256" w:lineRule="exact"/>
              <w:ind w:left="108"/>
              <w:rPr>
                <w:sz w:val="24"/>
              </w:rPr>
            </w:pPr>
            <w:r>
              <w:rPr>
                <w:sz w:val="24"/>
              </w:rPr>
              <w:t>эксплуатацию рекламной</w:t>
            </w:r>
          </w:p>
        </w:tc>
        <w:tc>
          <w:tcPr>
            <w:tcW w:w="3219" w:type="dxa"/>
            <w:tcBorders>
              <w:top w:val="nil"/>
              <w:bottom w:val="nil"/>
            </w:tcBorders>
          </w:tcPr>
          <w:p w:rsidR="00670709" w:rsidRDefault="00156E5B">
            <w:pPr>
              <w:pStyle w:val="TableParagraph"/>
              <w:spacing w:line="256" w:lineRule="exact"/>
              <w:ind w:left="110"/>
              <w:rPr>
                <w:sz w:val="24"/>
              </w:rPr>
            </w:pPr>
            <w:r>
              <w:rPr>
                <w:sz w:val="24"/>
              </w:rPr>
              <w:t>электронный образ</w:t>
            </w:r>
          </w:p>
        </w:tc>
        <w:tc>
          <w:tcPr>
            <w:tcW w:w="2371" w:type="dxa"/>
            <w:tcBorders>
              <w:top w:val="nil"/>
              <w:bottom w:val="nil"/>
            </w:tcBorders>
          </w:tcPr>
          <w:p w:rsidR="00670709" w:rsidRDefault="00670709">
            <w:pPr>
              <w:pStyle w:val="TableParagraph"/>
              <w:rPr>
                <w:sz w:val="20"/>
              </w:rPr>
            </w:pPr>
          </w:p>
        </w:tc>
      </w:tr>
      <w:tr w:rsidR="00670709">
        <w:trPr>
          <w:trHeight w:val="276"/>
        </w:trPr>
        <w:tc>
          <w:tcPr>
            <w:tcW w:w="2976" w:type="dxa"/>
            <w:tcBorders>
              <w:top w:val="nil"/>
              <w:bottom w:val="nil"/>
            </w:tcBorders>
          </w:tcPr>
          <w:p w:rsidR="00670709" w:rsidRDefault="00156E5B">
            <w:pPr>
              <w:pStyle w:val="TableParagraph"/>
              <w:spacing w:line="256" w:lineRule="exact"/>
              <w:ind w:left="107"/>
              <w:rPr>
                <w:sz w:val="24"/>
              </w:rPr>
            </w:pPr>
            <w:r>
              <w:rPr>
                <w:sz w:val="24"/>
              </w:rPr>
              <w:t>правомочия Заявителя,</w:t>
            </w:r>
          </w:p>
        </w:tc>
        <w:tc>
          <w:tcPr>
            <w:tcW w:w="2415" w:type="dxa"/>
            <w:tcBorders>
              <w:top w:val="nil"/>
              <w:bottom w:val="nil"/>
            </w:tcBorders>
          </w:tcPr>
          <w:p w:rsidR="00670709" w:rsidRDefault="00156E5B">
            <w:pPr>
              <w:pStyle w:val="TableParagraph"/>
              <w:spacing w:line="256" w:lineRule="exact"/>
              <w:ind w:left="110"/>
              <w:rPr>
                <w:sz w:val="24"/>
              </w:rPr>
            </w:pPr>
            <w:r>
              <w:rPr>
                <w:sz w:val="24"/>
              </w:rPr>
              <w:t>эксплуатацию</w:t>
            </w:r>
          </w:p>
        </w:tc>
        <w:tc>
          <w:tcPr>
            <w:tcW w:w="3821" w:type="dxa"/>
            <w:tcBorders>
              <w:top w:val="nil"/>
              <w:bottom w:val="nil"/>
            </w:tcBorders>
          </w:tcPr>
          <w:p w:rsidR="00670709" w:rsidRDefault="00156E5B">
            <w:pPr>
              <w:pStyle w:val="TableParagraph"/>
              <w:spacing w:line="256" w:lineRule="exact"/>
              <w:ind w:left="108"/>
              <w:rPr>
                <w:sz w:val="24"/>
              </w:rPr>
            </w:pPr>
            <w:r>
              <w:rPr>
                <w:sz w:val="24"/>
              </w:rPr>
              <w:t>конструкции на земельном</w:t>
            </w:r>
          </w:p>
        </w:tc>
        <w:tc>
          <w:tcPr>
            <w:tcW w:w="3219" w:type="dxa"/>
            <w:tcBorders>
              <w:top w:val="nil"/>
              <w:bottom w:val="nil"/>
            </w:tcBorders>
          </w:tcPr>
          <w:p w:rsidR="00670709" w:rsidRDefault="00156E5B">
            <w:pPr>
              <w:pStyle w:val="TableParagraph"/>
              <w:spacing w:line="256" w:lineRule="exact"/>
              <w:ind w:left="110"/>
              <w:rPr>
                <w:sz w:val="24"/>
              </w:rPr>
            </w:pPr>
            <w:r>
              <w:rPr>
                <w:sz w:val="24"/>
              </w:rPr>
              <w:t>документа</w:t>
            </w:r>
          </w:p>
        </w:tc>
        <w:tc>
          <w:tcPr>
            <w:tcW w:w="2371" w:type="dxa"/>
            <w:tcBorders>
              <w:top w:val="nil"/>
              <w:bottom w:val="nil"/>
            </w:tcBorders>
          </w:tcPr>
          <w:p w:rsidR="00670709" w:rsidRDefault="00670709">
            <w:pPr>
              <w:pStyle w:val="TableParagraph"/>
              <w:rPr>
                <w:sz w:val="20"/>
              </w:rPr>
            </w:pPr>
          </w:p>
        </w:tc>
      </w:tr>
      <w:tr w:rsidR="00670709">
        <w:trPr>
          <w:trHeight w:val="276"/>
        </w:trPr>
        <w:tc>
          <w:tcPr>
            <w:tcW w:w="2976" w:type="dxa"/>
            <w:tcBorders>
              <w:top w:val="nil"/>
              <w:bottom w:val="nil"/>
            </w:tcBorders>
          </w:tcPr>
          <w:p w:rsidR="00670709" w:rsidRDefault="00156E5B">
            <w:pPr>
              <w:pStyle w:val="TableParagraph"/>
              <w:spacing w:line="256" w:lineRule="exact"/>
              <w:ind w:left="107"/>
              <w:rPr>
                <w:sz w:val="24"/>
              </w:rPr>
            </w:pPr>
            <w:r>
              <w:rPr>
                <w:sz w:val="24"/>
              </w:rPr>
              <w:t>переданные</w:t>
            </w:r>
          </w:p>
        </w:tc>
        <w:tc>
          <w:tcPr>
            <w:tcW w:w="2415" w:type="dxa"/>
            <w:tcBorders>
              <w:top w:val="nil"/>
              <w:bottom w:val="nil"/>
            </w:tcBorders>
          </w:tcPr>
          <w:p w:rsidR="00670709" w:rsidRDefault="00156E5B">
            <w:pPr>
              <w:pStyle w:val="TableParagraph"/>
              <w:spacing w:line="256" w:lineRule="exact"/>
              <w:ind w:left="110"/>
              <w:rPr>
                <w:sz w:val="24"/>
              </w:rPr>
            </w:pPr>
            <w:r>
              <w:rPr>
                <w:sz w:val="24"/>
              </w:rPr>
              <w:t>рекламной</w:t>
            </w:r>
          </w:p>
        </w:tc>
        <w:tc>
          <w:tcPr>
            <w:tcW w:w="3821" w:type="dxa"/>
            <w:tcBorders>
              <w:top w:val="nil"/>
              <w:bottom w:val="nil"/>
            </w:tcBorders>
          </w:tcPr>
          <w:p w:rsidR="00670709" w:rsidRDefault="00156E5B">
            <w:pPr>
              <w:pStyle w:val="TableParagraph"/>
              <w:spacing w:line="256" w:lineRule="exact"/>
              <w:ind w:left="108"/>
              <w:rPr>
                <w:sz w:val="24"/>
              </w:rPr>
            </w:pPr>
            <w:r>
              <w:rPr>
                <w:sz w:val="24"/>
              </w:rPr>
              <w:t>участке, здании или ином</w:t>
            </w:r>
          </w:p>
        </w:tc>
        <w:tc>
          <w:tcPr>
            <w:tcW w:w="3219" w:type="dxa"/>
            <w:tcBorders>
              <w:top w:val="nil"/>
              <w:bottom w:val="nil"/>
            </w:tcBorders>
          </w:tcPr>
          <w:p w:rsidR="00670709" w:rsidRDefault="00670709">
            <w:pPr>
              <w:pStyle w:val="TableParagraph"/>
              <w:rPr>
                <w:sz w:val="20"/>
              </w:rPr>
            </w:pPr>
          </w:p>
        </w:tc>
        <w:tc>
          <w:tcPr>
            <w:tcW w:w="2371" w:type="dxa"/>
            <w:tcBorders>
              <w:top w:val="nil"/>
              <w:bottom w:val="nil"/>
            </w:tcBorders>
          </w:tcPr>
          <w:p w:rsidR="00670709" w:rsidRDefault="00670709">
            <w:pPr>
              <w:pStyle w:val="TableParagraph"/>
              <w:rPr>
                <w:sz w:val="20"/>
              </w:rPr>
            </w:pPr>
          </w:p>
        </w:tc>
      </w:tr>
      <w:tr w:rsidR="00670709">
        <w:trPr>
          <w:trHeight w:val="276"/>
        </w:trPr>
        <w:tc>
          <w:tcPr>
            <w:tcW w:w="2976" w:type="dxa"/>
            <w:tcBorders>
              <w:top w:val="nil"/>
              <w:bottom w:val="nil"/>
            </w:tcBorders>
          </w:tcPr>
          <w:p w:rsidR="00670709" w:rsidRDefault="00156E5B">
            <w:pPr>
              <w:pStyle w:val="TableParagraph"/>
              <w:spacing w:line="256" w:lineRule="exact"/>
              <w:ind w:left="107"/>
              <w:rPr>
                <w:sz w:val="24"/>
              </w:rPr>
            </w:pPr>
            <w:r>
              <w:rPr>
                <w:sz w:val="24"/>
              </w:rPr>
              <w:t>собственником</w:t>
            </w:r>
          </w:p>
        </w:tc>
        <w:tc>
          <w:tcPr>
            <w:tcW w:w="2415" w:type="dxa"/>
            <w:tcBorders>
              <w:top w:val="nil"/>
              <w:bottom w:val="nil"/>
            </w:tcBorders>
          </w:tcPr>
          <w:p w:rsidR="00670709" w:rsidRDefault="00156E5B">
            <w:pPr>
              <w:pStyle w:val="TableParagraph"/>
              <w:spacing w:line="256" w:lineRule="exact"/>
              <w:ind w:left="110"/>
              <w:rPr>
                <w:sz w:val="24"/>
              </w:rPr>
            </w:pPr>
            <w:r>
              <w:rPr>
                <w:sz w:val="24"/>
              </w:rPr>
              <w:t>конструкции с</w:t>
            </w:r>
          </w:p>
        </w:tc>
        <w:tc>
          <w:tcPr>
            <w:tcW w:w="3821" w:type="dxa"/>
            <w:tcBorders>
              <w:top w:val="nil"/>
              <w:bottom w:val="nil"/>
            </w:tcBorders>
          </w:tcPr>
          <w:p w:rsidR="00670709" w:rsidRDefault="00156E5B">
            <w:pPr>
              <w:pStyle w:val="TableParagraph"/>
              <w:spacing w:line="256" w:lineRule="exact"/>
              <w:ind w:left="108"/>
              <w:rPr>
                <w:sz w:val="24"/>
              </w:rPr>
            </w:pPr>
            <w:r>
              <w:rPr>
                <w:sz w:val="24"/>
              </w:rPr>
              <w:t>недвижимом имуществе должен</w:t>
            </w:r>
          </w:p>
        </w:tc>
        <w:tc>
          <w:tcPr>
            <w:tcW w:w="3219" w:type="dxa"/>
            <w:tcBorders>
              <w:top w:val="nil"/>
              <w:bottom w:val="nil"/>
            </w:tcBorders>
          </w:tcPr>
          <w:p w:rsidR="00670709" w:rsidRDefault="00670709">
            <w:pPr>
              <w:pStyle w:val="TableParagraph"/>
              <w:rPr>
                <w:sz w:val="20"/>
              </w:rPr>
            </w:pPr>
          </w:p>
        </w:tc>
        <w:tc>
          <w:tcPr>
            <w:tcW w:w="2371" w:type="dxa"/>
            <w:tcBorders>
              <w:top w:val="nil"/>
              <w:bottom w:val="nil"/>
            </w:tcBorders>
          </w:tcPr>
          <w:p w:rsidR="00670709" w:rsidRDefault="00670709">
            <w:pPr>
              <w:pStyle w:val="TableParagraph"/>
              <w:rPr>
                <w:sz w:val="20"/>
              </w:rPr>
            </w:pPr>
          </w:p>
        </w:tc>
      </w:tr>
      <w:tr w:rsidR="00670709">
        <w:trPr>
          <w:trHeight w:val="275"/>
        </w:trPr>
        <w:tc>
          <w:tcPr>
            <w:tcW w:w="2976" w:type="dxa"/>
            <w:tcBorders>
              <w:top w:val="nil"/>
              <w:bottom w:val="nil"/>
            </w:tcBorders>
          </w:tcPr>
          <w:p w:rsidR="00670709" w:rsidRDefault="00156E5B">
            <w:pPr>
              <w:pStyle w:val="TableParagraph"/>
              <w:spacing w:line="256" w:lineRule="exact"/>
              <w:ind w:left="107"/>
              <w:rPr>
                <w:sz w:val="24"/>
              </w:rPr>
            </w:pPr>
            <w:r>
              <w:rPr>
                <w:sz w:val="24"/>
              </w:rPr>
              <w:t>земельного участка,</w:t>
            </w:r>
          </w:p>
        </w:tc>
        <w:tc>
          <w:tcPr>
            <w:tcW w:w="2415" w:type="dxa"/>
            <w:tcBorders>
              <w:top w:val="nil"/>
              <w:bottom w:val="nil"/>
            </w:tcBorders>
          </w:tcPr>
          <w:p w:rsidR="00670709" w:rsidRDefault="00156E5B">
            <w:pPr>
              <w:pStyle w:val="TableParagraph"/>
              <w:spacing w:line="256" w:lineRule="exact"/>
              <w:ind w:left="110"/>
              <w:rPr>
                <w:sz w:val="24"/>
              </w:rPr>
            </w:pPr>
            <w:r>
              <w:rPr>
                <w:sz w:val="24"/>
              </w:rPr>
              <w:t>собственником</w:t>
            </w:r>
          </w:p>
        </w:tc>
        <w:tc>
          <w:tcPr>
            <w:tcW w:w="3821" w:type="dxa"/>
            <w:tcBorders>
              <w:top w:val="nil"/>
              <w:bottom w:val="nil"/>
            </w:tcBorders>
          </w:tcPr>
          <w:p w:rsidR="00670709" w:rsidRDefault="00156E5B">
            <w:pPr>
              <w:pStyle w:val="TableParagraph"/>
              <w:spacing w:line="256" w:lineRule="exact"/>
              <w:ind w:left="108"/>
              <w:rPr>
                <w:sz w:val="24"/>
              </w:rPr>
            </w:pPr>
            <w:r>
              <w:rPr>
                <w:sz w:val="24"/>
              </w:rPr>
              <w:t>быть оформлен в соответствии с</w:t>
            </w:r>
          </w:p>
        </w:tc>
        <w:tc>
          <w:tcPr>
            <w:tcW w:w="3219" w:type="dxa"/>
            <w:tcBorders>
              <w:top w:val="nil"/>
              <w:bottom w:val="nil"/>
            </w:tcBorders>
          </w:tcPr>
          <w:p w:rsidR="00670709" w:rsidRDefault="00670709">
            <w:pPr>
              <w:pStyle w:val="TableParagraph"/>
              <w:rPr>
                <w:sz w:val="20"/>
              </w:rPr>
            </w:pPr>
          </w:p>
        </w:tc>
        <w:tc>
          <w:tcPr>
            <w:tcW w:w="2371" w:type="dxa"/>
            <w:tcBorders>
              <w:top w:val="nil"/>
              <w:bottom w:val="nil"/>
            </w:tcBorders>
          </w:tcPr>
          <w:p w:rsidR="00670709" w:rsidRDefault="00670709">
            <w:pPr>
              <w:pStyle w:val="TableParagraph"/>
              <w:rPr>
                <w:sz w:val="20"/>
              </w:rPr>
            </w:pPr>
          </w:p>
        </w:tc>
      </w:tr>
      <w:tr w:rsidR="00670709">
        <w:trPr>
          <w:trHeight w:val="275"/>
        </w:trPr>
        <w:tc>
          <w:tcPr>
            <w:tcW w:w="2976" w:type="dxa"/>
            <w:tcBorders>
              <w:top w:val="nil"/>
              <w:bottom w:val="nil"/>
            </w:tcBorders>
          </w:tcPr>
          <w:p w:rsidR="00670709" w:rsidRDefault="00156E5B">
            <w:pPr>
              <w:pStyle w:val="TableParagraph"/>
              <w:spacing w:line="256" w:lineRule="exact"/>
              <w:ind w:left="107"/>
              <w:rPr>
                <w:sz w:val="24"/>
              </w:rPr>
            </w:pPr>
            <w:r>
              <w:rPr>
                <w:sz w:val="24"/>
              </w:rPr>
              <w:t>здания или иного</w:t>
            </w:r>
          </w:p>
        </w:tc>
        <w:tc>
          <w:tcPr>
            <w:tcW w:w="2415" w:type="dxa"/>
            <w:tcBorders>
              <w:top w:val="nil"/>
              <w:bottom w:val="nil"/>
            </w:tcBorders>
          </w:tcPr>
          <w:p w:rsidR="00670709" w:rsidRDefault="00156E5B">
            <w:pPr>
              <w:pStyle w:val="TableParagraph"/>
              <w:spacing w:line="256" w:lineRule="exact"/>
              <w:ind w:left="110"/>
              <w:rPr>
                <w:sz w:val="24"/>
              </w:rPr>
            </w:pPr>
            <w:r>
              <w:rPr>
                <w:sz w:val="24"/>
              </w:rPr>
              <w:t>земельного участка,</w:t>
            </w:r>
          </w:p>
        </w:tc>
        <w:tc>
          <w:tcPr>
            <w:tcW w:w="3821" w:type="dxa"/>
            <w:tcBorders>
              <w:top w:val="nil"/>
              <w:bottom w:val="nil"/>
            </w:tcBorders>
          </w:tcPr>
          <w:p w:rsidR="00670709" w:rsidRDefault="00156E5B">
            <w:pPr>
              <w:pStyle w:val="TableParagraph"/>
              <w:spacing w:line="256" w:lineRule="exact"/>
              <w:ind w:left="108"/>
              <w:rPr>
                <w:sz w:val="24"/>
              </w:rPr>
            </w:pPr>
            <w:r>
              <w:rPr>
                <w:sz w:val="24"/>
              </w:rPr>
              <w:t>требованиями законодательства</w:t>
            </w:r>
          </w:p>
        </w:tc>
        <w:tc>
          <w:tcPr>
            <w:tcW w:w="3219" w:type="dxa"/>
            <w:tcBorders>
              <w:top w:val="nil"/>
              <w:bottom w:val="nil"/>
            </w:tcBorders>
          </w:tcPr>
          <w:p w:rsidR="00670709" w:rsidRDefault="00670709">
            <w:pPr>
              <w:pStyle w:val="TableParagraph"/>
              <w:rPr>
                <w:sz w:val="20"/>
              </w:rPr>
            </w:pPr>
          </w:p>
        </w:tc>
        <w:tc>
          <w:tcPr>
            <w:tcW w:w="2371" w:type="dxa"/>
            <w:tcBorders>
              <w:top w:val="nil"/>
              <w:bottom w:val="nil"/>
            </w:tcBorders>
          </w:tcPr>
          <w:p w:rsidR="00670709" w:rsidRDefault="00670709">
            <w:pPr>
              <w:pStyle w:val="TableParagraph"/>
              <w:rPr>
                <w:sz w:val="20"/>
              </w:rPr>
            </w:pPr>
          </w:p>
        </w:tc>
      </w:tr>
      <w:tr w:rsidR="00670709">
        <w:trPr>
          <w:trHeight w:val="276"/>
        </w:trPr>
        <w:tc>
          <w:tcPr>
            <w:tcW w:w="2976" w:type="dxa"/>
            <w:tcBorders>
              <w:top w:val="nil"/>
              <w:bottom w:val="nil"/>
            </w:tcBorders>
          </w:tcPr>
          <w:p w:rsidR="00670709" w:rsidRDefault="00156E5B">
            <w:pPr>
              <w:pStyle w:val="TableParagraph"/>
              <w:spacing w:line="256" w:lineRule="exact"/>
              <w:ind w:left="107"/>
              <w:rPr>
                <w:sz w:val="24"/>
              </w:rPr>
            </w:pPr>
            <w:r>
              <w:rPr>
                <w:sz w:val="24"/>
              </w:rPr>
              <w:t>недвижимого имущества,</w:t>
            </w:r>
          </w:p>
        </w:tc>
        <w:tc>
          <w:tcPr>
            <w:tcW w:w="2415" w:type="dxa"/>
            <w:tcBorders>
              <w:top w:val="nil"/>
              <w:bottom w:val="nil"/>
            </w:tcBorders>
          </w:tcPr>
          <w:p w:rsidR="00670709" w:rsidRDefault="00156E5B">
            <w:pPr>
              <w:pStyle w:val="TableParagraph"/>
              <w:spacing w:line="256" w:lineRule="exact"/>
              <w:ind w:left="110"/>
              <w:rPr>
                <w:sz w:val="24"/>
              </w:rPr>
            </w:pPr>
            <w:r>
              <w:rPr>
                <w:sz w:val="24"/>
              </w:rPr>
              <w:t>здания или иного</w:t>
            </w:r>
          </w:p>
        </w:tc>
        <w:tc>
          <w:tcPr>
            <w:tcW w:w="3821" w:type="dxa"/>
            <w:tcBorders>
              <w:top w:val="nil"/>
              <w:bottom w:val="nil"/>
            </w:tcBorders>
          </w:tcPr>
          <w:p w:rsidR="00670709" w:rsidRDefault="00670709">
            <w:pPr>
              <w:pStyle w:val="TableParagraph"/>
              <w:rPr>
                <w:sz w:val="20"/>
              </w:rPr>
            </w:pPr>
          </w:p>
        </w:tc>
        <w:tc>
          <w:tcPr>
            <w:tcW w:w="3219" w:type="dxa"/>
            <w:tcBorders>
              <w:top w:val="nil"/>
              <w:bottom w:val="nil"/>
            </w:tcBorders>
          </w:tcPr>
          <w:p w:rsidR="00670709" w:rsidRDefault="00670709">
            <w:pPr>
              <w:pStyle w:val="TableParagraph"/>
              <w:rPr>
                <w:sz w:val="20"/>
              </w:rPr>
            </w:pPr>
          </w:p>
        </w:tc>
        <w:tc>
          <w:tcPr>
            <w:tcW w:w="2371" w:type="dxa"/>
            <w:tcBorders>
              <w:top w:val="nil"/>
              <w:bottom w:val="nil"/>
            </w:tcBorders>
          </w:tcPr>
          <w:p w:rsidR="00670709" w:rsidRDefault="00670709">
            <w:pPr>
              <w:pStyle w:val="TableParagraph"/>
              <w:rPr>
                <w:sz w:val="20"/>
              </w:rPr>
            </w:pPr>
          </w:p>
        </w:tc>
      </w:tr>
      <w:tr w:rsidR="00670709">
        <w:trPr>
          <w:trHeight w:val="275"/>
        </w:trPr>
        <w:tc>
          <w:tcPr>
            <w:tcW w:w="2976" w:type="dxa"/>
            <w:tcBorders>
              <w:top w:val="nil"/>
              <w:bottom w:val="nil"/>
            </w:tcBorders>
          </w:tcPr>
          <w:p w:rsidR="00670709" w:rsidRDefault="00156E5B">
            <w:pPr>
              <w:pStyle w:val="TableParagraph"/>
              <w:spacing w:line="256" w:lineRule="exact"/>
              <w:ind w:left="107"/>
              <w:rPr>
                <w:sz w:val="24"/>
              </w:rPr>
            </w:pPr>
            <w:r>
              <w:rPr>
                <w:sz w:val="24"/>
              </w:rPr>
              <w:t>к которому</w:t>
            </w:r>
          </w:p>
        </w:tc>
        <w:tc>
          <w:tcPr>
            <w:tcW w:w="2415" w:type="dxa"/>
            <w:tcBorders>
              <w:top w:val="nil"/>
              <w:bottom w:val="nil"/>
            </w:tcBorders>
          </w:tcPr>
          <w:p w:rsidR="00670709" w:rsidRDefault="00156E5B">
            <w:pPr>
              <w:pStyle w:val="TableParagraph"/>
              <w:spacing w:line="256" w:lineRule="exact"/>
              <w:ind w:left="110"/>
              <w:rPr>
                <w:sz w:val="24"/>
              </w:rPr>
            </w:pPr>
            <w:r>
              <w:rPr>
                <w:sz w:val="24"/>
              </w:rPr>
              <w:t>недвижимого</w:t>
            </w:r>
          </w:p>
        </w:tc>
        <w:tc>
          <w:tcPr>
            <w:tcW w:w="3821" w:type="dxa"/>
            <w:tcBorders>
              <w:top w:val="nil"/>
              <w:bottom w:val="nil"/>
            </w:tcBorders>
          </w:tcPr>
          <w:p w:rsidR="00670709" w:rsidRDefault="00670709">
            <w:pPr>
              <w:pStyle w:val="TableParagraph"/>
              <w:rPr>
                <w:sz w:val="20"/>
              </w:rPr>
            </w:pPr>
          </w:p>
        </w:tc>
        <w:tc>
          <w:tcPr>
            <w:tcW w:w="3219" w:type="dxa"/>
            <w:tcBorders>
              <w:top w:val="nil"/>
              <w:bottom w:val="nil"/>
            </w:tcBorders>
          </w:tcPr>
          <w:p w:rsidR="00670709" w:rsidRDefault="00670709">
            <w:pPr>
              <w:pStyle w:val="TableParagraph"/>
              <w:rPr>
                <w:sz w:val="20"/>
              </w:rPr>
            </w:pPr>
          </w:p>
        </w:tc>
        <w:tc>
          <w:tcPr>
            <w:tcW w:w="2371" w:type="dxa"/>
            <w:tcBorders>
              <w:top w:val="nil"/>
              <w:bottom w:val="nil"/>
            </w:tcBorders>
          </w:tcPr>
          <w:p w:rsidR="00670709" w:rsidRDefault="00670709">
            <w:pPr>
              <w:pStyle w:val="TableParagraph"/>
              <w:rPr>
                <w:sz w:val="20"/>
              </w:rPr>
            </w:pPr>
          </w:p>
        </w:tc>
      </w:tr>
      <w:tr w:rsidR="00670709">
        <w:trPr>
          <w:trHeight w:val="276"/>
        </w:trPr>
        <w:tc>
          <w:tcPr>
            <w:tcW w:w="2976" w:type="dxa"/>
            <w:tcBorders>
              <w:top w:val="nil"/>
              <w:bottom w:val="nil"/>
            </w:tcBorders>
          </w:tcPr>
          <w:p w:rsidR="00670709" w:rsidRDefault="00156E5B">
            <w:pPr>
              <w:pStyle w:val="TableParagraph"/>
              <w:spacing w:line="256" w:lineRule="exact"/>
              <w:ind w:left="107"/>
              <w:rPr>
                <w:sz w:val="24"/>
              </w:rPr>
            </w:pPr>
            <w:r>
              <w:rPr>
                <w:sz w:val="24"/>
              </w:rPr>
              <w:t>присоединяется рекламная</w:t>
            </w:r>
          </w:p>
        </w:tc>
        <w:tc>
          <w:tcPr>
            <w:tcW w:w="2415" w:type="dxa"/>
            <w:tcBorders>
              <w:top w:val="nil"/>
              <w:bottom w:val="nil"/>
            </w:tcBorders>
          </w:tcPr>
          <w:p w:rsidR="00670709" w:rsidRDefault="00156E5B">
            <w:pPr>
              <w:pStyle w:val="TableParagraph"/>
              <w:spacing w:line="256" w:lineRule="exact"/>
              <w:ind w:left="110"/>
              <w:rPr>
                <w:sz w:val="24"/>
              </w:rPr>
            </w:pPr>
            <w:r>
              <w:rPr>
                <w:sz w:val="24"/>
              </w:rPr>
              <w:t>имущества, к</w:t>
            </w:r>
          </w:p>
        </w:tc>
        <w:tc>
          <w:tcPr>
            <w:tcW w:w="3821" w:type="dxa"/>
            <w:tcBorders>
              <w:top w:val="nil"/>
              <w:bottom w:val="nil"/>
            </w:tcBorders>
          </w:tcPr>
          <w:p w:rsidR="00670709" w:rsidRDefault="00670709">
            <w:pPr>
              <w:pStyle w:val="TableParagraph"/>
              <w:rPr>
                <w:sz w:val="20"/>
              </w:rPr>
            </w:pPr>
          </w:p>
        </w:tc>
        <w:tc>
          <w:tcPr>
            <w:tcW w:w="3219" w:type="dxa"/>
            <w:tcBorders>
              <w:top w:val="nil"/>
              <w:bottom w:val="nil"/>
            </w:tcBorders>
          </w:tcPr>
          <w:p w:rsidR="00670709" w:rsidRDefault="00670709">
            <w:pPr>
              <w:pStyle w:val="TableParagraph"/>
              <w:rPr>
                <w:sz w:val="20"/>
              </w:rPr>
            </w:pPr>
          </w:p>
        </w:tc>
        <w:tc>
          <w:tcPr>
            <w:tcW w:w="2371" w:type="dxa"/>
            <w:tcBorders>
              <w:top w:val="nil"/>
              <w:bottom w:val="nil"/>
            </w:tcBorders>
          </w:tcPr>
          <w:p w:rsidR="00670709" w:rsidRDefault="00670709">
            <w:pPr>
              <w:pStyle w:val="TableParagraph"/>
              <w:rPr>
                <w:sz w:val="20"/>
              </w:rPr>
            </w:pPr>
          </w:p>
        </w:tc>
      </w:tr>
      <w:tr w:rsidR="00670709">
        <w:trPr>
          <w:trHeight w:val="275"/>
        </w:trPr>
        <w:tc>
          <w:tcPr>
            <w:tcW w:w="2976" w:type="dxa"/>
            <w:tcBorders>
              <w:top w:val="nil"/>
              <w:bottom w:val="nil"/>
            </w:tcBorders>
          </w:tcPr>
          <w:p w:rsidR="00670709" w:rsidRDefault="00156E5B">
            <w:pPr>
              <w:pStyle w:val="TableParagraph"/>
              <w:spacing w:line="256" w:lineRule="exact"/>
              <w:ind w:left="107"/>
              <w:rPr>
                <w:sz w:val="24"/>
              </w:rPr>
            </w:pPr>
            <w:r>
              <w:rPr>
                <w:sz w:val="24"/>
              </w:rPr>
              <w:t>конструкция</w:t>
            </w:r>
          </w:p>
        </w:tc>
        <w:tc>
          <w:tcPr>
            <w:tcW w:w="2415" w:type="dxa"/>
            <w:tcBorders>
              <w:top w:val="nil"/>
              <w:bottom w:val="nil"/>
            </w:tcBorders>
          </w:tcPr>
          <w:p w:rsidR="00670709" w:rsidRDefault="00156E5B">
            <w:pPr>
              <w:pStyle w:val="TableParagraph"/>
              <w:spacing w:line="256" w:lineRule="exact"/>
              <w:ind w:left="110"/>
              <w:rPr>
                <w:sz w:val="24"/>
              </w:rPr>
            </w:pPr>
            <w:r>
              <w:rPr>
                <w:sz w:val="24"/>
              </w:rPr>
              <w:t>которому</w:t>
            </w:r>
          </w:p>
        </w:tc>
        <w:tc>
          <w:tcPr>
            <w:tcW w:w="3821" w:type="dxa"/>
            <w:tcBorders>
              <w:top w:val="nil"/>
              <w:bottom w:val="nil"/>
            </w:tcBorders>
          </w:tcPr>
          <w:p w:rsidR="00670709" w:rsidRDefault="00670709">
            <w:pPr>
              <w:pStyle w:val="TableParagraph"/>
              <w:rPr>
                <w:sz w:val="20"/>
              </w:rPr>
            </w:pPr>
          </w:p>
        </w:tc>
        <w:tc>
          <w:tcPr>
            <w:tcW w:w="3219" w:type="dxa"/>
            <w:tcBorders>
              <w:top w:val="nil"/>
              <w:bottom w:val="nil"/>
            </w:tcBorders>
          </w:tcPr>
          <w:p w:rsidR="00670709" w:rsidRDefault="00670709">
            <w:pPr>
              <w:pStyle w:val="TableParagraph"/>
              <w:rPr>
                <w:sz w:val="20"/>
              </w:rPr>
            </w:pPr>
          </w:p>
        </w:tc>
        <w:tc>
          <w:tcPr>
            <w:tcW w:w="2371" w:type="dxa"/>
            <w:tcBorders>
              <w:top w:val="nil"/>
              <w:bottom w:val="nil"/>
            </w:tcBorders>
          </w:tcPr>
          <w:p w:rsidR="00670709" w:rsidRDefault="00670709">
            <w:pPr>
              <w:pStyle w:val="TableParagraph"/>
              <w:rPr>
                <w:sz w:val="20"/>
              </w:rPr>
            </w:pPr>
          </w:p>
        </w:tc>
      </w:tr>
      <w:tr w:rsidR="00670709">
        <w:trPr>
          <w:trHeight w:val="275"/>
        </w:trPr>
        <w:tc>
          <w:tcPr>
            <w:tcW w:w="2976" w:type="dxa"/>
            <w:tcBorders>
              <w:top w:val="nil"/>
              <w:bottom w:val="nil"/>
            </w:tcBorders>
          </w:tcPr>
          <w:p w:rsidR="00670709" w:rsidRDefault="00670709">
            <w:pPr>
              <w:pStyle w:val="TableParagraph"/>
              <w:rPr>
                <w:sz w:val="20"/>
              </w:rPr>
            </w:pPr>
          </w:p>
        </w:tc>
        <w:tc>
          <w:tcPr>
            <w:tcW w:w="2415" w:type="dxa"/>
            <w:tcBorders>
              <w:top w:val="nil"/>
              <w:bottom w:val="nil"/>
            </w:tcBorders>
          </w:tcPr>
          <w:p w:rsidR="00670709" w:rsidRDefault="00156E5B">
            <w:pPr>
              <w:pStyle w:val="TableParagraph"/>
              <w:spacing w:line="256" w:lineRule="exact"/>
              <w:ind w:left="110"/>
              <w:rPr>
                <w:sz w:val="24"/>
              </w:rPr>
            </w:pPr>
            <w:r>
              <w:rPr>
                <w:sz w:val="24"/>
              </w:rPr>
              <w:t>присоединяется</w:t>
            </w:r>
          </w:p>
        </w:tc>
        <w:tc>
          <w:tcPr>
            <w:tcW w:w="3821" w:type="dxa"/>
            <w:tcBorders>
              <w:top w:val="nil"/>
              <w:bottom w:val="nil"/>
            </w:tcBorders>
          </w:tcPr>
          <w:p w:rsidR="00670709" w:rsidRDefault="00670709">
            <w:pPr>
              <w:pStyle w:val="TableParagraph"/>
              <w:rPr>
                <w:sz w:val="20"/>
              </w:rPr>
            </w:pPr>
          </w:p>
        </w:tc>
        <w:tc>
          <w:tcPr>
            <w:tcW w:w="3219" w:type="dxa"/>
            <w:tcBorders>
              <w:top w:val="nil"/>
              <w:bottom w:val="nil"/>
            </w:tcBorders>
          </w:tcPr>
          <w:p w:rsidR="00670709" w:rsidRDefault="00670709">
            <w:pPr>
              <w:pStyle w:val="TableParagraph"/>
              <w:rPr>
                <w:sz w:val="20"/>
              </w:rPr>
            </w:pPr>
          </w:p>
        </w:tc>
        <w:tc>
          <w:tcPr>
            <w:tcW w:w="2371" w:type="dxa"/>
            <w:tcBorders>
              <w:top w:val="nil"/>
              <w:bottom w:val="nil"/>
            </w:tcBorders>
          </w:tcPr>
          <w:p w:rsidR="00670709" w:rsidRDefault="00670709">
            <w:pPr>
              <w:pStyle w:val="TableParagraph"/>
              <w:rPr>
                <w:sz w:val="20"/>
              </w:rPr>
            </w:pPr>
          </w:p>
        </w:tc>
      </w:tr>
      <w:tr w:rsidR="00670709">
        <w:trPr>
          <w:trHeight w:val="276"/>
        </w:trPr>
        <w:tc>
          <w:tcPr>
            <w:tcW w:w="2976" w:type="dxa"/>
            <w:tcBorders>
              <w:top w:val="nil"/>
              <w:bottom w:val="nil"/>
            </w:tcBorders>
          </w:tcPr>
          <w:p w:rsidR="00670709" w:rsidRDefault="00670709">
            <w:pPr>
              <w:pStyle w:val="TableParagraph"/>
              <w:rPr>
                <w:sz w:val="20"/>
              </w:rPr>
            </w:pPr>
          </w:p>
        </w:tc>
        <w:tc>
          <w:tcPr>
            <w:tcW w:w="2415" w:type="dxa"/>
            <w:tcBorders>
              <w:top w:val="nil"/>
              <w:bottom w:val="nil"/>
            </w:tcBorders>
          </w:tcPr>
          <w:p w:rsidR="00670709" w:rsidRDefault="00156E5B">
            <w:pPr>
              <w:pStyle w:val="TableParagraph"/>
              <w:spacing w:line="256" w:lineRule="exact"/>
              <w:ind w:left="110"/>
              <w:rPr>
                <w:sz w:val="24"/>
              </w:rPr>
            </w:pPr>
            <w:r>
              <w:rPr>
                <w:sz w:val="24"/>
              </w:rPr>
              <w:t>рекламная</w:t>
            </w:r>
          </w:p>
        </w:tc>
        <w:tc>
          <w:tcPr>
            <w:tcW w:w="3821" w:type="dxa"/>
            <w:tcBorders>
              <w:top w:val="nil"/>
              <w:bottom w:val="nil"/>
            </w:tcBorders>
          </w:tcPr>
          <w:p w:rsidR="00670709" w:rsidRDefault="00670709">
            <w:pPr>
              <w:pStyle w:val="TableParagraph"/>
              <w:rPr>
                <w:sz w:val="20"/>
              </w:rPr>
            </w:pPr>
          </w:p>
        </w:tc>
        <w:tc>
          <w:tcPr>
            <w:tcW w:w="3219" w:type="dxa"/>
            <w:tcBorders>
              <w:top w:val="nil"/>
              <w:bottom w:val="nil"/>
            </w:tcBorders>
          </w:tcPr>
          <w:p w:rsidR="00670709" w:rsidRDefault="00670709">
            <w:pPr>
              <w:pStyle w:val="TableParagraph"/>
              <w:rPr>
                <w:sz w:val="20"/>
              </w:rPr>
            </w:pPr>
          </w:p>
        </w:tc>
        <w:tc>
          <w:tcPr>
            <w:tcW w:w="2371" w:type="dxa"/>
            <w:tcBorders>
              <w:top w:val="nil"/>
              <w:bottom w:val="nil"/>
            </w:tcBorders>
          </w:tcPr>
          <w:p w:rsidR="00670709" w:rsidRDefault="00670709">
            <w:pPr>
              <w:pStyle w:val="TableParagraph"/>
              <w:rPr>
                <w:sz w:val="20"/>
              </w:rPr>
            </w:pPr>
          </w:p>
        </w:tc>
      </w:tr>
      <w:tr w:rsidR="00670709">
        <w:trPr>
          <w:trHeight w:val="276"/>
        </w:trPr>
        <w:tc>
          <w:tcPr>
            <w:tcW w:w="2976" w:type="dxa"/>
            <w:tcBorders>
              <w:top w:val="nil"/>
              <w:bottom w:val="nil"/>
            </w:tcBorders>
          </w:tcPr>
          <w:p w:rsidR="00670709" w:rsidRDefault="00670709">
            <w:pPr>
              <w:pStyle w:val="TableParagraph"/>
              <w:rPr>
                <w:sz w:val="20"/>
              </w:rPr>
            </w:pPr>
          </w:p>
        </w:tc>
        <w:tc>
          <w:tcPr>
            <w:tcW w:w="2415" w:type="dxa"/>
            <w:tcBorders>
              <w:top w:val="nil"/>
              <w:bottom w:val="nil"/>
            </w:tcBorders>
          </w:tcPr>
          <w:p w:rsidR="00670709" w:rsidRDefault="00156E5B">
            <w:pPr>
              <w:pStyle w:val="TableParagraph"/>
              <w:spacing w:line="256" w:lineRule="exact"/>
              <w:ind w:left="110"/>
              <w:rPr>
                <w:sz w:val="24"/>
              </w:rPr>
            </w:pPr>
            <w:r>
              <w:rPr>
                <w:sz w:val="24"/>
              </w:rPr>
              <w:t>конструкция, либо с</w:t>
            </w:r>
          </w:p>
        </w:tc>
        <w:tc>
          <w:tcPr>
            <w:tcW w:w="3821" w:type="dxa"/>
            <w:tcBorders>
              <w:top w:val="nil"/>
              <w:bottom w:val="nil"/>
            </w:tcBorders>
          </w:tcPr>
          <w:p w:rsidR="00670709" w:rsidRDefault="00670709">
            <w:pPr>
              <w:pStyle w:val="TableParagraph"/>
              <w:rPr>
                <w:sz w:val="20"/>
              </w:rPr>
            </w:pPr>
          </w:p>
        </w:tc>
        <w:tc>
          <w:tcPr>
            <w:tcW w:w="3219" w:type="dxa"/>
            <w:tcBorders>
              <w:top w:val="nil"/>
              <w:bottom w:val="nil"/>
            </w:tcBorders>
          </w:tcPr>
          <w:p w:rsidR="00670709" w:rsidRDefault="00670709">
            <w:pPr>
              <w:pStyle w:val="TableParagraph"/>
              <w:rPr>
                <w:sz w:val="20"/>
              </w:rPr>
            </w:pPr>
          </w:p>
        </w:tc>
        <w:tc>
          <w:tcPr>
            <w:tcW w:w="2371" w:type="dxa"/>
            <w:tcBorders>
              <w:top w:val="nil"/>
              <w:bottom w:val="nil"/>
            </w:tcBorders>
          </w:tcPr>
          <w:p w:rsidR="00670709" w:rsidRDefault="00670709">
            <w:pPr>
              <w:pStyle w:val="TableParagraph"/>
              <w:rPr>
                <w:sz w:val="20"/>
              </w:rPr>
            </w:pPr>
          </w:p>
        </w:tc>
      </w:tr>
      <w:tr w:rsidR="00670709">
        <w:trPr>
          <w:trHeight w:val="276"/>
        </w:trPr>
        <w:tc>
          <w:tcPr>
            <w:tcW w:w="2976" w:type="dxa"/>
            <w:tcBorders>
              <w:top w:val="nil"/>
              <w:bottom w:val="nil"/>
            </w:tcBorders>
          </w:tcPr>
          <w:p w:rsidR="00670709" w:rsidRDefault="00670709">
            <w:pPr>
              <w:pStyle w:val="TableParagraph"/>
              <w:rPr>
                <w:sz w:val="20"/>
              </w:rPr>
            </w:pPr>
          </w:p>
        </w:tc>
        <w:tc>
          <w:tcPr>
            <w:tcW w:w="2415" w:type="dxa"/>
            <w:tcBorders>
              <w:top w:val="nil"/>
              <w:bottom w:val="nil"/>
            </w:tcBorders>
          </w:tcPr>
          <w:p w:rsidR="00670709" w:rsidRDefault="00156E5B">
            <w:pPr>
              <w:pStyle w:val="TableParagraph"/>
              <w:spacing w:line="256" w:lineRule="exact"/>
              <w:ind w:left="110"/>
              <w:rPr>
                <w:sz w:val="24"/>
              </w:rPr>
            </w:pPr>
            <w:r>
              <w:rPr>
                <w:sz w:val="24"/>
              </w:rPr>
              <w:t>лицом,</w:t>
            </w:r>
          </w:p>
        </w:tc>
        <w:tc>
          <w:tcPr>
            <w:tcW w:w="3821" w:type="dxa"/>
            <w:tcBorders>
              <w:top w:val="nil"/>
              <w:bottom w:val="nil"/>
            </w:tcBorders>
          </w:tcPr>
          <w:p w:rsidR="00670709" w:rsidRDefault="00670709">
            <w:pPr>
              <w:pStyle w:val="TableParagraph"/>
              <w:rPr>
                <w:sz w:val="20"/>
              </w:rPr>
            </w:pPr>
          </w:p>
        </w:tc>
        <w:tc>
          <w:tcPr>
            <w:tcW w:w="3219" w:type="dxa"/>
            <w:tcBorders>
              <w:top w:val="nil"/>
              <w:bottom w:val="nil"/>
            </w:tcBorders>
          </w:tcPr>
          <w:p w:rsidR="00670709" w:rsidRDefault="00670709">
            <w:pPr>
              <w:pStyle w:val="TableParagraph"/>
              <w:rPr>
                <w:sz w:val="20"/>
              </w:rPr>
            </w:pPr>
          </w:p>
        </w:tc>
        <w:tc>
          <w:tcPr>
            <w:tcW w:w="2371" w:type="dxa"/>
            <w:tcBorders>
              <w:top w:val="nil"/>
              <w:bottom w:val="nil"/>
            </w:tcBorders>
          </w:tcPr>
          <w:p w:rsidR="00670709" w:rsidRDefault="00670709">
            <w:pPr>
              <w:pStyle w:val="TableParagraph"/>
              <w:rPr>
                <w:sz w:val="20"/>
              </w:rPr>
            </w:pPr>
          </w:p>
        </w:tc>
      </w:tr>
      <w:tr w:rsidR="00670709">
        <w:trPr>
          <w:trHeight w:val="274"/>
        </w:trPr>
        <w:tc>
          <w:tcPr>
            <w:tcW w:w="2976" w:type="dxa"/>
            <w:tcBorders>
              <w:top w:val="nil"/>
              <w:bottom w:val="nil"/>
            </w:tcBorders>
          </w:tcPr>
          <w:p w:rsidR="00670709" w:rsidRDefault="00670709">
            <w:pPr>
              <w:pStyle w:val="TableParagraph"/>
              <w:rPr>
                <w:sz w:val="20"/>
              </w:rPr>
            </w:pPr>
          </w:p>
        </w:tc>
        <w:tc>
          <w:tcPr>
            <w:tcW w:w="2415" w:type="dxa"/>
            <w:tcBorders>
              <w:top w:val="nil"/>
              <w:bottom w:val="nil"/>
            </w:tcBorders>
          </w:tcPr>
          <w:p w:rsidR="00670709" w:rsidRDefault="00156E5B">
            <w:pPr>
              <w:pStyle w:val="TableParagraph"/>
              <w:spacing w:line="255" w:lineRule="exact"/>
              <w:ind w:left="110"/>
              <w:rPr>
                <w:sz w:val="24"/>
              </w:rPr>
            </w:pPr>
            <w:r>
              <w:rPr>
                <w:sz w:val="24"/>
              </w:rPr>
              <w:t>управомоченным</w:t>
            </w:r>
          </w:p>
        </w:tc>
        <w:tc>
          <w:tcPr>
            <w:tcW w:w="3821" w:type="dxa"/>
            <w:tcBorders>
              <w:top w:val="nil"/>
              <w:bottom w:val="nil"/>
            </w:tcBorders>
          </w:tcPr>
          <w:p w:rsidR="00670709" w:rsidRDefault="00670709">
            <w:pPr>
              <w:pStyle w:val="TableParagraph"/>
              <w:rPr>
                <w:sz w:val="20"/>
              </w:rPr>
            </w:pPr>
          </w:p>
        </w:tc>
        <w:tc>
          <w:tcPr>
            <w:tcW w:w="3219" w:type="dxa"/>
            <w:tcBorders>
              <w:top w:val="nil"/>
              <w:bottom w:val="nil"/>
            </w:tcBorders>
          </w:tcPr>
          <w:p w:rsidR="00670709" w:rsidRDefault="00670709">
            <w:pPr>
              <w:pStyle w:val="TableParagraph"/>
              <w:rPr>
                <w:sz w:val="20"/>
              </w:rPr>
            </w:pPr>
          </w:p>
        </w:tc>
        <w:tc>
          <w:tcPr>
            <w:tcW w:w="2371" w:type="dxa"/>
            <w:tcBorders>
              <w:top w:val="nil"/>
              <w:bottom w:val="nil"/>
            </w:tcBorders>
          </w:tcPr>
          <w:p w:rsidR="00670709" w:rsidRDefault="00670709">
            <w:pPr>
              <w:pStyle w:val="TableParagraph"/>
              <w:rPr>
                <w:sz w:val="20"/>
              </w:rPr>
            </w:pPr>
          </w:p>
        </w:tc>
      </w:tr>
      <w:tr w:rsidR="00670709">
        <w:trPr>
          <w:trHeight w:val="274"/>
        </w:trPr>
        <w:tc>
          <w:tcPr>
            <w:tcW w:w="2976" w:type="dxa"/>
            <w:tcBorders>
              <w:top w:val="nil"/>
              <w:bottom w:val="nil"/>
            </w:tcBorders>
          </w:tcPr>
          <w:p w:rsidR="00670709" w:rsidRDefault="00670709">
            <w:pPr>
              <w:pStyle w:val="TableParagraph"/>
              <w:rPr>
                <w:sz w:val="20"/>
              </w:rPr>
            </w:pPr>
          </w:p>
        </w:tc>
        <w:tc>
          <w:tcPr>
            <w:tcW w:w="2415" w:type="dxa"/>
            <w:tcBorders>
              <w:top w:val="nil"/>
              <w:bottom w:val="nil"/>
            </w:tcBorders>
          </w:tcPr>
          <w:p w:rsidR="00670709" w:rsidRDefault="00156E5B">
            <w:pPr>
              <w:pStyle w:val="TableParagraph"/>
              <w:spacing w:line="255" w:lineRule="exact"/>
              <w:ind w:left="110"/>
              <w:rPr>
                <w:sz w:val="24"/>
              </w:rPr>
            </w:pPr>
            <w:r>
              <w:rPr>
                <w:sz w:val="24"/>
              </w:rPr>
              <w:t>собственником</w:t>
            </w:r>
          </w:p>
        </w:tc>
        <w:tc>
          <w:tcPr>
            <w:tcW w:w="3821" w:type="dxa"/>
            <w:tcBorders>
              <w:top w:val="nil"/>
              <w:bottom w:val="nil"/>
            </w:tcBorders>
          </w:tcPr>
          <w:p w:rsidR="00670709" w:rsidRDefault="00670709">
            <w:pPr>
              <w:pStyle w:val="TableParagraph"/>
              <w:rPr>
                <w:sz w:val="20"/>
              </w:rPr>
            </w:pPr>
          </w:p>
        </w:tc>
        <w:tc>
          <w:tcPr>
            <w:tcW w:w="3219" w:type="dxa"/>
            <w:tcBorders>
              <w:top w:val="nil"/>
              <w:bottom w:val="nil"/>
            </w:tcBorders>
          </w:tcPr>
          <w:p w:rsidR="00670709" w:rsidRDefault="00670709">
            <w:pPr>
              <w:pStyle w:val="TableParagraph"/>
              <w:rPr>
                <w:sz w:val="20"/>
              </w:rPr>
            </w:pPr>
          </w:p>
        </w:tc>
        <w:tc>
          <w:tcPr>
            <w:tcW w:w="2371" w:type="dxa"/>
            <w:tcBorders>
              <w:top w:val="nil"/>
              <w:bottom w:val="nil"/>
            </w:tcBorders>
          </w:tcPr>
          <w:p w:rsidR="00670709" w:rsidRDefault="00670709">
            <w:pPr>
              <w:pStyle w:val="TableParagraph"/>
              <w:rPr>
                <w:sz w:val="20"/>
              </w:rPr>
            </w:pPr>
          </w:p>
        </w:tc>
      </w:tr>
      <w:tr w:rsidR="00670709">
        <w:trPr>
          <w:trHeight w:val="276"/>
        </w:trPr>
        <w:tc>
          <w:tcPr>
            <w:tcW w:w="2976" w:type="dxa"/>
            <w:tcBorders>
              <w:top w:val="nil"/>
              <w:bottom w:val="nil"/>
            </w:tcBorders>
          </w:tcPr>
          <w:p w:rsidR="00670709" w:rsidRDefault="00670709">
            <w:pPr>
              <w:pStyle w:val="TableParagraph"/>
              <w:rPr>
                <w:sz w:val="20"/>
              </w:rPr>
            </w:pPr>
          </w:p>
        </w:tc>
        <w:tc>
          <w:tcPr>
            <w:tcW w:w="2415" w:type="dxa"/>
            <w:tcBorders>
              <w:top w:val="nil"/>
              <w:bottom w:val="nil"/>
            </w:tcBorders>
          </w:tcPr>
          <w:p w:rsidR="00670709" w:rsidRDefault="00156E5B">
            <w:pPr>
              <w:pStyle w:val="TableParagraph"/>
              <w:spacing w:line="256" w:lineRule="exact"/>
              <w:ind w:left="110"/>
              <w:rPr>
                <w:sz w:val="24"/>
              </w:rPr>
            </w:pPr>
            <w:r>
              <w:rPr>
                <w:sz w:val="24"/>
              </w:rPr>
              <w:t>такого имущества, в</w:t>
            </w:r>
          </w:p>
        </w:tc>
        <w:tc>
          <w:tcPr>
            <w:tcW w:w="3821" w:type="dxa"/>
            <w:tcBorders>
              <w:top w:val="nil"/>
              <w:bottom w:val="nil"/>
            </w:tcBorders>
          </w:tcPr>
          <w:p w:rsidR="00670709" w:rsidRDefault="00670709">
            <w:pPr>
              <w:pStyle w:val="TableParagraph"/>
              <w:rPr>
                <w:sz w:val="20"/>
              </w:rPr>
            </w:pPr>
          </w:p>
        </w:tc>
        <w:tc>
          <w:tcPr>
            <w:tcW w:w="3219" w:type="dxa"/>
            <w:tcBorders>
              <w:top w:val="nil"/>
              <w:bottom w:val="nil"/>
            </w:tcBorders>
          </w:tcPr>
          <w:p w:rsidR="00670709" w:rsidRDefault="00670709">
            <w:pPr>
              <w:pStyle w:val="TableParagraph"/>
              <w:rPr>
                <w:sz w:val="20"/>
              </w:rPr>
            </w:pPr>
          </w:p>
        </w:tc>
        <w:tc>
          <w:tcPr>
            <w:tcW w:w="2371" w:type="dxa"/>
            <w:tcBorders>
              <w:top w:val="nil"/>
              <w:bottom w:val="nil"/>
            </w:tcBorders>
          </w:tcPr>
          <w:p w:rsidR="00670709" w:rsidRDefault="00670709">
            <w:pPr>
              <w:pStyle w:val="TableParagraph"/>
              <w:rPr>
                <w:sz w:val="20"/>
              </w:rPr>
            </w:pPr>
          </w:p>
        </w:tc>
      </w:tr>
      <w:tr w:rsidR="00670709">
        <w:trPr>
          <w:trHeight w:val="276"/>
        </w:trPr>
        <w:tc>
          <w:tcPr>
            <w:tcW w:w="2976" w:type="dxa"/>
            <w:tcBorders>
              <w:top w:val="nil"/>
              <w:bottom w:val="nil"/>
            </w:tcBorders>
          </w:tcPr>
          <w:p w:rsidR="00670709" w:rsidRDefault="00670709">
            <w:pPr>
              <w:pStyle w:val="TableParagraph"/>
              <w:rPr>
                <w:sz w:val="20"/>
              </w:rPr>
            </w:pPr>
          </w:p>
        </w:tc>
        <w:tc>
          <w:tcPr>
            <w:tcW w:w="2415" w:type="dxa"/>
            <w:tcBorders>
              <w:top w:val="nil"/>
              <w:bottom w:val="nil"/>
            </w:tcBorders>
          </w:tcPr>
          <w:p w:rsidR="00670709" w:rsidRDefault="00156E5B">
            <w:pPr>
              <w:pStyle w:val="TableParagraph"/>
              <w:spacing w:line="256" w:lineRule="exact"/>
              <w:ind w:left="110"/>
              <w:rPr>
                <w:sz w:val="24"/>
              </w:rPr>
            </w:pPr>
            <w:r>
              <w:rPr>
                <w:sz w:val="24"/>
              </w:rPr>
              <w:t>том числе с</w:t>
            </w:r>
          </w:p>
        </w:tc>
        <w:tc>
          <w:tcPr>
            <w:tcW w:w="3821" w:type="dxa"/>
            <w:tcBorders>
              <w:top w:val="nil"/>
              <w:bottom w:val="nil"/>
            </w:tcBorders>
          </w:tcPr>
          <w:p w:rsidR="00670709" w:rsidRDefault="00670709">
            <w:pPr>
              <w:pStyle w:val="TableParagraph"/>
              <w:rPr>
                <w:sz w:val="20"/>
              </w:rPr>
            </w:pPr>
          </w:p>
        </w:tc>
        <w:tc>
          <w:tcPr>
            <w:tcW w:w="3219" w:type="dxa"/>
            <w:tcBorders>
              <w:top w:val="nil"/>
              <w:bottom w:val="nil"/>
            </w:tcBorders>
          </w:tcPr>
          <w:p w:rsidR="00670709" w:rsidRDefault="00670709">
            <w:pPr>
              <w:pStyle w:val="TableParagraph"/>
              <w:rPr>
                <w:sz w:val="20"/>
              </w:rPr>
            </w:pPr>
          </w:p>
        </w:tc>
        <w:tc>
          <w:tcPr>
            <w:tcW w:w="2371" w:type="dxa"/>
            <w:tcBorders>
              <w:top w:val="nil"/>
              <w:bottom w:val="nil"/>
            </w:tcBorders>
          </w:tcPr>
          <w:p w:rsidR="00670709" w:rsidRDefault="00670709">
            <w:pPr>
              <w:pStyle w:val="TableParagraph"/>
              <w:rPr>
                <w:sz w:val="20"/>
              </w:rPr>
            </w:pPr>
          </w:p>
        </w:tc>
      </w:tr>
      <w:tr w:rsidR="00670709">
        <w:trPr>
          <w:trHeight w:val="278"/>
        </w:trPr>
        <w:tc>
          <w:tcPr>
            <w:tcW w:w="2976" w:type="dxa"/>
            <w:tcBorders>
              <w:top w:val="nil"/>
            </w:tcBorders>
          </w:tcPr>
          <w:p w:rsidR="00670709" w:rsidRDefault="00670709">
            <w:pPr>
              <w:pStyle w:val="TableParagraph"/>
              <w:rPr>
                <w:sz w:val="20"/>
              </w:rPr>
            </w:pPr>
          </w:p>
        </w:tc>
        <w:tc>
          <w:tcPr>
            <w:tcW w:w="2415" w:type="dxa"/>
            <w:tcBorders>
              <w:top w:val="nil"/>
            </w:tcBorders>
          </w:tcPr>
          <w:p w:rsidR="00670709" w:rsidRDefault="00156E5B">
            <w:pPr>
              <w:pStyle w:val="TableParagraph"/>
              <w:spacing w:line="259" w:lineRule="exact"/>
              <w:ind w:left="110"/>
              <w:rPr>
                <w:sz w:val="24"/>
              </w:rPr>
            </w:pPr>
            <w:r>
              <w:rPr>
                <w:sz w:val="24"/>
              </w:rPr>
              <w:t>арендатором</w:t>
            </w:r>
          </w:p>
        </w:tc>
        <w:tc>
          <w:tcPr>
            <w:tcW w:w="3821" w:type="dxa"/>
            <w:tcBorders>
              <w:top w:val="nil"/>
            </w:tcBorders>
          </w:tcPr>
          <w:p w:rsidR="00670709" w:rsidRDefault="00670709">
            <w:pPr>
              <w:pStyle w:val="TableParagraph"/>
              <w:rPr>
                <w:sz w:val="20"/>
              </w:rPr>
            </w:pPr>
          </w:p>
        </w:tc>
        <w:tc>
          <w:tcPr>
            <w:tcW w:w="3219" w:type="dxa"/>
            <w:tcBorders>
              <w:top w:val="nil"/>
            </w:tcBorders>
          </w:tcPr>
          <w:p w:rsidR="00670709" w:rsidRDefault="00670709">
            <w:pPr>
              <w:pStyle w:val="TableParagraph"/>
              <w:rPr>
                <w:sz w:val="20"/>
              </w:rPr>
            </w:pPr>
          </w:p>
        </w:tc>
        <w:tc>
          <w:tcPr>
            <w:tcW w:w="2371" w:type="dxa"/>
            <w:tcBorders>
              <w:top w:val="nil"/>
            </w:tcBorders>
          </w:tcPr>
          <w:p w:rsidR="00670709" w:rsidRDefault="00670709">
            <w:pPr>
              <w:pStyle w:val="TableParagraph"/>
              <w:rPr>
                <w:sz w:val="20"/>
              </w:rPr>
            </w:pPr>
          </w:p>
        </w:tc>
      </w:tr>
      <w:tr w:rsidR="00670709">
        <w:trPr>
          <w:trHeight w:val="275"/>
        </w:trPr>
        <w:tc>
          <w:tcPr>
            <w:tcW w:w="2976" w:type="dxa"/>
            <w:tcBorders>
              <w:bottom w:val="nil"/>
            </w:tcBorders>
          </w:tcPr>
          <w:p w:rsidR="00670709" w:rsidRDefault="00156E5B">
            <w:pPr>
              <w:pStyle w:val="TableParagraph"/>
              <w:spacing w:line="255" w:lineRule="exact"/>
              <w:ind w:left="107"/>
              <w:rPr>
                <w:sz w:val="24"/>
              </w:rPr>
            </w:pPr>
            <w:r>
              <w:rPr>
                <w:sz w:val="24"/>
              </w:rPr>
              <w:t>Документ,</w:t>
            </w:r>
          </w:p>
        </w:tc>
        <w:tc>
          <w:tcPr>
            <w:tcW w:w="2415" w:type="dxa"/>
            <w:tcBorders>
              <w:bottom w:val="nil"/>
            </w:tcBorders>
          </w:tcPr>
          <w:p w:rsidR="00670709" w:rsidRDefault="00156E5B">
            <w:pPr>
              <w:pStyle w:val="TableParagraph"/>
              <w:spacing w:line="255" w:lineRule="exact"/>
              <w:ind w:left="110"/>
              <w:rPr>
                <w:sz w:val="24"/>
              </w:rPr>
            </w:pPr>
            <w:r>
              <w:rPr>
                <w:sz w:val="24"/>
              </w:rPr>
              <w:t>Договор на</w:t>
            </w:r>
          </w:p>
        </w:tc>
        <w:tc>
          <w:tcPr>
            <w:tcW w:w="3821" w:type="dxa"/>
            <w:tcBorders>
              <w:bottom w:val="nil"/>
            </w:tcBorders>
          </w:tcPr>
          <w:p w:rsidR="00670709" w:rsidRDefault="00156E5B">
            <w:pPr>
              <w:pStyle w:val="TableParagraph"/>
              <w:spacing w:line="255" w:lineRule="exact"/>
              <w:ind w:left="108"/>
              <w:rPr>
                <w:sz w:val="24"/>
              </w:rPr>
            </w:pPr>
            <w:r>
              <w:rPr>
                <w:sz w:val="24"/>
              </w:rPr>
              <w:t>Договор на установку и</w:t>
            </w:r>
          </w:p>
        </w:tc>
        <w:tc>
          <w:tcPr>
            <w:tcW w:w="3219" w:type="dxa"/>
            <w:tcBorders>
              <w:bottom w:val="nil"/>
            </w:tcBorders>
          </w:tcPr>
          <w:p w:rsidR="00670709" w:rsidRDefault="00156E5B">
            <w:pPr>
              <w:pStyle w:val="TableParagraph"/>
              <w:spacing w:line="255" w:lineRule="exact"/>
              <w:ind w:left="110"/>
              <w:rPr>
                <w:sz w:val="24"/>
              </w:rPr>
            </w:pPr>
            <w:r>
              <w:rPr>
                <w:sz w:val="24"/>
              </w:rPr>
              <w:t>Предоставляется</w:t>
            </w:r>
          </w:p>
        </w:tc>
        <w:tc>
          <w:tcPr>
            <w:tcW w:w="2371" w:type="dxa"/>
            <w:tcBorders>
              <w:bottom w:val="nil"/>
            </w:tcBorders>
          </w:tcPr>
          <w:p w:rsidR="00670709" w:rsidRDefault="00156E5B">
            <w:pPr>
              <w:pStyle w:val="TableParagraph"/>
              <w:spacing w:line="255" w:lineRule="exact"/>
              <w:ind w:left="110"/>
              <w:rPr>
                <w:sz w:val="24"/>
              </w:rPr>
            </w:pPr>
            <w:r>
              <w:rPr>
                <w:sz w:val="24"/>
              </w:rPr>
              <w:t>Не предоставляется</w:t>
            </w:r>
          </w:p>
        </w:tc>
      </w:tr>
      <w:tr w:rsidR="00670709">
        <w:trPr>
          <w:trHeight w:val="276"/>
        </w:trPr>
        <w:tc>
          <w:tcPr>
            <w:tcW w:w="2976" w:type="dxa"/>
            <w:tcBorders>
              <w:top w:val="nil"/>
              <w:bottom w:val="nil"/>
            </w:tcBorders>
          </w:tcPr>
          <w:p w:rsidR="00670709" w:rsidRDefault="00156E5B">
            <w:pPr>
              <w:pStyle w:val="TableParagraph"/>
              <w:spacing w:line="256" w:lineRule="exact"/>
              <w:ind w:left="107"/>
              <w:rPr>
                <w:sz w:val="24"/>
              </w:rPr>
            </w:pPr>
            <w:r>
              <w:rPr>
                <w:sz w:val="24"/>
              </w:rPr>
              <w:t>подтверждающий</w:t>
            </w:r>
          </w:p>
        </w:tc>
        <w:tc>
          <w:tcPr>
            <w:tcW w:w="2415" w:type="dxa"/>
            <w:tcBorders>
              <w:top w:val="nil"/>
              <w:bottom w:val="nil"/>
            </w:tcBorders>
          </w:tcPr>
          <w:p w:rsidR="00670709" w:rsidRDefault="00156E5B">
            <w:pPr>
              <w:pStyle w:val="TableParagraph"/>
              <w:spacing w:line="256" w:lineRule="exact"/>
              <w:ind w:left="110"/>
              <w:rPr>
                <w:sz w:val="24"/>
              </w:rPr>
            </w:pPr>
            <w:r>
              <w:rPr>
                <w:sz w:val="24"/>
              </w:rPr>
              <w:t>установку и</w:t>
            </w:r>
          </w:p>
        </w:tc>
        <w:tc>
          <w:tcPr>
            <w:tcW w:w="3821" w:type="dxa"/>
            <w:tcBorders>
              <w:top w:val="nil"/>
              <w:bottom w:val="nil"/>
            </w:tcBorders>
          </w:tcPr>
          <w:p w:rsidR="00670709" w:rsidRDefault="00156E5B">
            <w:pPr>
              <w:pStyle w:val="TableParagraph"/>
              <w:spacing w:line="256" w:lineRule="exact"/>
              <w:ind w:left="108"/>
              <w:rPr>
                <w:sz w:val="24"/>
              </w:rPr>
            </w:pPr>
            <w:r>
              <w:rPr>
                <w:sz w:val="24"/>
              </w:rPr>
              <w:t>эксплуатацию рекламной</w:t>
            </w:r>
          </w:p>
        </w:tc>
        <w:tc>
          <w:tcPr>
            <w:tcW w:w="3219" w:type="dxa"/>
            <w:tcBorders>
              <w:top w:val="nil"/>
              <w:bottom w:val="nil"/>
            </w:tcBorders>
          </w:tcPr>
          <w:p w:rsidR="00670709" w:rsidRDefault="00156E5B">
            <w:pPr>
              <w:pStyle w:val="TableParagraph"/>
              <w:spacing w:line="256" w:lineRule="exact"/>
              <w:ind w:left="110"/>
              <w:rPr>
                <w:sz w:val="24"/>
              </w:rPr>
            </w:pPr>
            <w:r>
              <w:rPr>
                <w:sz w:val="24"/>
              </w:rPr>
              <w:t>электронный образ</w:t>
            </w:r>
          </w:p>
        </w:tc>
        <w:tc>
          <w:tcPr>
            <w:tcW w:w="2371" w:type="dxa"/>
            <w:tcBorders>
              <w:top w:val="nil"/>
              <w:bottom w:val="nil"/>
            </w:tcBorders>
          </w:tcPr>
          <w:p w:rsidR="00670709" w:rsidRDefault="00670709">
            <w:pPr>
              <w:pStyle w:val="TableParagraph"/>
              <w:rPr>
                <w:sz w:val="20"/>
              </w:rPr>
            </w:pPr>
          </w:p>
        </w:tc>
      </w:tr>
      <w:tr w:rsidR="00670709">
        <w:trPr>
          <w:trHeight w:val="276"/>
        </w:trPr>
        <w:tc>
          <w:tcPr>
            <w:tcW w:w="2976" w:type="dxa"/>
            <w:tcBorders>
              <w:top w:val="nil"/>
              <w:bottom w:val="nil"/>
            </w:tcBorders>
          </w:tcPr>
          <w:p w:rsidR="00670709" w:rsidRDefault="00156E5B">
            <w:pPr>
              <w:pStyle w:val="TableParagraph"/>
              <w:spacing w:line="256" w:lineRule="exact"/>
              <w:ind w:left="107"/>
              <w:rPr>
                <w:sz w:val="24"/>
              </w:rPr>
            </w:pPr>
            <w:r>
              <w:rPr>
                <w:sz w:val="24"/>
              </w:rPr>
              <w:t>правомочия Заявителя,</w:t>
            </w:r>
          </w:p>
        </w:tc>
        <w:tc>
          <w:tcPr>
            <w:tcW w:w="2415" w:type="dxa"/>
            <w:tcBorders>
              <w:top w:val="nil"/>
              <w:bottom w:val="nil"/>
            </w:tcBorders>
          </w:tcPr>
          <w:p w:rsidR="00670709" w:rsidRDefault="00156E5B">
            <w:pPr>
              <w:pStyle w:val="TableParagraph"/>
              <w:spacing w:line="256" w:lineRule="exact"/>
              <w:ind w:left="110"/>
              <w:rPr>
                <w:sz w:val="24"/>
              </w:rPr>
            </w:pPr>
            <w:r>
              <w:rPr>
                <w:sz w:val="24"/>
              </w:rPr>
              <w:t>эксплуатацию</w:t>
            </w:r>
          </w:p>
        </w:tc>
        <w:tc>
          <w:tcPr>
            <w:tcW w:w="3821" w:type="dxa"/>
            <w:tcBorders>
              <w:top w:val="nil"/>
              <w:bottom w:val="nil"/>
            </w:tcBorders>
          </w:tcPr>
          <w:p w:rsidR="00670709" w:rsidRDefault="00156E5B">
            <w:pPr>
              <w:pStyle w:val="TableParagraph"/>
              <w:spacing w:line="256" w:lineRule="exact"/>
              <w:ind w:left="108"/>
              <w:rPr>
                <w:sz w:val="24"/>
              </w:rPr>
            </w:pPr>
            <w:r>
              <w:rPr>
                <w:sz w:val="24"/>
              </w:rPr>
              <w:t>конструкции должен быть</w:t>
            </w:r>
          </w:p>
        </w:tc>
        <w:tc>
          <w:tcPr>
            <w:tcW w:w="3219" w:type="dxa"/>
            <w:tcBorders>
              <w:top w:val="nil"/>
              <w:bottom w:val="nil"/>
            </w:tcBorders>
          </w:tcPr>
          <w:p w:rsidR="00670709" w:rsidRDefault="00156E5B">
            <w:pPr>
              <w:pStyle w:val="TableParagraph"/>
              <w:spacing w:line="256" w:lineRule="exact"/>
              <w:ind w:left="110"/>
              <w:rPr>
                <w:sz w:val="24"/>
              </w:rPr>
            </w:pPr>
            <w:r>
              <w:rPr>
                <w:sz w:val="24"/>
              </w:rPr>
              <w:t>документа</w:t>
            </w:r>
          </w:p>
        </w:tc>
        <w:tc>
          <w:tcPr>
            <w:tcW w:w="2371" w:type="dxa"/>
            <w:tcBorders>
              <w:top w:val="nil"/>
              <w:bottom w:val="nil"/>
            </w:tcBorders>
          </w:tcPr>
          <w:p w:rsidR="00670709" w:rsidRDefault="00670709">
            <w:pPr>
              <w:pStyle w:val="TableParagraph"/>
              <w:rPr>
                <w:sz w:val="20"/>
              </w:rPr>
            </w:pPr>
          </w:p>
        </w:tc>
      </w:tr>
      <w:tr w:rsidR="00670709">
        <w:trPr>
          <w:trHeight w:val="276"/>
        </w:trPr>
        <w:tc>
          <w:tcPr>
            <w:tcW w:w="2976" w:type="dxa"/>
            <w:tcBorders>
              <w:top w:val="nil"/>
              <w:bottom w:val="nil"/>
            </w:tcBorders>
          </w:tcPr>
          <w:p w:rsidR="00670709" w:rsidRDefault="00156E5B">
            <w:pPr>
              <w:pStyle w:val="TableParagraph"/>
              <w:spacing w:line="256" w:lineRule="exact"/>
              <w:ind w:left="107"/>
              <w:rPr>
                <w:sz w:val="24"/>
              </w:rPr>
            </w:pPr>
            <w:r>
              <w:rPr>
                <w:sz w:val="24"/>
              </w:rPr>
              <w:t>переданные</w:t>
            </w:r>
          </w:p>
        </w:tc>
        <w:tc>
          <w:tcPr>
            <w:tcW w:w="2415" w:type="dxa"/>
            <w:tcBorders>
              <w:top w:val="nil"/>
              <w:bottom w:val="nil"/>
            </w:tcBorders>
          </w:tcPr>
          <w:p w:rsidR="00670709" w:rsidRDefault="00156E5B">
            <w:pPr>
              <w:pStyle w:val="TableParagraph"/>
              <w:spacing w:line="256" w:lineRule="exact"/>
              <w:ind w:left="110"/>
              <w:rPr>
                <w:sz w:val="24"/>
              </w:rPr>
            </w:pPr>
            <w:r>
              <w:rPr>
                <w:sz w:val="24"/>
              </w:rPr>
              <w:t>рекламной</w:t>
            </w:r>
          </w:p>
        </w:tc>
        <w:tc>
          <w:tcPr>
            <w:tcW w:w="3821" w:type="dxa"/>
            <w:tcBorders>
              <w:top w:val="nil"/>
              <w:bottom w:val="nil"/>
            </w:tcBorders>
          </w:tcPr>
          <w:p w:rsidR="00670709" w:rsidRDefault="00156E5B">
            <w:pPr>
              <w:pStyle w:val="TableParagraph"/>
              <w:spacing w:line="256" w:lineRule="exact"/>
              <w:ind w:left="108"/>
              <w:rPr>
                <w:sz w:val="24"/>
              </w:rPr>
            </w:pPr>
            <w:r>
              <w:rPr>
                <w:sz w:val="24"/>
              </w:rPr>
              <w:t>оформлен в соответствии с</w:t>
            </w:r>
          </w:p>
        </w:tc>
        <w:tc>
          <w:tcPr>
            <w:tcW w:w="3219" w:type="dxa"/>
            <w:tcBorders>
              <w:top w:val="nil"/>
              <w:bottom w:val="nil"/>
            </w:tcBorders>
          </w:tcPr>
          <w:p w:rsidR="00670709" w:rsidRDefault="00670709">
            <w:pPr>
              <w:pStyle w:val="TableParagraph"/>
              <w:rPr>
                <w:sz w:val="20"/>
              </w:rPr>
            </w:pPr>
          </w:p>
        </w:tc>
        <w:tc>
          <w:tcPr>
            <w:tcW w:w="2371" w:type="dxa"/>
            <w:tcBorders>
              <w:top w:val="nil"/>
              <w:bottom w:val="nil"/>
            </w:tcBorders>
          </w:tcPr>
          <w:p w:rsidR="00670709" w:rsidRDefault="00670709">
            <w:pPr>
              <w:pStyle w:val="TableParagraph"/>
              <w:rPr>
                <w:sz w:val="20"/>
              </w:rPr>
            </w:pPr>
          </w:p>
        </w:tc>
      </w:tr>
      <w:tr w:rsidR="00670709">
        <w:trPr>
          <w:trHeight w:val="275"/>
        </w:trPr>
        <w:tc>
          <w:tcPr>
            <w:tcW w:w="2976" w:type="dxa"/>
            <w:tcBorders>
              <w:top w:val="nil"/>
              <w:bottom w:val="nil"/>
            </w:tcBorders>
          </w:tcPr>
          <w:p w:rsidR="00670709" w:rsidRDefault="00156E5B">
            <w:pPr>
              <w:pStyle w:val="TableParagraph"/>
              <w:spacing w:line="256" w:lineRule="exact"/>
              <w:ind w:left="107"/>
              <w:rPr>
                <w:sz w:val="24"/>
              </w:rPr>
            </w:pPr>
            <w:r>
              <w:rPr>
                <w:sz w:val="24"/>
              </w:rPr>
              <w:t>собственниками</w:t>
            </w:r>
          </w:p>
        </w:tc>
        <w:tc>
          <w:tcPr>
            <w:tcW w:w="2415" w:type="dxa"/>
            <w:tcBorders>
              <w:top w:val="nil"/>
              <w:bottom w:val="nil"/>
            </w:tcBorders>
          </w:tcPr>
          <w:p w:rsidR="00670709" w:rsidRDefault="00156E5B">
            <w:pPr>
              <w:pStyle w:val="TableParagraph"/>
              <w:spacing w:line="256" w:lineRule="exact"/>
              <w:ind w:left="110"/>
              <w:rPr>
                <w:sz w:val="24"/>
              </w:rPr>
            </w:pPr>
            <w:r>
              <w:rPr>
                <w:sz w:val="24"/>
              </w:rPr>
              <w:t>конструкции,</w:t>
            </w:r>
          </w:p>
        </w:tc>
        <w:tc>
          <w:tcPr>
            <w:tcW w:w="3821" w:type="dxa"/>
            <w:tcBorders>
              <w:top w:val="nil"/>
              <w:bottom w:val="nil"/>
            </w:tcBorders>
          </w:tcPr>
          <w:p w:rsidR="00670709" w:rsidRDefault="00156E5B">
            <w:pPr>
              <w:pStyle w:val="TableParagraph"/>
              <w:spacing w:line="256" w:lineRule="exact"/>
              <w:ind w:left="108"/>
              <w:rPr>
                <w:sz w:val="24"/>
              </w:rPr>
            </w:pPr>
            <w:r>
              <w:rPr>
                <w:sz w:val="24"/>
              </w:rPr>
              <w:t>требованиями законодательства</w:t>
            </w:r>
          </w:p>
        </w:tc>
        <w:tc>
          <w:tcPr>
            <w:tcW w:w="3219" w:type="dxa"/>
            <w:tcBorders>
              <w:top w:val="nil"/>
              <w:bottom w:val="nil"/>
            </w:tcBorders>
          </w:tcPr>
          <w:p w:rsidR="00670709" w:rsidRDefault="00670709">
            <w:pPr>
              <w:pStyle w:val="TableParagraph"/>
              <w:rPr>
                <w:sz w:val="20"/>
              </w:rPr>
            </w:pPr>
          </w:p>
        </w:tc>
        <w:tc>
          <w:tcPr>
            <w:tcW w:w="2371" w:type="dxa"/>
            <w:tcBorders>
              <w:top w:val="nil"/>
              <w:bottom w:val="nil"/>
            </w:tcBorders>
          </w:tcPr>
          <w:p w:rsidR="00670709" w:rsidRDefault="00670709">
            <w:pPr>
              <w:pStyle w:val="TableParagraph"/>
              <w:rPr>
                <w:sz w:val="20"/>
              </w:rPr>
            </w:pPr>
          </w:p>
        </w:tc>
      </w:tr>
      <w:tr w:rsidR="00670709">
        <w:trPr>
          <w:trHeight w:val="275"/>
        </w:trPr>
        <w:tc>
          <w:tcPr>
            <w:tcW w:w="2976" w:type="dxa"/>
            <w:tcBorders>
              <w:top w:val="nil"/>
              <w:bottom w:val="nil"/>
            </w:tcBorders>
          </w:tcPr>
          <w:p w:rsidR="00670709" w:rsidRDefault="00156E5B">
            <w:pPr>
              <w:pStyle w:val="TableParagraph"/>
              <w:spacing w:line="256" w:lineRule="exact"/>
              <w:ind w:left="107"/>
              <w:rPr>
                <w:sz w:val="24"/>
              </w:rPr>
            </w:pPr>
            <w:r>
              <w:rPr>
                <w:sz w:val="24"/>
              </w:rPr>
              <w:t>помещений в</w:t>
            </w:r>
          </w:p>
        </w:tc>
        <w:tc>
          <w:tcPr>
            <w:tcW w:w="2415" w:type="dxa"/>
            <w:tcBorders>
              <w:top w:val="nil"/>
              <w:bottom w:val="nil"/>
            </w:tcBorders>
          </w:tcPr>
          <w:p w:rsidR="00670709" w:rsidRDefault="00156E5B">
            <w:pPr>
              <w:pStyle w:val="TableParagraph"/>
              <w:spacing w:line="256" w:lineRule="exact"/>
              <w:ind w:left="110"/>
              <w:rPr>
                <w:sz w:val="24"/>
              </w:rPr>
            </w:pPr>
            <w:r>
              <w:rPr>
                <w:sz w:val="24"/>
              </w:rPr>
              <w:t>заключенного между</w:t>
            </w:r>
          </w:p>
        </w:tc>
        <w:tc>
          <w:tcPr>
            <w:tcW w:w="3821" w:type="dxa"/>
            <w:tcBorders>
              <w:top w:val="nil"/>
              <w:bottom w:val="nil"/>
            </w:tcBorders>
          </w:tcPr>
          <w:p w:rsidR="00670709" w:rsidRDefault="00670709">
            <w:pPr>
              <w:pStyle w:val="TableParagraph"/>
              <w:rPr>
                <w:sz w:val="20"/>
              </w:rPr>
            </w:pPr>
          </w:p>
        </w:tc>
        <w:tc>
          <w:tcPr>
            <w:tcW w:w="3219" w:type="dxa"/>
            <w:tcBorders>
              <w:top w:val="nil"/>
              <w:bottom w:val="nil"/>
            </w:tcBorders>
          </w:tcPr>
          <w:p w:rsidR="00670709" w:rsidRDefault="00670709">
            <w:pPr>
              <w:pStyle w:val="TableParagraph"/>
              <w:rPr>
                <w:sz w:val="20"/>
              </w:rPr>
            </w:pPr>
          </w:p>
        </w:tc>
        <w:tc>
          <w:tcPr>
            <w:tcW w:w="2371" w:type="dxa"/>
            <w:tcBorders>
              <w:top w:val="nil"/>
              <w:bottom w:val="nil"/>
            </w:tcBorders>
          </w:tcPr>
          <w:p w:rsidR="00670709" w:rsidRDefault="00670709">
            <w:pPr>
              <w:pStyle w:val="TableParagraph"/>
              <w:rPr>
                <w:sz w:val="20"/>
              </w:rPr>
            </w:pPr>
          </w:p>
        </w:tc>
      </w:tr>
      <w:tr w:rsidR="00670709">
        <w:trPr>
          <w:trHeight w:val="275"/>
        </w:trPr>
        <w:tc>
          <w:tcPr>
            <w:tcW w:w="2976" w:type="dxa"/>
            <w:tcBorders>
              <w:top w:val="nil"/>
              <w:bottom w:val="nil"/>
            </w:tcBorders>
          </w:tcPr>
          <w:p w:rsidR="00670709" w:rsidRDefault="00156E5B">
            <w:pPr>
              <w:pStyle w:val="TableParagraph"/>
              <w:spacing w:line="256" w:lineRule="exact"/>
              <w:ind w:left="107"/>
              <w:rPr>
                <w:sz w:val="24"/>
              </w:rPr>
            </w:pPr>
            <w:r>
              <w:rPr>
                <w:sz w:val="24"/>
              </w:rPr>
              <w:t>многоквартирном доме, к</w:t>
            </w:r>
          </w:p>
        </w:tc>
        <w:tc>
          <w:tcPr>
            <w:tcW w:w="2415" w:type="dxa"/>
            <w:tcBorders>
              <w:top w:val="nil"/>
              <w:bottom w:val="nil"/>
            </w:tcBorders>
          </w:tcPr>
          <w:p w:rsidR="00670709" w:rsidRDefault="00156E5B">
            <w:pPr>
              <w:pStyle w:val="TableParagraph"/>
              <w:spacing w:line="256" w:lineRule="exact"/>
              <w:ind w:left="110"/>
              <w:rPr>
                <w:sz w:val="24"/>
              </w:rPr>
            </w:pPr>
            <w:r>
              <w:rPr>
                <w:sz w:val="24"/>
              </w:rPr>
              <w:t>владельцем</w:t>
            </w:r>
          </w:p>
        </w:tc>
        <w:tc>
          <w:tcPr>
            <w:tcW w:w="3821" w:type="dxa"/>
            <w:tcBorders>
              <w:top w:val="nil"/>
              <w:bottom w:val="nil"/>
            </w:tcBorders>
          </w:tcPr>
          <w:p w:rsidR="00670709" w:rsidRDefault="00670709">
            <w:pPr>
              <w:pStyle w:val="TableParagraph"/>
              <w:rPr>
                <w:sz w:val="20"/>
              </w:rPr>
            </w:pPr>
          </w:p>
        </w:tc>
        <w:tc>
          <w:tcPr>
            <w:tcW w:w="3219" w:type="dxa"/>
            <w:tcBorders>
              <w:top w:val="nil"/>
              <w:bottom w:val="nil"/>
            </w:tcBorders>
          </w:tcPr>
          <w:p w:rsidR="00670709" w:rsidRDefault="00670709">
            <w:pPr>
              <w:pStyle w:val="TableParagraph"/>
              <w:rPr>
                <w:sz w:val="20"/>
              </w:rPr>
            </w:pPr>
          </w:p>
        </w:tc>
        <w:tc>
          <w:tcPr>
            <w:tcW w:w="2371" w:type="dxa"/>
            <w:tcBorders>
              <w:top w:val="nil"/>
              <w:bottom w:val="nil"/>
            </w:tcBorders>
          </w:tcPr>
          <w:p w:rsidR="00670709" w:rsidRDefault="00670709">
            <w:pPr>
              <w:pStyle w:val="TableParagraph"/>
              <w:rPr>
                <w:sz w:val="20"/>
              </w:rPr>
            </w:pPr>
          </w:p>
        </w:tc>
      </w:tr>
      <w:tr w:rsidR="00670709">
        <w:trPr>
          <w:trHeight w:val="276"/>
        </w:trPr>
        <w:tc>
          <w:tcPr>
            <w:tcW w:w="2976" w:type="dxa"/>
            <w:tcBorders>
              <w:top w:val="nil"/>
              <w:bottom w:val="nil"/>
            </w:tcBorders>
          </w:tcPr>
          <w:p w:rsidR="00670709" w:rsidRDefault="00156E5B">
            <w:pPr>
              <w:pStyle w:val="TableParagraph"/>
              <w:spacing w:line="256" w:lineRule="exact"/>
              <w:ind w:left="107"/>
              <w:rPr>
                <w:sz w:val="24"/>
              </w:rPr>
            </w:pPr>
            <w:r>
              <w:rPr>
                <w:sz w:val="24"/>
              </w:rPr>
              <w:t>которому присоединяется</w:t>
            </w:r>
          </w:p>
        </w:tc>
        <w:tc>
          <w:tcPr>
            <w:tcW w:w="2415" w:type="dxa"/>
            <w:tcBorders>
              <w:top w:val="nil"/>
              <w:bottom w:val="nil"/>
            </w:tcBorders>
          </w:tcPr>
          <w:p w:rsidR="00670709" w:rsidRDefault="00156E5B">
            <w:pPr>
              <w:pStyle w:val="TableParagraph"/>
              <w:spacing w:line="256" w:lineRule="exact"/>
              <w:ind w:left="110"/>
              <w:rPr>
                <w:sz w:val="24"/>
              </w:rPr>
            </w:pPr>
            <w:r>
              <w:rPr>
                <w:sz w:val="24"/>
              </w:rPr>
              <w:t>рекламной</w:t>
            </w:r>
          </w:p>
        </w:tc>
        <w:tc>
          <w:tcPr>
            <w:tcW w:w="3821" w:type="dxa"/>
            <w:tcBorders>
              <w:top w:val="nil"/>
              <w:bottom w:val="nil"/>
            </w:tcBorders>
          </w:tcPr>
          <w:p w:rsidR="00670709" w:rsidRDefault="00670709">
            <w:pPr>
              <w:pStyle w:val="TableParagraph"/>
              <w:rPr>
                <w:sz w:val="20"/>
              </w:rPr>
            </w:pPr>
          </w:p>
        </w:tc>
        <w:tc>
          <w:tcPr>
            <w:tcW w:w="3219" w:type="dxa"/>
            <w:tcBorders>
              <w:top w:val="nil"/>
              <w:bottom w:val="nil"/>
            </w:tcBorders>
          </w:tcPr>
          <w:p w:rsidR="00670709" w:rsidRDefault="00670709">
            <w:pPr>
              <w:pStyle w:val="TableParagraph"/>
              <w:rPr>
                <w:sz w:val="20"/>
              </w:rPr>
            </w:pPr>
          </w:p>
        </w:tc>
        <w:tc>
          <w:tcPr>
            <w:tcW w:w="2371" w:type="dxa"/>
            <w:tcBorders>
              <w:top w:val="nil"/>
              <w:bottom w:val="nil"/>
            </w:tcBorders>
          </w:tcPr>
          <w:p w:rsidR="00670709" w:rsidRDefault="00670709">
            <w:pPr>
              <w:pStyle w:val="TableParagraph"/>
              <w:rPr>
                <w:sz w:val="20"/>
              </w:rPr>
            </w:pPr>
          </w:p>
        </w:tc>
      </w:tr>
      <w:tr w:rsidR="00670709">
        <w:trPr>
          <w:trHeight w:val="278"/>
        </w:trPr>
        <w:tc>
          <w:tcPr>
            <w:tcW w:w="2976" w:type="dxa"/>
            <w:tcBorders>
              <w:top w:val="nil"/>
            </w:tcBorders>
          </w:tcPr>
          <w:p w:rsidR="00670709" w:rsidRDefault="00156E5B">
            <w:pPr>
              <w:pStyle w:val="TableParagraph"/>
              <w:spacing w:line="259" w:lineRule="exact"/>
              <w:ind w:left="107"/>
              <w:rPr>
                <w:sz w:val="24"/>
              </w:rPr>
            </w:pPr>
            <w:r>
              <w:rPr>
                <w:sz w:val="24"/>
              </w:rPr>
              <w:t>рекламная конструкция, в</w:t>
            </w:r>
          </w:p>
        </w:tc>
        <w:tc>
          <w:tcPr>
            <w:tcW w:w="2415" w:type="dxa"/>
            <w:tcBorders>
              <w:top w:val="nil"/>
            </w:tcBorders>
          </w:tcPr>
          <w:p w:rsidR="00670709" w:rsidRDefault="00156E5B">
            <w:pPr>
              <w:pStyle w:val="TableParagraph"/>
              <w:spacing w:line="259" w:lineRule="exact"/>
              <w:ind w:left="110"/>
              <w:rPr>
                <w:sz w:val="24"/>
              </w:rPr>
            </w:pPr>
            <w:r>
              <w:rPr>
                <w:sz w:val="24"/>
              </w:rPr>
              <w:t>конструкции и</w:t>
            </w:r>
          </w:p>
        </w:tc>
        <w:tc>
          <w:tcPr>
            <w:tcW w:w="3821" w:type="dxa"/>
            <w:tcBorders>
              <w:top w:val="nil"/>
            </w:tcBorders>
          </w:tcPr>
          <w:p w:rsidR="00670709" w:rsidRDefault="00670709">
            <w:pPr>
              <w:pStyle w:val="TableParagraph"/>
              <w:rPr>
                <w:sz w:val="20"/>
              </w:rPr>
            </w:pPr>
          </w:p>
        </w:tc>
        <w:tc>
          <w:tcPr>
            <w:tcW w:w="3219" w:type="dxa"/>
            <w:tcBorders>
              <w:top w:val="nil"/>
            </w:tcBorders>
          </w:tcPr>
          <w:p w:rsidR="00670709" w:rsidRDefault="00670709">
            <w:pPr>
              <w:pStyle w:val="TableParagraph"/>
              <w:rPr>
                <w:sz w:val="20"/>
              </w:rPr>
            </w:pPr>
          </w:p>
        </w:tc>
        <w:tc>
          <w:tcPr>
            <w:tcW w:w="2371" w:type="dxa"/>
            <w:tcBorders>
              <w:top w:val="nil"/>
            </w:tcBorders>
          </w:tcPr>
          <w:p w:rsidR="00670709" w:rsidRDefault="00670709">
            <w:pPr>
              <w:pStyle w:val="TableParagraph"/>
              <w:rPr>
                <w:sz w:val="20"/>
              </w:rPr>
            </w:pPr>
          </w:p>
        </w:tc>
      </w:tr>
    </w:tbl>
    <w:p w:rsidR="00670709" w:rsidRDefault="00670709">
      <w:pPr>
        <w:rPr>
          <w:sz w:val="20"/>
        </w:rPr>
        <w:sectPr w:rsidR="00670709">
          <w:pgSz w:w="16840" w:h="11910" w:orient="landscape"/>
          <w:pgMar w:top="1180" w:right="900" w:bottom="280" w:left="900" w:header="761" w:footer="0" w:gutter="0"/>
          <w:cols w:space="720"/>
        </w:sectPr>
      </w:pPr>
    </w:p>
    <w:p w:rsidR="00670709" w:rsidRDefault="00670709">
      <w:pPr>
        <w:pStyle w:val="a3"/>
        <w:ind w:left="0"/>
        <w:rPr>
          <w:sz w:val="20"/>
        </w:rPr>
      </w:pPr>
    </w:p>
    <w:p w:rsidR="00670709" w:rsidRDefault="00670709">
      <w:pPr>
        <w:pStyle w:val="a3"/>
        <w:spacing w:before="3" w:after="1"/>
        <w:ind w:left="0"/>
        <w:rPr>
          <w:sz w:val="25"/>
        </w:rPr>
      </w:pP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6"/>
        <w:gridCol w:w="2415"/>
        <w:gridCol w:w="3821"/>
        <w:gridCol w:w="3219"/>
        <w:gridCol w:w="2371"/>
      </w:tblGrid>
      <w:tr w:rsidR="00670709">
        <w:trPr>
          <w:trHeight w:val="323"/>
        </w:trPr>
        <w:tc>
          <w:tcPr>
            <w:tcW w:w="2976" w:type="dxa"/>
            <w:vMerge w:val="restart"/>
          </w:tcPr>
          <w:p w:rsidR="00670709" w:rsidRDefault="00156E5B">
            <w:pPr>
              <w:pStyle w:val="TableParagraph"/>
              <w:ind w:left="840" w:right="81" w:firstLine="347"/>
              <w:rPr>
                <w:sz w:val="24"/>
              </w:rPr>
            </w:pPr>
            <w:r>
              <w:rPr>
                <w:sz w:val="24"/>
              </w:rPr>
              <w:t>Класс Документа</w:t>
            </w:r>
          </w:p>
        </w:tc>
        <w:tc>
          <w:tcPr>
            <w:tcW w:w="2415" w:type="dxa"/>
            <w:vMerge w:val="restart"/>
          </w:tcPr>
          <w:p w:rsidR="00670709" w:rsidRDefault="00156E5B">
            <w:pPr>
              <w:pStyle w:val="TableParagraph"/>
              <w:spacing w:line="268" w:lineRule="exact"/>
              <w:ind w:left="555" w:right="546"/>
              <w:jc w:val="center"/>
              <w:rPr>
                <w:sz w:val="24"/>
              </w:rPr>
            </w:pPr>
            <w:r>
              <w:rPr>
                <w:sz w:val="24"/>
              </w:rPr>
              <w:t>Виды</w:t>
            </w:r>
          </w:p>
          <w:p w:rsidR="00670709" w:rsidRDefault="00156E5B">
            <w:pPr>
              <w:pStyle w:val="TableParagraph"/>
              <w:ind w:left="615" w:right="546"/>
              <w:jc w:val="center"/>
              <w:rPr>
                <w:sz w:val="24"/>
              </w:rPr>
            </w:pPr>
            <w:r>
              <w:rPr>
                <w:sz w:val="24"/>
              </w:rPr>
              <w:t>документов</w:t>
            </w:r>
          </w:p>
        </w:tc>
        <w:tc>
          <w:tcPr>
            <w:tcW w:w="3821" w:type="dxa"/>
            <w:vMerge w:val="restart"/>
          </w:tcPr>
          <w:p w:rsidR="00670709" w:rsidRDefault="00156E5B">
            <w:pPr>
              <w:pStyle w:val="TableParagraph"/>
              <w:spacing w:line="268" w:lineRule="exact"/>
              <w:ind w:left="412"/>
              <w:rPr>
                <w:sz w:val="24"/>
              </w:rPr>
            </w:pPr>
            <w:r>
              <w:rPr>
                <w:sz w:val="24"/>
              </w:rPr>
              <w:t>Общие описания документов</w:t>
            </w:r>
          </w:p>
        </w:tc>
        <w:tc>
          <w:tcPr>
            <w:tcW w:w="5590" w:type="dxa"/>
            <w:gridSpan w:val="2"/>
          </w:tcPr>
          <w:p w:rsidR="00670709" w:rsidRDefault="00156E5B">
            <w:pPr>
              <w:pStyle w:val="TableParagraph"/>
              <w:spacing w:line="268" w:lineRule="exact"/>
              <w:ind w:left="1562"/>
              <w:rPr>
                <w:sz w:val="24"/>
              </w:rPr>
            </w:pPr>
            <w:r>
              <w:rPr>
                <w:sz w:val="24"/>
              </w:rPr>
              <w:t>При подаче через РПГУ</w:t>
            </w:r>
          </w:p>
        </w:tc>
      </w:tr>
      <w:tr w:rsidR="00670709">
        <w:trPr>
          <w:trHeight w:val="551"/>
        </w:trPr>
        <w:tc>
          <w:tcPr>
            <w:tcW w:w="2976" w:type="dxa"/>
            <w:vMerge/>
            <w:tcBorders>
              <w:top w:val="nil"/>
            </w:tcBorders>
          </w:tcPr>
          <w:p w:rsidR="00670709" w:rsidRDefault="00670709">
            <w:pPr>
              <w:rPr>
                <w:sz w:val="2"/>
                <w:szCs w:val="2"/>
              </w:rPr>
            </w:pPr>
          </w:p>
        </w:tc>
        <w:tc>
          <w:tcPr>
            <w:tcW w:w="2415" w:type="dxa"/>
            <w:vMerge/>
            <w:tcBorders>
              <w:top w:val="nil"/>
            </w:tcBorders>
          </w:tcPr>
          <w:p w:rsidR="00670709" w:rsidRDefault="00670709">
            <w:pPr>
              <w:rPr>
                <w:sz w:val="2"/>
                <w:szCs w:val="2"/>
              </w:rPr>
            </w:pPr>
          </w:p>
        </w:tc>
        <w:tc>
          <w:tcPr>
            <w:tcW w:w="3821" w:type="dxa"/>
            <w:vMerge/>
            <w:tcBorders>
              <w:top w:val="nil"/>
            </w:tcBorders>
          </w:tcPr>
          <w:p w:rsidR="00670709" w:rsidRDefault="00670709">
            <w:pPr>
              <w:rPr>
                <w:sz w:val="2"/>
                <w:szCs w:val="2"/>
              </w:rPr>
            </w:pPr>
          </w:p>
        </w:tc>
        <w:tc>
          <w:tcPr>
            <w:tcW w:w="3219" w:type="dxa"/>
          </w:tcPr>
          <w:p w:rsidR="00670709" w:rsidRDefault="00156E5B">
            <w:pPr>
              <w:pStyle w:val="TableParagraph"/>
              <w:spacing w:line="269" w:lineRule="exact"/>
              <w:ind w:left="332" w:right="294"/>
              <w:jc w:val="center"/>
              <w:rPr>
                <w:sz w:val="24"/>
              </w:rPr>
            </w:pPr>
            <w:r>
              <w:rPr>
                <w:sz w:val="24"/>
              </w:rPr>
              <w:t>При электронной подаче</w:t>
            </w:r>
          </w:p>
          <w:p w:rsidR="00670709" w:rsidRDefault="00156E5B">
            <w:pPr>
              <w:pStyle w:val="TableParagraph"/>
              <w:spacing w:line="263" w:lineRule="exact"/>
              <w:ind w:left="329" w:right="294"/>
              <w:jc w:val="center"/>
              <w:rPr>
                <w:sz w:val="24"/>
              </w:rPr>
            </w:pPr>
            <w:r>
              <w:rPr>
                <w:sz w:val="24"/>
              </w:rPr>
              <w:t>через РПГУ</w:t>
            </w:r>
          </w:p>
        </w:tc>
        <w:tc>
          <w:tcPr>
            <w:tcW w:w="2371" w:type="dxa"/>
          </w:tcPr>
          <w:p w:rsidR="00670709" w:rsidRDefault="00156E5B">
            <w:pPr>
              <w:pStyle w:val="TableParagraph"/>
              <w:spacing w:line="269" w:lineRule="exact"/>
              <w:ind w:left="161"/>
              <w:rPr>
                <w:sz w:val="24"/>
              </w:rPr>
            </w:pPr>
            <w:r>
              <w:rPr>
                <w:sz w:val="24"/>
              </w:rPr>
              <w:t>При</w:t>
            </w:r>
            <w:r>
              <w:rPr>
                <w:spacing w:val="-8"/>
                <w:sz w:val="24"/>
              </w:rPr>
              <w:t xml:space="preserve"> </w:t>
            </w:r>
            <w:r>
              <w:rPr>
                <w:sz w:val="24"/>
              </w:rPr>
              <w:t>подтверждении</w:t>
            </w:r>
          </w:p>
          <w:p w:rsidR="00670709" w:rsidRDefault="00156E5B">
            <w:pPr>
              <w:pStyle w:val="TableParagraph"/>
              <w:spacing w:line="263" w:lineRule="exact"/>
              <w:ind w:left="192"/>
              <w:rPr>
                <w:sz w:val="24"/>
              </w:rPr>
            </w:pPr>
            <w:r>
              <w:rPr>
                <w:sz w:val="24"/>
              </w:rPr>
              <w:t>документов в</w:t>
            </w:r>
            <w:r>
              <w:rPr>
                <w:spacing w:val="-8"/>
                <w:sz w:val="24"/>
              </w:rPr>
              <w:t xml:space="preserve"> </w:t>
            </w:r>
            <w:r>
              <w:rPr>
                <w:sz w:val="24"/>
              </w:rPr>
              <w:t>МФЦ</w:t>
            </w:r>
          </w:p>
        </w:tc>
      </w:tr>
      <w:tr w:rsidR="00670709">
        <w:trPr>
          <w:trHeight w:val="270"/>
        </w:trPr>
        <w:tc>
          <w:tcPr>
            <w:tcW w:w="2976" w:type="dxa"/>
            <w:tcBorders>
              <w:bottom w:val="nil"/>
            </w:tcBorders>
          </w:tcPr>
          <w:p w:rsidR="00670709" w:rsidRDefault="00156E5B">
            <w:pPr>
              <w:pStyle w:val="TableParagraph"/>
              <w:spacing w:line="250" w:lineRule="exact"/>
              <w:ind w:left="107"/>
              <w:rPr>
                <w:sz w:val="24"/>
              </w:rPr>
            </w:pPr>
            <w:r>
              <w:rPr>
                <w:sz w:val="24"/>
              </w:rPr>
              <w:t>том числе согласие</w:t>
            </w:r>
          </w:p>
        </w:tc>
        <w:tc>
          <w:tcPr>
            <w:tcW w:w="2415" w:type="dxa"/>
            <w:tcBorders>
              <w:bottom w:val="nil"/>
            </w:tcBorders>
          </w:tcPr>
          <w:p w:rsidR="00670709" w:rsidRDefault="00156E5B">
            <w:pPr>
              <w:pStyle w:val="TableParagraph"/>
              <w:spacing w:line="250" w:lineRule="exact"/>
              <w:ind w:left="110"/>
              <w:rPr>
                <w:sz w:val="24"/>
              </w:rPr>
            </w:pPr>
            <w:r>
              <w:rPr>
                <w:sz w:val="24"/>
              </w:rPr>
              <w:t>лицом,</w:t>
            </w:r>
          </w:p>
        </w:tc>
        <w:tc>
          <w:tcPr>
            <w:tcW w:w="3821" w:type="dxa"/>
            <w:tcBorders>
              <w:bottom w:val="nil"/>
            </w:tcBorders>
          </w:tcPr>
          <w:p w:rsidR="00670709" w:rsidRDefault="00670709">
            <w:pPr>
              <w:pStyle w:val="TableParagraph"/>
              <w:rPr>
                <w:sz w:val="20"/>
              </w:rPr>
            </w:pPr>
          </w:p>
        </w:tc>
        <w:tc>
          <w:tcPr>
            <w:tcW w:w="3219" w:type="dxa"/>
            <w:vMerge w:val="restart"/>
          </w:tcPr>
          <w:p w:rsidR="00670709" w:rsidRDefault="00670709">
            <w:pPr>
              <w:pStyle w:val="TableParagraph"/>
              <w:rPr>
                <w:sz w:val="24"/>
              </w:rPr>
            </w:pPr>
          </w:p>
        </w:tc>
        <w:tc>
          <w:tcPr>
            <w:tcW w:w="2371" w:type="dxa"/>
            <w:vMerge w:val="restart"/>
          </w:tcPr>
          <w:p w:rsidR="00670709" w:rsidRDefault="00670709">
            <w:pPr>
              <w:pStyle w:val="TableParagraph"/>
              <w:rPr>
                <w:sz w:val="24"/>
              </w:rPr>
            </w:pPr>
          </w:p>
        </w:tc>
      </w:tr>
      <w:tr w:rsidR="00670709">
        <w:trPr>
          <w:trHeight w:val="265"/>
        </w:trPr>
        <w:tc>
          <w:tcPr>
            <w:tcW w:w="2976" w:type="dxa"/>
            <w:tcBorders>
              <w:top w:val="nil"/>
              <w:bottom w:val="nil"/>
            </w:tcBorders>
          </w:tcPr>
          <w:p w:rsidR="00670709" w:rsidRDefault="00156E5B">
            <w:pPr>
              <w:pStyle w:val="TableParagraph"/>
              <w:spacing w:line="246" w:lineRule="exact"/>
              <w:ind w:left="107"/>
              <w:rPr>
                <w:sz w:val="24"/>
              </w:rPr>
            </w:pPr>
            <w:r>
              <w:rPr>
                <w:sz w:val="24"/>
              </w:rPr>
              <w:t>собственников на</w:t>
            </w:r>
          </w:p>
        </w:tc>
        <w:tc>
          <w:tcPr>
            <w:tcW w:w="2415" w:type="dxa"/>
            <w:tcBorders>
              <w:top w:val="nil"/>
              <w:bottom w:val="nil"/>
            </w:tcBorders>
          </w:tcPr>
          <w:p w:rsidR="00670709" w:rsidRDefault="00156E5B">
            <w:pPr>
              <w:pStyle w:val="TableParagraph"/>
              <w:spacing w:line="246" w:lineRule="exact"/>
              <w:ind w:left="110"/>
              <w:rPr>
                <w:sz w:val="24"/>
              </w:rPr>
            </w:pPr>
            <w:r>
              <w:rPr>
                <w:sz w:val="24"/>
              </w:rPr>
              <w:t>уполномоченным на</w:t>
            </w:r>
          </w:p>
        </w:tc>
        <w:tc>
          <w:tcPr>
            <w:tcW w:w="3821" w:type="dxa"/>
            <w:tcBorders>
              <w:top w:val="nil"/>
              <w:bottom w:val="nil"/>
            </w:tcBorders>
          </w:tcPr>
          <w:p w:rsidR="00670709" w:rsidRDefault="00670709">
            <w:pPr>
              <w:pStyle w:val="TableParagraph"/>
              <w:rPr>
                <w:sz w:val="18"/>
              </w:rPr>
            </w:pPr>
          </w:p>
        </w:tc>
        <w:tc>
          <w:tcPr>
            <w:tcW w:w="3219" w:type="dxa"/>
            <w:vMerge/>
            <w:tcBorders>
              <w:top w:val="nil"/>
            </w:tcBorders>
          </w:tcPr>
          <w:p w:rsidR="00670709" w:rsidRDefault="00670709">
            <w:pPr>
              <w:rPr>
                <w:sz w:val="2"/>
                <w:szCs w:val="2"/>
              </w:rPr>
            </w:pPr>
          </w:p>
        </w:tc>
        <w:tc>
          <w:tcPr>
            <w:tcW w:w="2371" w:type="dxa"/>
            <w:vMerge/>
            <w:tcBorders>
              <w:top w:val="nil"/>
            </w:tcBorders>
          </w:tcPr>
          <w:p w:rsidR="00670709" w:rsidRDefault="00670709">
            <w:pPr>
              <w:rPr>
                <w:sz w:val="2"/>
                <w:szCs w:val="2"/>
              </w:rPr>
            </w:pPr>
          </w:p>
        </w:tc>
      </w:tr>
      <w:tr w:rsidR="00670709">
        <w:trPr>
          <w:trHeight w:val="266"/>
        </w:trPr>
        <w:tc>
          <w:tcPr>
            <w:tcW w:w="2976" w:type="dxa"/>
            <w:tcBorders>
              <w:top w:val="nil"/>
              <w:bottom w:val="nil"/>
            </w:tcBorders>
          </w:tcPr>
          <w:p w:rsidR="00670709" w:rsidRDefault="00156E5B">
            <w:pPr>
              <w:pStyle w:val="TableParagraph"/>
              <w:spacing w:line="246" w:lineRule="exact"/>
              <w:ind w:left="107"/>
              <w:rPr>
                <w:sz w:val="24"/>
              </w:rPr>
            </w:pPr>
            <w:r>
              <w:rPr>
                <w:sz w:val="24"/>
              </w:rPr>
              <w:t>установку и эксплуатацию</w:t>
            </w:r>
          </w:p>
        </w:tc>
        <w:tc>
          <w:tcPr>
            <w:tcW w:w="2415" w:type="dxa"/>
            <w:tcBorders>
              <w:top w:val="nil"/>
              <w:bottom w:val="nil"/>
            </w:tcBorders>
          </w:tcPr>
          <w:p w:rsidR="00670709" w:rsidRDefault="00156E5B">
            <w:pPr>
              <w:pStyle w:val="TableParagraph"/>
              <w:spacing w:line="246" w:lineRule="exact"/>
              <w:ind w:left="110"/>
              <w:rPr>
                <w:sz w:val="24"/>
              </w:rPr>
            </w:pPr>
            <w:r>
              <w:rPr>
                <w:sz w:val="24"/>
              </w:rPr>
              <w:t>заключение</w:t>
            </w:r>
          </w:p>
        </w:tc>
        <w:tc>
          <w:tcPr>
            <w:tcW w:w="3821" w:type="dxa"/>
            <w:tcBorders>
              <w:top w:val="nil"/>
              <w:bottom w:val="nil"/>
            </w:tcBorders>
          </w:tcPr>
          <w:p w:rsidR="00670709" w:rsidRDefault="00670709">
            <w:pPr>
              <w:pStyle w:val="TableParagraph"/>
              <w:rPr>
                <w:sz w:val="18"/>
              </w:rPr>
            </w:pPr>
          </w:p>
        </w:tc>
        <w:tc>
          <w:tcPr>
            <w:tcW w:w="3219" w:type="dxa"/>
            <w:vMerge/>
            <w:tcBorders>
              <w:top w:val="nil"/>
            </w:tcBorders>
          </w:tcPr>
          <w:p w:rsidR="00670709" w:rsidRDefault="00670709">
            <w:pPr>
              <w:rPr>
                <w:sz w:val="2"/>
                <w:szCs w:val="2"/>
              </w:rPr>
            </w:pPr>
          </w:p>
        </w:tc>
        <w:tc>
          <w:tcPr>
            <w:tcW w:w="2371" w:type="dxa"/>
            <w:vMerge/>
            <w:tcBorders>
              <w:top w:val="nil"/>
            </w:tcBorders>
          </w:tcPr>
          <w:p w:rsidR="00670709" w:rsidRDefault="00670709">
            <w:pPr>
              <w:rPr>
                <w:sz w:val="2"/>
                <w:szCs w:val="2"/>
              </w:rPr>
            </w:pPr>
          </w:p>
        </w:tc>
      </w:tr>
      <w:tr w:rsidR="00670709">
        <w:trPr>
          <w:trHeight w:val="266"/>
        </w:trPr>
        <w:tc>
          <w:tcPr>
            <w:tcW w:w="2976" w:type="dxa"/>
            <w:tcBorders>
              <w:top w:val="nil"/>
              <w:bottom w:val="nil"/>
            </w:tcBorders>
          </w:tcPr>
          <w:p w:rsidR="00670709" w:rsidRDefault="00156E5B">
            <w:pPr>
              <w:pStyle w:val="TableParagraph"/>
              <w:spacing w:line="246" w:lineRule="exact"/>
              <w:ind w:left="107"/>
              <w:rPr>
                <w:sz w:val="24"/>
              </w:rPr>
            </w:pPr>
            <w:r>
              <w:rPr>
                <w:sz w:val="24"/>
              </w:rPr>
              <w:t>рекламной конструкции</w:t>
            </w:r>
          </w:p>
        </w:tc>
        <w:tc>
          <w:tcPr>
            <w:tcW w:w="2415" w:type="dxa"/>
            <w:tcBorders>
              <w:top w:val="nil"/>
              <w:bottom w:val="nil"/>
            </w:tcBorders>
          </w:tcPr>
          <w:p w:rsidR="00670709" w:rsidRDefault="00156E5B">
            <w:pPr>
              <w:pStyle w:val="TableParagraph"/>
              <w:spacing w:line="246" w:lineRule="exact"/>
              <w:ind w:left="110"/>
              <w:rPr>
                <w:sz w:val="24"/>
              </w:rPr>
            </w:pPr>
            <w:r>
              <w:rPr>
                <w:sz w:val="24"/>
              </w:rPr>
              <w:t>указанного договора</w:t>
            </w:r>
          </w:p>
        </w:tc>
        <w:tc>
          <w:tcPr>
            <w:tcW w:w="3821" w:type="dxa"/>
            <w:tcBorders>
              <w:top w:val="nil"/>
              <w:bottom w:val="nil"/>
            </w:tcBorders>
          </w:tcPr>
          <w:p w:rsidR="00670709" w:rsidRDefault="00670709">
            <w:pPr>
              <w:pStyle w:val="TableParagraph"/>
              <w:rPr>
                <w:sz w:val="18"/>
              </w:rPr>
            </w:pPr>
          </w:p>
        </w:tc>
        <w:tc>
          <w:tcPr>
            <w:tcW w:w="3219" w:type="dxa"/>
            <w:vMerge/>
            <w:tcBorders>
              <w:top w:val="nil"/>
            </w:tcBorders>
          </w:tcPr>
          <w:p w:rsidR="00670709" w:rsidRDefault="00670709">
            <w:pPr>
              <w:rPr>
                <w:sz w:val="2"/>
                <w:szCs w:val="2"/>
              </w:rPr>
            </w:pPr>
          </w:p>
        </w:tc>
        <w:tc>
          <w:tcPr>
            <w:tcW w:w="2371" w:type="dxa"/>
            <w:vMerge/>
            <w:tcBorders>
              <w:top w:val="nil"/>
            </w:tcBorders>
          </w:tcPr>
          <w:p w:rsidR="00670709" w:rsidRDefault="00670709">
            <w:pPr>
              <w:rPr>
                <w:sz w:val="2"/>
                <w:szCs w:val="2"/>
              </w:rPr>
            </w:pPr>
          </w:p>
        </w:tc>
      </w:tr>
      <w:tr w:rsidR="00670709">
        <w:trPr>
          <w:trHeight w:val="266"/>
        </w:trPr>
        <w:tc>
          <w:tcPr>
            <w:tcW w:w="2976" w:type="dxa"/>
            <w:tcBorders>
              <w:top w:val="nil"/>
              <w:bottom w:val="nil"/>
            </w:tcBorders>
          </w:tcPr>
          <w:p w:rsidR="00670709" w:rsidRDefault="00670709">
            <w:pPr>
              <w:pStyle w:val="TableParagraph"/>
              <w:rPr>
                <w:sz w:val="18"/>
              </w:rPr>
            </w:pPr>
          </w:p>
        </w:tc>
        <w:tc>
          <w:tcPr>
            <w:tcW w:w="2415" w:type="dxa"/>
            <w:tcBorders>
              <w:top w:val="nil"/>
              <w:bottom w:val="nil"/>
            </w:tcBorders>
          </w:tcPr>
          <w:p w:rsidR="00670709" w:rsidRDefault="00156E5B">
            <w:pPr>
              <w:pStyle w:val="TableParagraph"/>
              <w:spacing w:line="246" w:lineRule="exact"/>
              <w:ind w:left="110"/>
              <w:rPr>
                <w:sz w:val="24"/>
              </w:rPr>
            </w:pPr>
            <w:r>
              <w:rPr>
                <w:sz w:val="24"/>
              </w:rPr>
              <w:t>общим собранием</w:t>
            </w:r>
          </w:p>
        </w:tc>
        <w:tc>
          <w:tcPr>
            <w:tcW w:w="3821" w:type="dxa"/>
            <w:tcBorders>
              <w:top w:val="nil"/>
              <w:bottom w:val="nil"/>
            </w:tcBorders>
          </w:tcPr>
          <w:p w:rsidR="00670709" w:rsidRDefault="00670709">
            <w:pPr>
              <w:pStyle w:val="TableParagraph"/>
              <w:rPr>
                <w:sz w:val="18"/>
              </w:rPr>
            </w:pPr>
          </w:p>
        </w:tc>
        <w:tc>
          <w:tcPr>
            <w:tcW w:w="3219" w:type="dxa"/>
            <w:vMerge/>
            <w:tcBorders>
              <w:top w:val="nil"/>
            </w:tcBorders>
          </w:tcPr>
          <w:p w:rsidR="00670709" w:rsidRDefault="00670709">
            <w:pPr>
              <w:rPr>
                <w:sz w:val="2"/>
                <w:szCs w:val="2"/>
              </w:rPr>
            </w:pPr>
          </w:p>
        </w:tc>
        <w:tc>
          <w:tcPr>
            <w:tcW w:w="2371" w:type="dxa"/>
            <w:vMerge/>
            <w:tcBorders>
              <w:top w:val="nil"/>
            </w:tcBorders>
          </w:tcPr>
          <w:p w:rsidR="00670709" w:rsidRDefault="00670709">
            <w:pPr>
              <w:rPr>
                <w:sz w:val="2"/>
                <w:szCs w:val="2"/>
              </w:rPr>
            </w:pPr>
          </w:p>
        </w:tc>
      </w:tr>
      <w:tr w:rsidR="00670709">
        <w:trPr>
          <w:trHeight w:val="265"/>
        </w:trPr>
        <w:tc>
          <w:tcPr>
            <w:tcW w:w="2976" w:type="dxa"/>
            <w:tcBorders>
              <w:top w:val="nil"/>
              <w:bottom w:val="nil"/>
            </w:tcBorders>
          </w:tcPr>
          <w:p w:rsidR="00670709" w:rsidRDefault="00670709">
            <w:pPr>
              <w:pStyle w:val="TableParagraph"/>
              <w:rPr>
                <w:sz w:val="18"/>
              </w:rPr>
            </w:pPr>
          </w:p>
        </w:tc>
        <w:tc>
          <w:tcPr>
            <w:tcW w:w="2415" w:type="dxa"/>
            <w:tcBorders>
              <w:top w:val="nil"/>
              <w:bottom w:val="nil"/>
            </w:tcBorders>
          </w:tcPr>
          <w:p w:rsidR="00670709" w:rsidRDefault="00156E5B">
            <w:pPr>
              <w:pStyle w:val="TableParagraph"/>
              <w:spacing w:line="246" w:lineRule="exact"/>
              <w:ind w:left="110"/>
              <w:rPr>
                <w:sz w:val="24"/>
              </w:rPr>
            </w:pPr>
            <w:r>
              <w:rPr>
                <w:sz w:val="24"/>
              </w:rPr>
              <w:t>собственников</w:t>
            </w:r>
          </w:p>
        </w:tc>
        <w:tc>
          <w:tcPr>
            <w:tcW w:w="3821" w:type="dxa"/>
            <w:tcBorders>
              <w:top w:val="nil"/>
              <w:bottom w:val="nil"/>
            </w:tcBorders>
          </w:tcPr>
          <w:p w:rsidR="00670709" w:rsidRDefault="00670709">
            <w:pPr>
              <w:pStyle w:val="TableParagraph"/>
              <w:rPr>
                <w:sz w:val="18"/>
              </w:rPr>
            </w:pPr>
          </w:p>
        </w:tc>
        <w:tc>
          <w:tcPr>
            <w:tcW w:w="3219" w:type="dxa"/>
            <w:vMerge/>
            <w:tcBorders>
              <w:top w:val="nil"/>
            </w:tcBorders>
          </w:tcPr>
          <w:p w:rsidR="00670709" w:rsidRDefault="00670709">
            <w:pPr>
              <w:rPr>
                <w:sz w:val="2"/>
                <w:szCs w:val="2"/>
              </w:rPr>
            </w:pPr>
          </w:p>
        </w:tc>
        <w:tc>
          <w:tcPr>
            <w:tcW w:w="2371" w:type="dxa"/>
            <w:vMerge/>
            <w:tcBorders>
              <w:top w:val="nil"/>
            </w:tcBorders>
          </w:tcPr>
          <w:p w:rsidR="00670709" w:rsidRDefault="00670709">
            <w:pPr>
              <w:rPr>
                <w:sz w:val="2"/>
                <w:szCs w:val="2"/>
              </w:rPr>
            </w:pPr>
          </w:p>
        </w:tc>
      </w:tr>
      <w:tr w:rsidR="00670709">
        <w:trPr>
          <w:trHeight w:val="265"/>
        </w:trPr>
        <w:tc>
          <w:tcPr>
            <w:tcW w:w="2976" w:type="dxa"/>
            <w:tcBorders>
              <w:top w:val="nil"/>
              <w:bottom w:val="nil"/>
            </w:tcBorders>
          </w:tcPr>
          <w:p w:rsidR="00670709" w:rsidRDefault="00670709">
            <w:pPr>
              <w:pStyle w:val="TableParagraph"/>
              <w:rPr>
                <w:sz w:val="18"/>
              </w:rPr>
            </w:pPr>
          </w:p>
        </w:tc>
        <w:tc>
          <w:tcPr>
            <w:tcW w:w="2415" w:type="dxa"/>
            <w:tcBorders>
              <w:top w:val="nil"/>
              <w:bottom w:val="nil"/>
            </w:tcBorders>
          </w:tcPr>
          <w:p w:rsidR="00670709" w:rsidRDefault="00156E5B">
            <w:pPr>
              <w:pStyle w:val="TableParagraph"/>
              <w:spacing w:line="246" w:lineRule="exact"/>
              <w:ind w:left="110"/>
              <w:rPr>
                <w:sz w:val="24"/>
              </w:rPr>
            </w:pPr>
            <w:r>
              <w:rPr>
                <w:sz w:val="24"/>
              </w:rPr>
              <w:t>помещений в</w:t>
            </w:r>
          </w:p>
        </w:tc>
        <w:tc>
          <w:tcPr>
            <w:tcW w:w="3821" w:type="dxa"/>
            <w:tcBorders>
              <w:top w:val="nil"/>
              <w:bottom w:val="nil"/>
            </w:tcBorders>
          </w:tcPr>
          <w:p w:rsidR="00670709" w:rsidRDefault="00670709">
            <w:pPr>
              <w:pStyle w:val="TableParagraph"/>
              <w:rPr>
                <w:sz w:val="18"/>
              </w:rPr>
            </w:pPr>
          </w:p>
        </w:tc>
        <w:tc>
          <w:tcPr>
            <w:tcW w:w="3219" w:type="dxa"/>
            <w:vMerge/>
            <w:tcBorders>
              <w:top w:val="nil"/>
            </w:tcBorders>
          </w:tcPr>
          <w:p w:rsidR="00670709" w:rsidRDefault="00670709">
            <w:pPr>
              <w:rPr>
                <w:sz w:val="2"/>
                <w:szCs w:val="2"/>
              </w:rPr>
            </w:pPr>
          </w:p>
        </w:tc>
        <w:tc>
          <w:tcPr>
            <w:tcW w:w="2371" w:type="dxa"/>
            <w:vMerge/>
            <w:tcBorders>
              <w:top w:val="nil"/>
            </w:tcBorders>
          </w:tcPr>
          <w:p w:rsidR="00670709" w:rsidRDefault="00670709">
            <w:pPr>
              <w:rPr>
                <w:sz w:val="2"/>
                <w:szCs w:val="2"/>
              </w:rPr>
            </w:pPr>
          </w:p>
        </w:tc>
      </w:tr>
      <w:tr w:rsidR="00670709">
        <w:trPr>
          <w:trHeight w:val="266"/>
        </w:trPr>
        <w:tc>
          <w:tcPr>
            <w:tcW w:w="2976" w:type="dxa"/>
            <w:tcBorders>
              <w:top w:val="nil"/>
              <w:bottom w:val="nil"/>
            </w:tcBorders>
          </w:tcPr>
          <w:p w:rsidR="00670709" w:rsidRDefault="00670709">
            <w:pPr>
              <w:pStyle w:val="TableParagraph"/>
              <w:rPr>
                <w:sz w:val="18"/>
              </w:rPr>
            </w:pPr>
          </w:p>
        </w:tc>
        <w:tc>
          <w:tcPr>
            <w:tcW w:w="2415" w:type="dxa"/>
            <w:tcBorders>
              <w:top w:val="nil"/>
              <w:bottom w:val="nil"/>
            </w:tcBorders>
          </w:tcPr>
          <w:p w:rsidR="00670709" w:rsidRDefault="00156E5B">
            <w:pPr>
              <w:pStyle w:val="TableParagraph"/>
              <w:spacing w:line="246" w:lineRule="exact"/>
              <w:ind w:left="110"/>
              <w:rPr>
                <w:sz w:val="24"/>
              </w:rPr>
            </w:pPr>
            <w:r>
              <w:rPr>
                <w:sz w:val="24"/>
              </w:rPr>
              <w:t>многоквартирном</w:t>
            </w:r>
          </w:p>
        </w:tc>
        <w:tc>
          <w:tcPr>
            <w:tcW w:w="3821" w:type="dxa"/>
            <w:tcBorders>
              <w:top w:val="nil"/>
              <w:bottom w:val="nil"/>
            </w:tcBorders>
          </w:tcPr>
          <w:p w:rsidR="00670709" w:rsidRDefault="00670709">
            <w:pPr>
              <w:pStyle w:val="TableParagraph"/>
              <w:rPr>
                <w:sz w:val="18"/>
              </w:rPr>
            </w:pPr>
          </w:p>
        </w:tc>
        <w:tc>
          <w:tcPr>
            <w:tcW w:w="3219" w:type="dxa"/>
            <w:vMerge/>
            <w:tcBorders>
              <w:top w:val="nil"/>
            </w:tcBorders>
          </w:tcPr>
          <w:p w:rsidR="00670709" w:rsidRDefault="00670709">
            <w:pPr>
              <w:rPr>
                <w:sz w:val="2"/>
                <w:szCs w:val="2"/>
              </w:rPr>
            </w:pPr>
          </w:p>
        </w:tc>
        <w:tc>
          <w:tcPr>
            <w:tcW w:w="2371" w:type="dxa"/>
            <w:vMerge/>
            <w:tcBorders>
              <w:top w:val="nil"/>
            </w:tcBorders>
          </w:tcPr>
          <w:p w:rsidR="00670709" w:rsidRDefault="00670709">
            <w:pPr>
              <w:rPr>
                <w:sz w:val="2"/>
                <w:szCs w:val="2"/>
              </w:rPr>
            </w:pPr>
          </w:p>
        </w:tc>
      </w:tr>
      <w:tr w:rsidR="00670709">
        <w:trPr>
          <w:trHeight w:val="265"/>
        </w:trPr>
        <w:tc>
          <w:tcPr>
            <w:tcW w:w="2976" w:type="dxa"/>
            <w:tcBorders>
              <w:top w:val="nil"/>
              <w:bottom w:val="nil"/>
            </w:tcBorders>
          </w:tcPr>
          <w:p w:rsidR="00670709" w:rsidRDefault="00670709">
            <w:pPr>
              <w:pStyle w:val="TableParagraph"/>
              <w:rPr>
                <w:sz w:val="18"/>
              </w:rPr>
            </w:pPr>
          </w:p>
        </w:tc>
        <w:tc>
          <w:tcPr>
            <w:tcW w:w="2415" w:type="dxa"/>
            <w:tcBorders>
              <w:top w:val="nil"/>
              <w:bottom w:val="nil"/>
            </w:tcBorders>
          </w:tcPr>
          <w:p w:rsidR="00670709" w:rsidRDefault="00156E5B">
            <w:pPr>
              <w:pStyle w:val="TableParagraph"/>
              <w:spacing w:line="246" w:lineRule="exact"/>
              <w:ind w:left="110"/>
              <w:rPr>
                <w:sz w:val="24"/>
              </w:rPr>
            </w:pPr>
            <w:r>
              <w:rPr>
                <w:sz w:val="24"/>
              </w:rPr>
              <w:t>доме.</w:t>
            </w:r>
          </w:p>
        </w:tc>
        <w:tc>
          <w:tcPr>
            <w:tcW w:w="3821" w:type="dxa"/>
            <w:tcBorders>
              <w:top w:val="nil"/>
              <w:bottom w:val="nil"/>
            </w:tcBorders>
          </w:tcPr>
          <w:p w:rsidR="00670709" w:rsidRDefault="00156E5B">
            <w:pPr>
              <w:pStyle w:val="TableParagraph"/>
              <w:spacing w:line="246" w:lineRule="exact"/>
              <w:ind w:left="108"/>
              <w:rPr>
                <w:sz w:val="24"/>
              </w:rPr>
            </w:pPr>
            <w:r>
              <w:rPr>
                <w:sz w:val="24"/>
              </w:rPr>
              <w:t>Протокол общего собрания</w:t>
            </w:r>
          </w:p>
        </w:tc>
        <w:tc>
          <w:tcPr>
            <w:tcW w:w="3219" w:type="dxa"/>
            <w:vMerge/>
            <w:tcBorders>
              <w:top w:val="nil"/>
            </w:tcBorders>
          </w:tcPr>
          <w:p w:rsidR="00670709" w:rsidRDefault="00670709">
            <w:pPr>
              <w:rPr>
                <w:sz w:val="2"/>
                <w:szCs w:val="2"/>
              </w:rPr>
            </w:pPr>
          </w:p>
        </w:tc>
        <w:tc>
          <w:tcPr>
            <w:tcW w:w="2371" w:type="dxa"/>
            <w:vMerge/>
            <w:tcBorders>
              <w:top w:val="nil"/>
            </w:tcBorders>
          </w:tcPr>
          <w:p w:rsidR="00670709" w:rsidRDefault="00670709">
            <w:pPr>
              <w:rPr>
                <w:sz w:val="2"/>
                <w:szCs w:val="2"/>
              </w:rPr>
            </w:pPr>
          </w:p>
        </w:tc>
      </w:tr>
      <w:tr w:rsidR="00670709">
        <w:trPr>
          <w:trHeight w:val="266"/>
        </w:trPr>
        <w:tc>
          <w:tcPr>
            <w:tcW w:w="2976" w:type="dxa"/>
            <w:tcBorders>
              <w:top w:val="nil"/>
              <w:bottom w:val="nil"/>
            </w:tcBorders>
          </w:tcPr>
          <w:p w:rsidR="00670709" w:rsidRDefault="00670709">
            <w:pPr>
              <w:pStyle w:val="TableParagraph"/>
              <w:rPr>
                <w:sz w:val="18"/>
              </w:rPr>
            </w:pPr>
          </w:p>
        </w:tc>
        <w:tc>
          <w:tcPr>
            <w:tcW w:w="2415" w:type="dxa"/>
            <w:tcBorders>
              <w:top w:val="nil"/>
              <w:bottom w:val="nil"/>
            </w:tcBorders>
          </w:tcPr>
          <w:p w:rsidR="00670709" w:rsidRDefault="00156E5B">
            <w:pPr>
              <w:pStyle w:val="TableParagraph"/>
              <w:spacing w:line="246" w:lineRule="exact"/>
              <w:ind w:left="110"/>
              <w:rPr>
                <w:sz w:val="24"/>
              </w:rPr>
            </w:pPr>
            <w:r>
              <w:rPr>
                <w:sz w:val="24"/>
              </w:rPr>
              <w:t>Согласие</w:t>
            </w:r>
          </w:p>
        </w:tc>
        <w:tc>
          <w:tcPr>
            <w:tcW w:w="3821" w:type="dxa"/>
            <w:tcBorders>
              <w:top w:val="nil"/>
              <w:bottom w:val="nil"/>
            </w:tcBorders>
          </w:tcPr>
          <w:p w:rsidR="00670709" w:rsidRDefault="00156E5B">
            <w:pPr>
              <w:pStyle w:val="TableParagraph"/>
              <w:spacing w:line="246" w:lineRule="exact"/>
              <w:ind w:left="108"/>
              <w:rPr>
                <w:sz w:val="24"/>
              </w:rPr>
            </w:pPr>
            <w:r>
              <w:rPr>
                <w:sz w:val="24"/>
              </w:rPr>
              <w:t>собственников помещений в</w:t>
            </w:r>
          </w:p>
        </w:tc>
        <w:tc>
          <w:tcPr>
            <w:tcW w:w="3219" w:type="dxa"/>
            <w:vMerge/>
            <w:tcBorders>
              <w:top w:val="nil"/>
            </w:tcBorders>
          </w:tcPr>
          <w:p w:rsidR="00670709" w:rsidRDefault="00670709">
            <w:pPr>
              <w:rPr>
                <w:sz w:val="2"/>
                <w:szCs w:val="2"/>
              </w:rPr>
            </w:pPr>
          </w:p>
        </w:tc>
        <w:tc>
          <w:tcPr>
            <w:tcW w:w="2371" w:type="dxa"/>
            <w:vMerge/>
            <w:tcBorders>
              <w:top w:val="nil"/>
            </w:tcBorders>
          </w:tcPr>
          <w:p w:rsidR="00670709" w:rsidRDefault="00670709">
            <w:pPr>
              <w:rPr>
                <w:sz w:val="2"/>
                <w:szCs w:val="2"/>
              </w:rPr>
            </w:pPr>
          </w:p>
        </w:tc>
      </w:tr>
      <w:tr w:rsidR="00670709">
        <w:trPr>
          <w:trHeight w:val="265"/>
        </w:trPr>
        <w:tc>
          <w:tcPr>
            <w:tcW w:w="2976" w:type="dxa"/>
            <w:tcBorders>
              <w:top w:val="nil"/>
              <w:bottom w:val="nil"/>
            </w:tcBorders>
          </w:tcPr>
          <w:p w:rsidR="00670709" w:rsidRDefault="00670709">
            <w:pPr>
              <w:pStyle w:val="TableParagraph"/>
              <w:rPr>
                <w:sz w:val="18"/>
              </w:rPr>
            </w:pPr>
          </w:p>
        </w:tc>
        <w:tc>
          <w:tcPr>
            <w:tcW w:w="2415" w:type="dxa"/>
            <w:tcBorders>
              <w:top w:val="nil"/>
              <w:bottom w:val="nil"/>
            </w:tcBorders>
          </w:tcPr>
          <w:p w:rsidR="00670709" w:rsidRDefault="00156E5B">
            <w:pPr>
              <w:pStyle w:val="TableParagraph"/>
              <w:spacing w:line="246" w:lineRule="exact"/>
              <w:ind w:left="110"/>
              <w:rPr>
                <w:sz w:val="24"/>
              </w:rPr>
            </w:pPr>
            <w:r>
              <w:rPr>
                <w:sz w:val="24"/>
              </w:rPr>
              <w:t>собственников</w:t>
            </w:r>
          </w:p>
        </w:tc>
        <w:tc>
          <w:tcPr>
            <w:tcW w:w="3821" w:type="dxa"/>
            <w:tcBorders>
              <w:top w:val="nil"/>
              <w:bottom w:val="nil"/>
            </w:tcBorders>
          </w:tcPr>
          <w:p w:rsidR="00670709" w:rsidRDefault="00156E5B">
            <w:pPr>
              <w:pStyle w:val="TableParagraph"/>
              <w:spacing w:line="246" w:lineRule="exact"/>
              <w:ind w:left="108"/>
              <w:rPr>
                <w:sz w:val="24"/>
              </w:rPr>
            </w:pPr>
            <w:r>
              <w:rPr>
                <w:sz w:val="24"/>
              </w:rPr>
              <w:t>многоквартирном доме, к</w:t>
            </w:r>
          </w:p>
        </w:tc>
        <w:tc>
          <w:tcPr>
            <w:tcW w:w="3219" w:type="dxa"/>
            <w:vMerge/>
            <w:tcBorders>
              <w:top w:val="nil"/>
            </w:tcBorders>
          </w:tcPr>
          <w:p w:rsidR="00670709" w:rsidRDefault="00670709">
            <w:pPr>
              <w:rPr>
                <w:sz w:val="2"/>
                <w:szCs w:val="2"/>
              </w:rPr>
            </w:pPr>
          </w:p>
        </w:tc>
        <w:tc>
          <w:tcPr>
            <w:tcW w:w="2371" w:type="dxa"/>
            <w:vMerge/>
            <w:tcBorders>
              <w:top w:val="nil"/>
            </w:tcBorders>
          </w:tcPr>
          <w:p w:rsidR="00670709" w:rsidRDefault="00670709">
            <w:pPr>
              <w:rPr>
                <w:sz w:val="2"/>
                <w:szCs w:val="2"/>
              </w:rPr>
            </w:pPr>
          </w:p>
        </w:tc>
      </w:tr>
      <w:tr w:rsidR="00670709">
        <w:trPr>
          <w:trHeight w:val="265"/>
        </w:trPr>
        <w:tc>
          <w:tcPr>
            <w:tcW w:w="2976" w:type="dxa"/>
            <w:tcBorders>
              <w:top w:val="nil"/>
              <w:bottom w:val="nil"/>
            </w:tcBorders>
          </w:tcPr>
          <w:p w:rsidR="00670709" w:rsidRDefault="00670709">
            <w:pPr>
              <w:pStyle w:val="TableParagraph"/>
              <w:rPr>
                <w:sz w:val="18"/>
              </w:rPr>
            </w:pPr>
          </w:p>
        </w:tc>
        <w:tc>
          <w:tcPr>
            <w:tcW w:w="2415" w:type="dxa"/>
            <w:tcBorders>
              <w:top w:val="nil"/>
              <w:bottom w:val="nil"/>
            </w:tcBorders>
          </w:tcPr>
          <w:p w:rsidR="00670709" w:rsidRDefault="00156E5B">
            <w:pPr>
              <w:pStyle w:val="TableParagraph"/>
              <w:spacing w:line="246" w:lineRule="exact"/>
              <w:ind w:left="110"/>
              <w:rPr>
                <w:sz w:val="24"/>
              </w:rPr>
            </w:pPr>
            <w:r>
              <w:rPr>
                <w:sz w:val="24"/>
              </w:rPr>
              <w:t>помещений в</w:t>
            </w:r>
          </w:p>
        </w:tc>
        <w:tc>
          <w:tcPr>
            <w:tcW w:w="3821" w:type="dxa"/>
            <w:tcBorders>
              <w:top w:val="nil"/>
              <w:bottom w:val="nil"/>
            </w:tcBorders>
          </w:tcPr>
          <w:p w:rsidR="00670709" w:rsidRDefault="00156E5B">
            <w:pPr>
              <w:pStyle w:val="TableParagraph"/>
              <w:spacing w:line="246" w:lineRule="exact"/>
              <w:ind w:left="108"/>
              <w:rPr>
                <w:sz w:val="24"/>
              </w:rPr>
            </w:pPr>
            <w:r>
              <w:rPr>
                <w:sz w:val="24"/>
              </w:rPr>
              <w:t>которому присоединяется</w:t>
            </w:r>
          </w:p>
        </w:tc>
        <w:tc>
          <w:tcPr>
            <w:tcW w:w="3219" w:type="dxa"/>
            <w:vMerge/>
            <w:tcBorders>
              <w:top w:val="nil"/>
            </w:tcBorders>
          </w:tcPr>
          <w:p w:rsidR="00670709" w:rsidRDefault="00670709">
            <w:pPr>
              <w:rPr>
                <w:sz w:val="2"/>
                <w:szCs w:val="2"/>
              </w:rPr>
            </w:pPr>
          </w:p>
        </w:tc>
        <w:tc>
          <w:tcPr>
            <w:tcW w:w="2371" w:type="dxa"/>
            <w:vMerge/>
            <w:tcBorders>
              <w:top w:val="nil"/>
            </w:tcBorders>
          </w:tcPr>
          <w:p w:rsidR="00670709" w:rsidRDefault="00670709">
            <w:pPr>
              <w:rPr>
                <w:sz w:val="2"/>
                <w:szCs w:val="2"/>
              </w:rPr>
            </w:pPr>
          </w:p>
        </w:tc>
      </w:tr>
      <w:tr w:rsidR="00670709">
        <w:trPr>
          <w:trHeight w:val="266"/>
        </w:trPr>
        <w:tc>
          <w:tcPr>
            <w:tcW w:w="2976" w:type="dxa"/>
            <w:tcBorders>
              <w:top w:val="nil"/>
              <w:bottom w:val="nil"/>
            </w:tcBorders>
          </w:tcPr>
          <w:p w:rsidR="00670709" w:rsidRDefault="00670709">
            <w:pPr>
              <w:pStyle w:val="TableParagraph"/>
              <w:rPr>
                <w:sz w:val="18"/>
              </w:rPr>
            </w:pPr>
          </w:p>
        </w:tc>
        <w:tc>
          <w:tcPr>
            <w:tcW w:w="2415" w:type="dxa"/>
            <w:tcBorders>
              <w:top w:val="nil"/>
              <w:bottom w:val="nil"/>
            </w:tcBorders>
          </w:tcPr>
          <w:p w:rsidR="00670709" w:rsidRDefault="00156E5B">
            <w:pPr>
              <w:pStyle w:val="TableParagraph"/>
              <w:spacing w:line="246" w:lineRule="exact"/>
              <w:ind w:left="110"/>
              <w:rPr>
                <w:sz w:val="24"/>
              </w:rPr>
            </w:pPr>
            <w:r>
              <w:rPr>
                <w:sz w:val="24"/>
              </w:rPr>
              <w:t>многоквартирном</w:t>
            </w:r>
          </w:p>
        </w:tc>
        <w:tc>
          <w:tcPr>
            <w:tcW w:w="3821" w:type="dxa"/>
            <w:tcBorders>
              <w:top w:val="nil"/>
              <w:bottom w:val="nil"/>
            </w:tcBorders>
          </w:tcPr>
          <w:p w:rsidR="00670709" w:rsidRDefault="00156E5B">
            <w:pPr>
              <w:pStyle w:val="TableParagraph"/>
              <w:spacing w:line="246" w:lineRule="exact"/>
              <w:ind w:left="108"/>
              <w:rPr>
                <w:sz w:val="24"/>
              </w:rPr>
            </w:pPr>
            <w:r>
              <w:rPr>
                <w:sz w:val="24"/>
              </w:rPr>
              <w:t>рекламная конструкция,</w:t>
            </w:r>
          </w:p>
        </w:tc>
        <w:tc>
          <w:tcPr>
            <w:tcW w:w="3219" w:type="dxa"/>
            <w:vMerge/>
            <w:tcBorders>
              <w:top w:val="nil"/>
            </w:tcBorders>
          </w:tcPr>
          <w:p w:rsidR="00670709" w:rsidRDefault="00670709">
            <w:pPr>
              <w:rPr>
                <w:sz w:val="2"/>
                <w:szCs w:val="2"/>
              </w:rPr>
            </w:pPr>
          </w:p>
        </w:tc>
        <w:tc>
          <w:tcPr>
            <w:tcW w:w="2371" w:type="dxa"/>
            <w:vMerge/>
            <w:tcBorders>
              <w:top w:val="nil"/>
            </w:tcBorders>
          </w:tcPr>
          <w:p w:rsidR="00670709" w:rsidRDefault="00670709">
            <w:pPr>
              <w:rPr>
                <w:sz w:val="2"/>
                <w:szCs w:val="2"/>
              </w:rPr>
            </w:pPr>
          </w:p>
        </w:tc>
      </w:tr>
      <w:tr w:rsidR="00670709">
        <w:trPr>
          <w:trHeight w:val="266"/>
        </w:trPr>
        <w:tc>
          <w:tcPr>
            <w:tcW w:w="2976" w:type="dxa"/>
            <w:tcBorders>
              <w:top w:val="nil"/>
              <w:bottom w:val="nil"/>
            </w:tcBorders>
          </w:tcPr>
          <w:p w:rsidR="00670709" w:rsidRDefault="00670709">
            <w:pPr>
              <w:pStyle w:val="TableParagraph"/>
              <w:rPr>
                <w:sz w:val="18"/>
              </w:rPr>
            </w:pPr>
          </w:p>
        </w:tc>
        <w:tc>
          <w:tcPr>
            <w:tcW w:w="2415" w:type="dxa"/>
            <w:tcBorders>
              <w:top w:val="nil"/>
              <w:bottom w:val="nil"/>
            </w:tcBorders>
          </w:tcPr>
          <w:p w:rsidR="00670709" w:rsidRDefault="00156E5B">
            <w:pPr>
              <w:pStyle w:val="TableParagraph"/>
              <w:spacing w:line="246" w:lineRule="exact"/>
              <w:ind w:left="110"/>
              <w:rPr>
                <w:sz w:val="24"/>
              </w:rPr>
            </w:pPr>
            <w:r>
              <w:rPr>
                <w:sz w:val="24"/>
              </w:rPr>
              <w:t>доме</w:t>
            </w:r>
          </w:p>
        </w:tc>
        <w:tc>
          <w:tcPr>
            <w:tcW w:w="3821" w:type="dxa"/>
            <w:tcBorders>
              <w:top w:val="nil"/>
              <w:bottom w:val="nil"/>
            </w:tcBorders>
          </w:tcPr>
          <w:p w:rsidR="00670709" w:rsidRDefault="00156E5B">
            <w:pPr>
              <w:pStyle w:val="TableParagraph"/>
              <w:spacing w:line="246" w:lineRule="exact"/>
              <w:ind w:left="108"/>
              <w:rPr>
                <w:sz w:val="24"/>
              </w:rPr>
            </w:pPr>
            <w:r>
              <w:rPr>
                <w:sz w:val="24"/>
              </w:rPr>
              <w:t>содержащий согласие</w:t>
            </w:r>
          </w:p>
        </w:tc>
        <w:tc>
          <w:tcPr>
            <w:tcW w:w="3219" w:type="dxa"/>
            <w:vMerge/>
            <w:tcBorders>
              <w:top w:val="nil"/>
            </w:tcBorders>
          </w:tcPr>
          <w:p w:rsidR="00670709" w:rsidRDefault="00670709">
            <w:pPr>
              <w:rPr>
                <w:sz w:val="2"/>
                <w:szCs w:val="2"/>
              </w:rPr>
            </w:pPr>
          </w:p>
        </w:tc>
        <w:tc>
          <w:tcPr>
            <w:tcW w:w="2371" w:type="dxa"/>
            <w:vMerge/>
            <w:tcBorders>
              <w:top w:val="nil"/>
            </w:tcBorders>
          </w:tcPr>
          <w:p w:rsidR="00670709" w:rsidRDefault="00670709">
            <w:pPr>
              <w:rPr>
                <w:sz w:val="2"/>
                <w:szCs w:val="2"/>
              </w:rPr>
            </w:pPr>
          </w:p>
        </w:tc>
      </w:tr>
      <w:tr w:rsidR="00670709">
        <w:trPr>
          <w:trHeight w:val="266"/>
        </w:trPr>
        <w:tc>
          <w:tcPr>
            <w:tcW w:w="2976" w:type="dxa"/>
            <w:tcBorders>
              <w:top w:val="nil"/>
              <w:bottom w:val="nil"/>
            </w:tcBorders>
          </w:tcPr>
          <w:p w:rsidR="00670709" w:rsidRDefault="00670709">
            <w:pPr>
              <w:pStyle w:val="TableParagraph"/>
              <w:rPr>
                <w:sz w:val="18"/>
              </w:rPr>
            </w:pPr>
          </w:p>
        </w:tc>
        <w:tc>
          <w:tcPr>
            <w:tcW w:w="2415" w:type="dxa"/>
            <w:tcBorders>
              <w:top w:val="nil"/>
              <w:bottom w:val="nil"/>
            </w:tcBorders>
          </w:tcPr>
          <w:p w:rsidR="00670709" w:rsidRDefault="00670709">
            <w:pPr>
              <w:pStyle w:val="TableParagraph"/>
              <w:rPr>
                <w:sz w:val="18"/>
              </w:rPr>
            </w:pPr>
          </w:p>
        </w:tc>
        <w:tc>
          <w:tcPr>
            <w:tcW w:w="3821" w:type="dxa"/>
            <w:tcBorders>
              <w:top w:val="nil"/>
              <w:bottom w:val="nil"/>
            </w:tcBorders>
          </w:tcPr>
          <w:p w:rsidR="00670709" w:rsidRDefault="00156E5B">
            <w:pPr>
              <w:pStyle w:val="TableParagraph"/>
              <w:spacing w:line="246" w:lineRule="exact"/>
              <w:ind w:left="108"/>
              <w:rPr>
                <w:sz w:val="24"/>
              </w:rPr>
            </w:pPr>
            <w:r>
              <w:rPr>
                <w:sz w:val="24"/>
              </w:rPr>
              <w:t>собственников на установку и</w:t>
            </w:r>
          </w:p>
        </w:tc>
        <w:tc>
          <w:tcPr>
            <w:tcW w:w="3219" w:type="dxa"/>
            <w:vMerge/>
            <w:tcBorders>
              <w:top w:val="nil"/>
            </w:tcBorders>
          </w:tcPr>
          <w:p w:rsidR="00670709" w:rsidRDefault="00670709">
            <w:pPr>
              <w:rPr>
                <w:sz w:val="2"/>
                <w:szCs w:val="2"/>
              </w:rPr>
            </w:pPr>
          </w:p>
        </w:tc>
        <w:tc>
          <w:tcPr>
            <w:tcW w:w="2371" w:type="dxa"/>
            <w:vMerge/>
            <w:tcBorders>
              <w:top w:val="nil"/>
            </w:tcBorders>
          </w:tcPr>
          <w:p w:rsidR="00670709" w:rsidRDefault="00670709">
            <w:pPr>
              <w:rPr>
                <w:sz w:val="2"/>
                <w:szCs w:val="2"/>
              </w:rPr>
            </w:pPr>
          </w:p>
        </w:tc>
      </w:tr>
      <w:tr w:rsidR="00670709">
        <w:trPr>
          <w:trHeight w:val="264"/>
        </w:trPr>
        <w:tc>
          <w:tcPr>
            <w:tcW w:w="2976" w:type="dxa"/>
            <w:tcBorders>
              <w:top w:val="nil"/>
              <w:bottom w:val="nil"/>
            </w:tcBorders>
          </w:tcPr>
          <w:p w:rsidR="00670709" w:rsidRDefault="00670709">
            <w:pPr>
              <w:pStyle w:val="TableParagraph"/>
              <w:rPr>
                <w:sz w:val="18"/>
              </w:rPr>
            </w:pPr>
          </w:p>
        </w:tc>
        <w:tc>
          <w:tcPr>
            <w:tcW w:w="2415" w:type="dxa"/>
            <w:tcBorders>
              <w:top w:val="nil"/>
              <w:bottom w:val="nil"/>
            </w:tcBorders>
          </w:tcPr>
          <w:p w:rsidR="00670709" w:rsidRDefault="00670709">
            <w:pPr>
              <w:pStyle w:val="TableParagraph"/>
              <w:rPr>
                <w:sz w:val="18"/>
              </w:rPr>
            </w:pPr>
          </w:p>
        </w:tc>
        <w:tc>
          <w:tcPr>
            <w:tcW w:w="3821" w:type="dxa"/>
            <w:tcBorders>
              <w:top w:val="nil"/>
              <w:bottom w:val="nil"/>
            </w:tcBorders>
          </w:tcPr>
          <w:p w:rsidR="00670709" w:rsidRDefault="00156E5B">
            <w:pPr>
              <w:pStyle w:val="TableParagraph"/>
              <w:spacing w:line="245" w:lineRule="exact"/>
              <w:ind w:left="108"/>
              <w:rPr>
                <w:sz w:val="24"/>
              </w:rPr>
            </w:pPr>
            <w:r>
              <w:rPr>
                <w:sz w:val="24"/>
              </w:rPr>
              <w:t>эксплуатацию рекламной</w:t>
            </w:r>
          </w:p>
        </w:tc>
        <w:tc>
          <w:tcPr>
            <w:tcW w:w="3219" w:type="dxa"/>
            <w:vMerge/>
            <w:tcBorders>
              <w:top w:val="nil"/>
            </w:tcBorders>
          </w:tcPr>
          <w:p w:rsidR="00670709" w:rsidRDefault="00670709">
            <w:pPr>
              <w:rPr>
                <w:sz w:val="2"/>
                <w:szCs w:val="2"/>
              </w:rPr>
            </w:pPr>
          </w:p>
        </w:tc>
        <w:tc>
          <w:tcPr>
            <w:tcW w:w="2371" w:type="dxa"/>
            <w:vMerge/>
            <w:tcBorders>
              <w:top w:val="nil"/>
            </w:tcBorders>
          </w:tcPr>
          <w:p w:rsidR="00670709" w:rsidRDefault="00670709">
            <w:pPr>
              <w:rPr>
                <w:sz w:val="2"/>
                <w:szCs w:val="2"/>
              </w:rPr>
            </w:pPr>
          </w:p>
        </w:tc>
      </w:tr>
      <w:tr w:rsidR="00670709">
        <w:trPr>
          <w:trHeight w:val="264"/>
        </w:trPr>
        <w:tc>
          <w:tcPr>
            <w:tcW w:w="2976" w:type="dxa"/>
            <w:tcBorders>
              <w:top w:val="nil"/>
              <w:bottom w:val="nil"/>
            </w:tcBorders>
          </w:tcPr>
          <w:p w:rsidR="00670709" w:rsidRDefault="00670709">
            <w:pPr>
              <w:pStyle w:val="TableParagraph"/>
              <w:rPr>
                <w:sz w:val="18"/>
              </w:rPr>
            </w:pPr>
          </w:p>
        </w:tc>
        <w:tc>
          <w:tcPr>
            <w:tcW w:w="2415" w:type="dxa"/>
            <w:tcBorders>
              <w:top w:val="nil"/>
              <w:bottom w:val="nil"/>
            </w:tcBorders>
          </w:tcPr>
          <w:p w:rsidR="00670709" w:rsidRDefault="00670709">
            <w:pPr>
              <w:pStyle w:val="TableParagraph"/>
              <w:rPr>
                <w:sz w:val="18"/>
              </w:rPr>
            </w:pPr>
          </w:p>
        </w:tc>
        <w:tc>
          <w:tcPr>
            <w:tcW w:w="3821" w:type="dxa"/>
            <w:tcBorders>
              <w:top w:val="nil"/>
              <w:bottom w:val="nil"/>
            </w:tcBorders>
          </w:tcPr>
          <w:p w:rsidR="00670709" w:rsidRDefault="00156E5B">
            <w:pPr>
              <w:pStyle w:val="TableParagraph"/>
              <w:spacing w:line="245" w:lineRule="exact"/>
              <w:ind w:left="108"/>
              <w:rPr>
                <w:sz w:val="24"/>
              </w:rPr>
            </w:pPr>
            <w:r>
              <w:rPr>
                <w:sz w:val="24"/>
              </w:rPr>
              <w:t>конструкции и определяющий</w:t>
            </w:r>
          </w:p>
        </w:tc>
        <w:tc>
          <w:tcPr>
            <w:tcW w:w="3219" w:type="dxa"/>
            <w:vMerge/>
            <w:tcBorders>
              <w:top w:val="nil"/>
            </w:tcBorders>
          </w:tcPr>
          <w:p w:rsidR="00670709" w:rsidRDefault="00670709">
            <w:pPr>
              <w:rPr>
                <w:sz w:val="2"/>
                <w:szCs w:val="2"/>
              </w:rPr>
            </w:pPr>
          </w:p>
        </w:tc>
        <w:tc>
          <w:tcPr>
            <w:tcW w:w="2371" w:type="dxa"/>
            <w:vMerge/>
            <w:tcBorders>
              <w:top w:val="nil"/>
            </w:tcBorders>
          </w:tcPr>
          <w:p w:rsidR="00670709" w:rsidRDefault="00670709">
            <w:pPr>
              <w:rPr>
                <w:sz w:val="2"/>
                <w:szCs w:val="2"/>
              </w:rPr>
            </w:pPr>
          </w:p>
        </w:tc>
      </w:tr>
      <w:tr w:rsidR="00670709">
        <w:trPr>
          <w:trHeight w:val="266"/>
        </w:trPr>
        <w:tc>
          <w:tcPr>
            <w:tcW w:w="2976" w:type="dxa"/>
            <w:tcBorders>
              <w:top w:val="nil"/>
              <w:bottom w:val="nil"/>
            </w:tcBorders>
          </w:tcPr>
          <w:p w:rsidR="00670709" w:rsidRDefault="00670709">
            <w:pPr>
              <w:pStyle w:val="TableParagraph"/>
              <w:rPr>
                <w:sz w:val="18"/>
              </w:rPr>
            </w:pPr>
          </w:p>
        </w:tc>
        <w:tc>
          <w:tcPr>
            <w:tcW w:w="2415" w:type="dxa"/>
            <w:tcBorders>
              <w:top w:val="nil"/>
              <w:bottom w:val="nil"/>
            </w:tcBorders>
          </w:tcPr>
          <w:p w:rsidR="00670709" w:rsidRDefault="00670709">
            <w:pPr>
              <w:pStyle w:val="TableParagraph"/>
              <w:rPr>
                <w:sz w:val="18"/>
              </w:rPr>
            </w:pPr>
          </w:p>
        </w:tc>
        <w:tc>
          <w:tcPr>
            <w:tcW w:w="3821" w:type="dxa"/>
            <w:tcBorders>
              <w:top w:val="nil"/>
              <w:bottom w:val="nil"/>
            </w:tcBorders>
          </w:tcPr>
          <w:p w:rsidR="00670709" w:rsidRDefault="00156E5B">
            <w:pPr>
              <w:pStyle w:val="TableParagraph"/>
              <w:spacing w:line="246" w:lineRule="exact"/>
              <w:ind w:left="108"/>
              <w:rPr>
                <w:sz w:val="24"/>
              </w:rPr>
            </w:pPr>
            <w:r>
              <w:rPr>
                <w:sz w:val="24"/>
              </w:rPr>
              <w:t>лицо, уполномоченное</w:t>
            </w:r>
          </w:p>
        </w:tc>
        <w:tc>
          <w:tcPr>
            <w:tcW w:w="3219" w:type="dxa"/>
            <w:vMerge/>
            <w:tcBorders>
              <w:top w:val="nil"/>
            </w:tcBorders>
          </w:tcPr>
          <w:p w:rsidR="00670709" w:rsidRDefault="00670709">
            <w:pPr>
              <w:rPr>
                <w:sz w:val="2"/>
                <w:szCs w:val="2"/>
              </w:rPr>
            </w:pPr>
          </w:p>
        </w:tc>
        <w:tc>
          <w:tcPr>
            <w:tcW w:w="2371" w:type="dxa"/>
            <w:vMerge/>
            <w:tcBorders>
              <w:top w:val="nil"/>
            </w:tcBorders>
          </w:tcPr>
          <w:p w:rsidR="00670709" w:rsidRDefault="00670709">
            <w:pPr>
              <w:rPr>
                <w:sz w:val="2"/>
                <w:szCs w:val="2"/>
              </w:rPr>
            </w:pPr>
          </w:p>
        </w:tc>
      </w:tr>
      <w:tr w:rsidR="00670709">
        <w:trPr>
          <w:trHeight w:val="266"/>
        </w:trPr>
        <w:tc>
          <w:tcPr>
            <w:tcW w:w="2976" w:type="dxa"/>
            <w:tcBorders>
              <w:top w:val="nil"/>
              <w:bottom w:val="nil"/>
            </w:tcBorders>
          </w:tcPr>
          <w:p w:rsidR="00670709" w:rsidRDefault="00670709">
            <w:pPr>
              <w:pStyle w:val="TableParagraph"/>
              <w:rPr>
                <w:sz w:val="18"/>
              </w:rPr>
            </w:pPr>
          </w:p>
        </w:tc>
        <w:tc>
          <w:tcPr>
            <w:tcW w:w="2415" w:type="dxa"/>
            <w:tcBorders>
              <w:top w:val="nil"/>
              <w:bottom w:val="nil"/>
            </w:tcBorders>
          </w:tcPr>
          <w:p w:rsidR="00670709" w:rsidRDefault="00670709">
            <w:pPr>
              <w:pStyle w:val="TableParagraph"/>
              <w:rPr>
                <w:sz w:val="18"/>
              </w:rPr>
            </w:pPr>
          </w:p>
        </w:tc>
        <w:tc>
          <w:tcPr>
            <w:tcW w:w="3821" w:type="dxa"/>
            <w:tcBorders>
              <w:top w:val="nil"/>
              <w:bottom w:val="nil"/>
            </w:tcBorders>
          </w:tcPr>
          <w:p w:rsidR="00670709" w:rsidRDefault="00156E5B">
            <w:pPr>
              <w:pStyle w:val="TableParagraph"/>
              <w:spacing w:line="246" w:lineRule="exact"/>
              <w:ind w:left="108"/>
              <w:rPr>
                <w:sz w:val="24"/>
              </w:rPr>
            </w:pPr>
            <w:r>
              <w:rPr>
                <w:sz w:val="24"/>
              </w:rPr>
              <w:t>действовать от имени</w:t>
            </w:r>
          </w:p>
        </w:tc>
        <w:tc>
          <w:tcPr>
            <w:tcW w:w="3219" w:type="dxa"/>
            <w:vMerge/>
            <w:tcBorders>
              <w:top w:val="nil"/>
            </w:tcBorders>
          </w:tcPr>
          <w:p w:rsidR="00670709" w:rsidRDefault="00670709">
            <w:pPr>
              <w:rPr>
                <w:sz w:val="2"/>
                <w:szCs w:val="2"/>
              </w:rPr>
            </w:pPr>
          </w:p>
        </w:tc>
        <w:tc>
          <w:tcPr>
            <w:tcW w:w="2371" w:type="dxa"/>
            <w:vMerge/>
            <w:tcBorders>
              <w:top w:val="nil"/>
            </w:tcBorders>
          </w:tcPr>
          <w:p w:rsidR="00670709" w:rsidRDefault="00670709">
            <w:pPr>
              <w:rPr>
                <w:sz w:val="2"/>
                <w:szCs w:val="2"/>
              </w:rPr>
            </w:pPr>
          </w:p>
        </w:tc>
      </w:tr>
      <w:tr w:rsidR="00670709">
        <w:trPr>
          <w:trHeight w:val="265"/>
        </w:trPr>
        <w:tc>
          <w:tcPr>
            <w:tcW w:w="2976" w:type="dxa"/>
            <w:tcBorders>
              <w:top w:val="nil"/>
              <w:bottom w:val="nil"/>
            </w:tcBorders>
          </w:tcPr>
          <w:p w:rsidR="00670709" w:rsidRDefault="00670709">
            <w:pPr>
              <w:pStyle w:val="TableParagraph"/>
              <w:rPr>
                <w:sz w:val="18"/>
              </w:rPr>
            </w:pPr>
          </w:p>
        </w:tc>
        <w:tc>
          <w:tcPr>
            <w:tcW w:w="2415" w:type="dxa"/>
            <w:tcBorders>
              <w:top w:val="nil"/>
              <w:bottom w:val="nil"/>
            </w:tcBorders>
          </w:tcPr>
          <w:p w:rsidR="00670709" w:rsidRDefault="00670709">
            <w:pPr>
              <w:pStyle w:val="TableParagraph"/>
              <w:rPr>
                <w:sz w:val="18"/>
              </w:rPr>
            </w:pPr>
          </w:p>
        </w:tc>
        <w:tc>
          <w:tcPr>
            <w:tcW w:w="3821" w:type="dxa"/>
            <w:tcBorders>
              <w:top w:val="nil"/>
              <w:bottom w:val="nil"/>
            </w:tcBorders>
          </w:tcPr>
          <w:p w:rsidR="00670709" w:rsidRDefault="00156E5B">
            <w:pPr>
              <w:pStyle w:val="TableParagraph"/>
              <w:spacing w:line="246" w:lineRule="exact"/>
              <w:ind w:left="108"/>
              <w:rPr>
                <w:sz w:val="24"/>
              </w:rPr>
            </w:pPr>
            <w:r>
              <w:rPr>
                <w:sz w:val="24"/>
              </w:rPr>
              <w:t>собственников помещений в</w:t>
            </w:r>
          </w:p>
        </w:tc>
        <w:tc>
          <w:tcPr>
            <w:tcW w:w="3219" w:type="dxa"/>
            <w:vMerge/>
            <w:tcBorders>
              <w:top w:val="nil"/>
            </w:tcBorders>
          </w:tcPr>
          <w:p w:rsidR="00670709" w:rsidRDefault="00670709">
            <w:pPr>
              <w:rPr>
                <w:sz w:val="2"/>
                <w:szCs w:val="2"/>
              </w:rPr>
            </w:pPr>
          </w:p>
        </w:tc>
        <w:tc>
          <w:tcPr>
            <w:tcW w:w="2371" w:type="dxa"/>
            <w:vMerge/>
            <w:tcBorders>
              <w:top w:val="nil"/>
            </w:tcBorders>
          </w:tcPr>
          <w:p w:rsidR="00670709" w:rsidRDefault="00670709">
            <w:pPr>
              <w:rPr>
                <w:sz w:val="2"/>
                <w:szCs w:val="2"/>
              </w:rPr>
            </w:pPr>
          </w:p>
        </w:tc>
      </w:tr>
      <w:tr w:rsidR="00670709">
        <w:trPr>
          <w:trHeight w:val="265"/>
        </w:trPr>
        <w:tc>
          <w:tcPr>
            <w:tcW w:w="2976" w:type="dxa"/>
            <w:tcBorders>
              <w:top w:val="nil"/>
              <w:bottom w:val="nil"/>
            </w:tcBorders>
          </w:tcPr>
          <w:p w:rsidR="00670709" w:rsidRDefault="00670709">
            <w:pPr>
              <w:pStyle w:val="TableParagraph"/>
              <w:rPr>
                <w:sz w:val="18"/>
              </w:rPr>
            </w:pPr>
          </w:p>
        </w:tc>
        <w:tc>
          <w:tcPr>
            <w:tcW w:w="2415" w:type="dxa"/>
            <w:tcBorders>
              <w:top w:val="nil"/>
              <w:bottom w:val="nil"/>
            </w:tcBorders>
          </w:tcPr>
          <w:p w:rsidR="00670709" w:rsidRDefault="00670709">
            <w:pPr>
              <w:pStyle w:val="TableParagraph"/>
              <w:rPr>
                <w:sz w:val="18"/>
              </w:rPr>
            </w:pPr>
          </w:p>
        </w:tc>
        <w:tc>
          <w:tcPr>
            <w:tcW w:w="3821" w:type="dxa"/>
            <w:tcBorders>
              <w:top w:val="nil"/>
              <w:bottom w:val="nil"/>
            </w:tcBorders>
          </w:tcPr>
          <w:p w:rsidR="00670709" w:rsidRDefault="00156E5B">
            <w:pPr>
              <w:pStyle w:val="TableParagraph"/>
              <w:spacing w:line="246" w:lineRule="exact"/>
              <w:ind w:left="108"/>
              <w:rPr>
                <w:sz w:val="24"/>
              </w:rPr>
            </w:pPr>
            <w:r>
              <w:rPr>
                <w:sz w:val="24"/>
              </w:rPr>
              <w:t>вопросах распространения</w:t>
            </w:r>
          </w:p>
        </w:tc>
        <w:tc>
          <w:tcPr>
            <w:tcW w:w="3219" w:type="dxa"/>
            <w:vMerge/>
            <w:tcBorders>
              <w:top w:val="nil"/>
            </w:tcBorders>
          </w:tcPr>
          <w:p w:rsidR="00670709" w:rsidRDefault="00670709">
            <w:pPr>
              <w:rPr>
                <w:sz w:val="2"/>
                <w:szCs w:val="2"/>
              </w:rPr>
            </w:pPr>
          </w:p>
        </w:tc>
        <w:tc>
          <w:tcPr>
            <w:tcW w:w="2371" w:type="dxa"/>
            <w:vMerge/>
            <w:tcBorders>
              <w:top w:val="nil"/>
            </w:tcBorders>
          </w:tcPr>
          <w:p w:rsidR="00670709" w:rsidRDefault="00670709">
            <w:pPr>
              <w:rPr>
                <w:sz w:val="2"/>
                <w:szCs w:val="2"/>
              </w:rPr>
            </w:pPr>
          </w:p>
        </w:tc>
      </w:tr>
      <w:tr w:rsidR="00670709">
        <w:trPr>
          <w:trHeight w:val="273"/>
        </w:trPr>
        <w:tc>
          <w:tcPr>
            <w:tcW w:w="2976" w:type="dxa"/>
            <w:tcBorders>
              <w:top w:val="nil"/>
            </w:tcBorders>
          </w:tcPr>
          <w:p w:rsidR="00670709" w:rsidRDefault="00670709">
            <w:pPr>
              <w:pStyle w:val="TableParagraph"/>
              <w:rPr>
                <w:sz w:val="20"/>
              </w:rPr>
            </w:pPr>
          </w:p>
        </w:tc>
        <w:tc>
          <w:tcPr>
            <w:tcW w:w="2415" w:type="dxa"/>
            <w:tcBorders>
              <w:top w:val="nil"/>
            </w:tcBorders>
          </w:tcPr>
          <w:p w:rsidR="00670709" w:rsidRDefault="00670709">
            <w:pPr>
              <w:pStyle w:val="TableParagraph"/>
              <w:rPr>
                <w:sz w:val="20"/>
              </w:rPr>
            </w:pPr>
          </w:p>
        </w:tc>
        <w:tc>
          <w:tcPr>
            <w:tcW w:w="3821" w:type="dxa"/>
            <w:tcBorders>
              <w:top w:val="nil"/>
            </w:tcBorders>
          </w:tcPr>
          <w:p w:rsidR="00670709" w:rsidRDefault="00156E5B">
            <w:pPr>
              <w:pStyle w:val="TableParagraph"/>
              <w:spacing w:line="254" w:lineRule="exact"/>
              <w:ind w:left="108"/>
              <w:rPr>
                <w:sz w:val="24"/>
              </w:rPr>
            </w:pPr>
            <w:r>
              <w:rPr>
                <w:sz w:val="24"/>
              </w:rPr>
              <w:t>рекламы</w:t>
            </w:r>
          </w:p>
        </w:tc>
        <w:tc>
          <w:tcPr>
            <w:tcW w:w="3219" w:type="dxa"/>
            <w:vMerge/>
            <w:tcBorders>
              <w:top w:val="nil"/>
            </w:tcBorders>
          </w:tcPr>
          <w:p w:rsidR="00670709" w:rsidRDefault="00670709">
            <w:pPr>
              <w:rPr>
                <w:sz w:val="2"/>
                <w:szCs w:val="2"/>
              </w:rPr>
            </w:pPr>
          </w:p>
        </w:tc>
        <w:tc>
          <w:tcPr>
            <w:tcW w:w="2371" w:type="dxa"/>
            <w:vMerge/>
            <w:tcBorders>
              <w:top w:val="nil"/>
            </w:tcBorders>
          </w:tcPr>
          <w:p w:rsidR="00670709" w:rsidRDefault="00670709">
            <w:pPr>
              <w:rPr>
                <w:sz w:val="2"/>
                <w:szCs w:val="2"/>
              </w:rPr>
            </w:pPr>
          </w:p>
        </w:tc>
      </w:tr>
      <w:tr w:rsidR="00670709">
        <w:trPr>
          <w:trHeight w:val="275"/>
        </w:trPr>
        <w:tc>
          <w:tcPr>
            <w:tcW w:w="2976" w:type="dxa"/>
            <w:tcBorders>
              <w:bottom w:val="nil"/>
            </w:tcBorders>
          </w:tcPr>
          <w:p w:rsidR="00670709" w:rsidRDefault="00156E5B">
            <w:pPr>
              <w:pStyle w:val="TableParagraph"/>
              <w:spacing w:line="256" w:lineRule="exact"/>
              <w:ind w:left="107"/>
              <w:rPr>
                <w:sz w:val="24"/>
              </w:rPr>
            </w:pPr>
            <w:r>
              <w:rPr>
                <w:sz w:val="24"/>
              </w:rPr>
              <w:t>Документ,</w:t>
            </w:r>
          </w:p>
        </w:tc>
        <w:tc>
          <w:tcPr>
            <w:tcW w:w="2415" w:type="dxa"/>
            <w:tcBorders>
              <w:bottom w:val="nil"/>
            </w:tcBorders>
          </w:tcPr>
          <w:p w:rsidR="00670709" w:rsidRDefault="00156E5B">
            <w:pPr>
              <w:pStyle w:val="TableParagraph"/>
              <w:spacing w:line="256" w:lineRule="exact"/>
              <w:ind w:left="110"/>
              <w:rPr>
                <w:sz w:val="24"/>
              </w:rPr>
            </w:pPr>
            <w:r>
              <w:rPr>
                <w:sz w:val="24"/>
              </w:rPr>
              <w:t>Договор</w:t>
            </w:r>
          </w:p>
        </w:tc>
        <w:tc>
          <w:tcPr>
            <w:tcW w:w="3821" w:type="dxa"/>
            <w:tcBorders>
              <w:bottom w:val="nil"/>
            </w:tcBorders>
          </w:tcPr>
          <w:p w:rsidR="00670709" w:rsidRDefault="00156E5B">
            <w:pPr>
              <w:pStyle w:val="TableParagraph"/>
              <w:spacing w:line="256" w:lineRule="exact"/>
              <w:ind w:left="108"/>
              <w:rPr>
                <w:sz w:val="24"/>
              </w:rPr>
            </w:pPr>
            <w:r>
              <w:rPr>
                <w:sz w:val="24"/>
              </w:rPr>
              <w:t>Договор доверительного</w:t>
            </w:r>
          </w:p>
        </w:tc>
        <w:tc>
          <w:tcPr>
            <w:tcW w:w="3219" w:type="dxa"/>
            <w:tcBorders>
              <w:bottom w:val="nil"/>
            </w:tcBorders>
          </w:tcPr>
          <w:p w:rsidR="00670709" w:rsidRDefault="00156E5B">
            <w:pPr>
              <w:pStyle w:val="TableParagraph"/>
              <w:spacing w:line="256" w:lineRule="exact"/>
              <w:ind w:left="110"/>
              <w:rPr>
                <w:sz w:val="24"/>
              </w:rPr>
            </w:pPr>
            <w:r>
              <w:rPr>
                <w:sz w:val="24"/>
              </w:rPr>
              <w:t>Предоставляется</w:t>
            </w:r>
          </w:p>
        </w:tc>
        <w:tc>
          <w:tcPr>
            <w:tcW w:w="2371" w:type="dxa"/>
            <w:tcBorders>
              <w:bottom w:val="nil"/>
            </w:tcBorders>
          </w:tcPr>
          <w:p w:rsidR="00670709" w:rsidRDefault="00156E5B">
            <w:pPr>
              <w:pStyle w:val="TableParagraph"/>
              <w:spacing w:line="256" w:lineRule="exact"/>
              <w:ind w:left="110"/>
              <w:rPr>
                <w:sz w:val="24"/>
              </w:rPr>
            </w:pPr>
            <w:r>
              <w:rPr>
                <w:sz w:val="24"/>
              </w:rPr>
              <w:t>Не предоставляется</w:t>
            </w:r>
          </w:p>
        </w:tc>
      </w:tr>
      <w:tr w:rsidR="00670709">
        <w:trPr>
          <w:trHeight w:val="276"/>
        </w:trPr>
        <w:tc>
          <w:tcPr>
            <w:tcW w:w="2976" w:type="dxa"/>
            <w:tcBorders>
              <w:top w:val="nil"/>
              <w:bottom w:val="nil"/>
            </w:tcBorders>
          </w:tcPr>
          <w:p w:rsidR="00670709" w:rsidRDefault="00156E5B">
            <w:pPr>
              <w:pStyle w:val="TableParagraph"/>
              <w:spacing w:line="256" w:lineRule="exact"/>
              <w:ind w:left="107"/>
              <w:rPr>
                <w:sz w:val="24"/>
              </w:rPr>
            </w:pPr>
            <w:r>
              <w:rPr>
                <w:sz w:val="24"/>
              </w:rPr>
              <w:t>подтверждающий</w:t>
            </w:r>
          </w:p>
        </w:tc>
        <w:tc>
          <w:tcPr>
            <w:tcW w:w="2415" w:type="dxa"/>
            <w:tcBorders>
              <w:top w:val="nil"/>
              <w:bottom w:val="nil"/>
            </w:tcBorders>
          </w:tcPr>
          <w:p w:rsidR="00670709" w:rsidRDefault="00156E5B">
            <w:pPr>
              <w:pStyle w:val="TableParagraph"/>
              <w:spacing w:line="256" w:lineRule="exact"/>
              <w:ind w:left="110"/>
              <w:rPr>
                <w:sz w:val="24"/>
              </w:rPr>
            </w:pPr>
            <w:r>
              <w:rPr>
                <w:sz w:val="24"/>
              </w:rPr>
              <w:t>доверительного</w:t>
            </w:r>
          </w:p>
        </w:tc>
        <w:tc>
          <w:tcPr>
            <w:tcW w:w="3821" w:type="dxa"/>
            <w:tcBorders>
              <w:top w:val="nil"/>
              <w:bottom w:val="nil"/>
            </w:tcBorders>
          </w:tcPr>
          <w:p w:rsidR="00670709" w:rsidRDefault="00156E5B">
            <w:pPr>
              <w:pStyle w:val="TableParagraph"/>
              <w:spacing w:line="256" w:lineRule="exact"/>
              <w:ind w:left="108"/>
              <w:rPr>
                <w:sz w:val="24"/>
              </w:rPr>
            </w:pPr>
            <w:r>
              <w:rPr>
                <w:sz w:val="24"/>
              </w:rPr>
              <w:t>управления недвижимым</w:t>
            </w:r>
          </w:p>
        </w:tc>
        <w:tc>
          <w:tcPr>
            <w:tcW w:w="3219" w:type="dxa"/>
            <w:tcBorders>
              <w:top w:val="nil"/>
              <w:bottom w:val="nil"/>
            </w:tcBorders>
          </w:tcPr>
          <w:p w:rsidR="00670709" w:rsidRDefault="00156E5B">
            <w:pPr>
              <w:pStyle w:val="TableParagraph"/>
              <w:spacing w:line="256" w:lineRule="exact"/>
              <w:ind w:left="110"/>
              <w:rPr>
                <w:sz w:val="24"/>
              </w:rPr>
            </w:pPr>
            <w:r>
              <w:rPr>
                <w:sz w:val="24"/>
              </w:rPr>
              <w:t>электронный образ</w:t>
            </w:r>
          </w:p>
        </w:tc>
        <w:tc>
          <w:tcPr>
            <w:tcW w:w="2371" w:type="dxa"/>
            <w:tcBorders>
              <w:top w:val="nil"/>
              <w:bottom w:val="nil"/>
            </w:tcBorders>
          </w:tcPr>
          <w:p w:rsidR="00670709" w:rsidRDefault="00670709">
            <w:pPr>
              <w:pStyle w:val="TableParagraph"/>
              <w:rPr>
                <w:sz w:val="20"/>
              </w:rPr>
            </w:pPr>
          </w:p>
        </w:tc>
      </w:tr>
      <w:tr w:rsidR="00670709">
        <w:trPr>
          <w:trHeight w:val="275"/>
        </w:trPr>
        <w:tc>
          <w:tcPr>
            <w:tcW w:w="2976" w:type="dxa"/>
            <w:tcBorders>
              <w:top w:val="nil"/>
              <w:bottom w:val="nil"/>
            </w:tcBorders>
          </w:tcPr>
          <w:p w:rsidR="00670709" w:rsidRDefault="00156E5B">
            <w:pPr>
              <w:pStyle w:val="TableParagraph"/>
              <w:spacing w:line="256" w:lineRule="exact"/>
              <w:ind w:left="107"/>
              <w:rPr>
                <w:sz w:val="24"/>
              </w:rPr>
            </w:pPr>
            <w:r>
              <w:rPr>
                <w:sz w:val="24"/>
              </w:rPr>
              <w:t>доверительное управление</w:t>
            </w:r>
          </w:p>
        </w:tc>
        <w:tc>
          <w:tcPr>
            <w:tcW w:w="2415" w:type="dxa"/>
            <w:tcBorders>
              <w:top w:val="nil"/>
              <w:bottom w:val="nil"/>
            </w:tcBorders>
          </w:tcPr>
          <w:p w:rsidR="00670709" w:rsidRDefault="00156E5B">
            <w:pPr>
              <w:pStyle w:val="TableParagraph"/>
              <w:spacing w:line="256" w:lineRule="exact"/>
              <w:ind w:left="110"/>
              <w:rPr>
                <w:sz w:val="24"/>
              </w:rPr>
            </w:pPr>
            <w:r>
              <w:rPr>
                <w:sz w:val="24"/>
              </w:rPr>
              <w:t>управления</w:t>
            </w:r>
          </w:p>
        </w:tc>
        <w:tc>
          <w:tcPr>
            <w:tcW w:w="3821" w:type="dxa"/>
            <w:tcBorders>
              <w:top w:val="nil"/>
              <w:bottom w:val="nil"/>
            </w:tcBorders>
          </w:tcPr>
          <w:p w:rsidR="00670709" w:rsidRDefault="00156E5B">
            <w:pPr>
              <w:pStyle w:val="TableParagraph"/>
              <w:spacing w:line="256" w:lineRule="exact"/>
              <w:ind w:left="108"/>
              <w:rPr>
                <w:sz w:val="24"/>
              </w:rPr>
            </w:pPr>
            <w:r>
              <w:rPr>
                <w:sz w:val="24"/>
              </w:rPr>
              <w:t>имуществом должен быть</w:t>
            </w:r>
          </w:p>
        </w:tc>
        <w:tc>
          <w:tcPr>
            <w:tcW w:w="3219" w:type="dxa"/>
            <w:tcBorders>
              <w:top w:val="nil"/>
              <w:bottom w:val="nil"/>
            </w:tcBorders>
          </w:tcPr>
          <w:p w:rsidR="00670709" w:rsidRDefault="00156E5B">
            <w:pPr>
              <w:pStyle w:val="TableParagraph"/>
              <w:spacing w:line="256" w:lineRule="exact"/>
              <w:ind w:left="110"/>
              <w:rPr>
                <w:sz w:val="24"/>
              </w:rPr>
            </w:pPr>
            <w:r>
              <w:rPr>
                <w:sz w:val="24"/>
              </w:rPr>
              <w:t>документа</w:t>
            </w:r>
          </w:p>
        </w:tc>
        <w:tc>
          <w:tcPr>
            <w:tcW w:w="2371" w:type="dxa"/>
            <w:tcBorders>
              <w:top w:val="nil"/>
              <w:bottom w:val="nil"/>
            </w:tcBorders>
          </w:tcPr>
          <w:p w:rsidR="00670709" w:rsidRDefault="00670709">
            <w:pPr>
              <w:pStyle w:val="TableParagraph"/>
              <w:rPr>
                <w:sz w:val="20"/>
              </w:rPr>
            </w:pPr>
          </w:p>
        </w:tc>
      </w:tr>
      <w:tr w:rsidR="00670709">
        <w:trPr>
          <w:trHeight w:val="275"/>
        </w:trPr>
        <w:tc>
          <w:tcPr>
            <w:tcW w:w="2976" w:type="dxa"/>
            <w:tcBorders>
              <w:top w:val="nil"/>
              <w:bottom w:val="nil"/>
            </w:tcBorders>
          </w:tcPr>
          <w:p w:rsidR="00670709" w:rsidRDefault="00156E5B">
            <w:pPr>
              <w:pStyle w:val="TableParagraph"/>
              <w:spacing w:line="256" w:lineRule="exact"/>
              <w:ind w:left="107"/>
              <w:rPr>
                <w:sz w:val="24"/>
              </w:rPr>
            </w:pPr>
            <w:r>
              <w:rPr>
                <w:sz w:val="24"/>
              </w:rPr>
              <w:t>недвижимым</w:t>
            </w:r>
          </w:p>
        </w:tc>
        <w:tc>
          <w:tcPr>
            <w:tcW w:w="2415" w:type="dxa"/>
            <w:tcBorders>
              <w:top w:val="nil"/>
              <w:bottom w:val="nil"/>
            </w:tcBorders>
          </w:tcPr>
          <w:p w:rsidR="00670709" w:rsidRDefault="00156E5B">
            <w:pPr>
              <w:pStyle w:val="TableParagraph"/>
              <w:spacing w:line="256" w:lineRule="exact"/>
              <w:ind w:left="110"/>
              <w:rPr>
                <w:sz w:val="24"/>
              </w:rPr>
            </w:pPr>
            <w:r>
              <w:rPr>
                <w:sz w:val="24"/>
              </w:rPr>
              <w:t>недвижимым</w:t>
            </w:r>
          </w:p>
        </w:tc>
        <w:tc>
          <w:tcPr>
            <w:tcW w:w="3821" w:type="dxa"/>
            <w:tcBorders>
              <w:top w:val="nil"/>
              <w:bottom w:val="nil"/>
            </w:tcBorders>
          </w:tcPr>
          <w:p w:rsidR="00670709" w:rsidRDefault="00156E5B">
            <w:pPr>
              <w:pStyle w:val="TableParagraph"/>
              <w:spacing w:line="256" w:lineRule="exact"/>
              <w:ind w:left="108"/>
              <w:rPr>
                <w:sz w:val="24"/>
              </w:rPr>
            </w:pPr>
            <w:r>
              <w:rPr>
                <w:sz w:val="24"/>
              </w:rPr>
              <w:t>оформлен в соответствии с</w:t>
            </w:r>
          </w:p>
        </w:tc>
        <w:tc>
          <w:tcPr>
            <w:tcW w:w="3219" w:type="dxa"/>
            <w:tcBorders>
              <w:top w:val="nil"/>
              <w:bottom w:val="nil"/>
            </w:tcBorders>
          </w:tcPr>
          <w:p w:rsidR="00670709" w:rsidRDefault="00670709">
            <w:pPr>
              <w:pStyle w:val="TableParagraph"/>
              <w:rPr>
                <w:sz w:val="20"/>
              </w:rPr>
            </w:pPr>
          </w:p>
        </w:tc>
        <w:tc>
          <w:tcPr>
            <w:tcW w:w="2371" w:type="dxa"/>
            <w:tcBorders>
              <w:top w:val="nil"/>
              <w:bottom w:val="nil"/>
            </w:tcBorders>
          </w:tcPr>
          <w:p w:rsidR="00670709" w:rsidRDefault="00670709">
            <w:pPr>
              <w:pStyle w:val="TableParagraph"/>
              <w:rPr>
                <w:sz w:val="20"/>
              </w:rPr>
            </w:pPr>
          </w:p>
        </w:tc>
      </w:tr>
      <w:tr w:rsidR="00670709">
        <w:trPr>
          <w:trHeight w:val="275"/>
        </w:trPr>
        <w:tc>
          <w:tcPr>
            <w:tcW w:w="2976" w:type="dxa"/>
            <w:tcBorders>
              <w:top w:val="nil"/>
              <w:bottom w:val="nil"/>
            </w:tcBorders>
          </w:tcPr>
          <w:p w:rsidR="00670709" w:rsidRDefault="00156E5B">
            <w:pPr>
              <w:pStyle w:val="TableParagraph"/>
              <w:spacing w:line="256" w:lineRule="exact"/>
              <w:ind w:left="107"/>
              <w:rPr>
                <w:sz w:val="24"/>
              </w:rPr>
            </w:pPr>
            <w:r>
              <w:rPr>
                <w:sz w:val="24"/>
              </w:rPr>
              <w:t>имуществом, к которому</w:t>
            </w:r>
          </w:p>
        </w:tc>
        <w:tc>
          <w:tcPr>
            <w:tcW w:w="2415" w:type="dxa"/>
            <w:tcBorders>
              <w:top w:val="nil"/>
              <w:bottom w:val="nil"/>
            </w:tcBorders>
          </w:tcPr>
          <w:p w:rsidR="00670709" w:rsidRDefault="00156E5B">
            <w:pPr>
              <w:pStyle w:val="TableParagraph"/>
              <w:spacing w:line="256" w:lineRule="exact"/>
              <w:ind w:left="110"/>
              <w:rPr>
                <w:sz w:val="24"/>
              </w:rPr>
            </w:pPr>
            <w:r>
              <w:rPr>
                <w:sz w:val="24"/>
              </w:rPr>
              <w:t>имуществом, к</w:t>
            </w:r>
          </w:p>
        </w:tc>
        <w:tc>
          <w:tcPr>
            <w:tcW w:w="3821" w:type="dxa"/>
            <w:tcBorders>
              <w:top w:val="nil"/>
              <w:bottom w:val="nil"/>
            </w:tcBorders>
          </w:tcPr>
          <w:p w:rsidR="00670709" w:rsidRDefault="00156E5B">
            <w:pPr>
              <w:pStyle w:val="TableParagraph"/>
              <w:spacing w:line="256" w:lineRule="exact"/>
              <w:ind w:left="108"/>
              <w:rPr>
                <w:sz w:val="24"/>
              </w:rPr>
            </w:pPr>
            <w:r>
              <w:rPr>
                <w:sz w:val="24"/>
              </w:rPr>
              <w:t>требованиями законодательства</w:t>
            </w:r>
          </w:p>
        </w:tc>
        <w:tc>
          <w:tcPr>
            <w:tcW w:w="3219" w:type="dxa"/>
            <w:tcBorders>
              <w:top w:val="nil"/>
              <w:bottom w:val="nil"/>
            </w:tcBorders>
          </w:tcPr>
          <w:p w:rsidR="00670709" w:rsidRDefault="00670709">
            <w:pPr>
              <w:pStyle w:val="TableParagraph"/>
              <w:rPr>
                <w:sz w:val="20"/>
              </w:rPr>
            </w:pPr>
          </w:p>
        </w:tc>
        <w:tc>
          <w:tcPr>
            <w:tcW w:w="2371" w:type="dxa"/>
            <w:tcBorders>
              <w:top w:val="nil"/>
              <w:bottom w:val="nil"/>
            </w:tcBorders>
          </w:tcPr>
          <w:p w:rsidR="00670709" w:rsidRDefault="00670709">
            <w:pPr>
              <w:pStyle w:val="TableParagraph"/>
              <w:rPr>
                <w:sz w:val="20"/>
              </w:rPr>
            </w:pPr>
          </w:p>
        </w:tc>
      </w:tr>
      <w:tr w:rsidR="00670709">
        <w:trPr>
          <w:trHeight w:val="276"/>
        </w:trPr>
        <w:tc>
          <w:tcPr>
            <w:tcW w:w="2976" w:type="dxa"/>
            <w:tcBorders>
              <w:top w:val="nil"/>
              <w:bottom w:val="nil"/>
            </w:tcBorders>
          </w:tcPr>
          <w:p w:rsidR="00670709" w:rsidRDefault="00156E5B">
            <w:pPr>
              <w:pStyle w:val="TableParagraph"/>
              <w:spacing w:line="256" w:lineRule="exact"/>
              <w:ind w:left="107"/>
              <w:rPr>
                <w:sz w:val="24"/>
              </w:rPr>
            </w:pPr>
            <w:r>
              <w:rPr>
                <w:sz w:val="24"/>
              </w:rPr>
              <w:t>присоединяется рекламная</w:t>
            </w:r>
          </w:p>
        </w:tc>
        <w:tc>
          <w:tcPr>
            <w:tcW w:w="2415" w:type="dxa"/>
            <w:tcBorders>
              <w:top w:val="nil"/>
              <w:bottom w:val="nil"/>
            </w:tcBorders>
          </w:tcPr>
          <w:p w:rsidR="00670709" w:rsidRDefault="00156E5B">
            <w:pPr>
              <w:pStyle w:val="TableParagraph"/>
              <w:spacing w:line="256" w:lineRule="exact"/>
              <w:ind w:left="110"/>
              <w:rPr>
                <w:sz w:val="24"/>
              </w:rPr>
            </w:pPr>
            <w:r>
              <w:rPr>
                <w:sz w:val="24"/>
              </w:rPr>
              <w:t>которому</w:t>
            </w:r>
          </w:p>
        </w:tc>
        <w:tc>
          <w:tcPr>
            <w:tcW w:w="3821" w:type="dxa"/>
            <w:tcBorders>
              <w:top w:val="nil"/>
              <w:bottom w:val="nil"/>
            </w:tcBorders>
          </w:tcPr>
          <w:p w:rsidR="00670709" w:rsidRDefault="00670709">
            <w:pPr>
              <w:pStyle w:val="TableParagraph"/>
              <w:rPr>
                <w:sz w:val="20"/>
              </w:rPr>
            </w:pPr>
          </w:p>
        </w:tc>
        <w:tc>
          <w:tcPr>
            <w:tcW w:w="3219" w:type="dxa"/>
            <w:tcBorders>
              <w:top w:val="nil"/>
              <w:bottom w:val="nil"/>
            </w:tcBorders>
          </w:tcPr>
          <w:p w:rsidR="00670709" w:rsidRDefault="00670709">
            <w:pPr>
              <w:pStyle w:val="TableParagraph"/>
              <w:rPr>
                <w:sz w:val="20"/>
              </w:rPr>
            </w:pPr>
          </w:p>
        </w:tc>
        <w:tc>
          <w:tcPr>
            <w:tcW w:w="2371" w:type="dxa"/>
            <w:tcBorders>
              <w:top w:val="nil"/>
              <w:bottom w:val="nil"/>
            </w:tcBorders>
          </w:tcPr>
          <w:p w:rsidR="00670709" w:rsidRDefault="00670709">
            <w:pPr>
              <w:pStyle w:val="TableParagraph"/>
              <w:rPr>
                <w:sz w:val="20"/>
              </w:rPr>
            </w:pPr>
          </w:p>
        </w:tc>
      </w:tr>
      <w:tr w:rsidR="00670709">
        <w:trPr>
          <w:trHeight w:val="278"/>
        </w:trPr>
        <w:tc>
          <w:tcPr>
            <w:tcW w:w="2976" w:type="dxa"/>
            <w:tcBorders>
              <w:top w:val="nil"/>
            </w:tcBorders>
          </w:tcPr>
          <w:p w:rsidR="00670709" w:rsidRDefault="00156E5B">
            <w:pPr>
              <w:pStyle w:val="TableParagraph"/>
              <w:spacing w:line="259" w:lineRule="exact"/>
              <w:ind w:left="107"/>
              <w:rPr>
                <w:sz w:val="24"/>
              </w:rPr>
            </w:pPr>
            <w:r>
              <w:rPr>
                <w:sz w:val="24"/>
              </w:rPr>
              <w:t>конструкция</w:t>
            </w:r>
          </w:p>
        </w:tc>
        <w:tc>
          <w:tcPr>
            <w:tcW w:w="2415" w:type="dxa"/>
            <w:tcBorders>
              <w:top w:val="nil"/>
            </w:tcBorders>
          </w:tcPr>
          <w:p w:rsidR="00670709" w:rsidRDefault="00156E5B">
            <w:pPr>
              <w:pStyle w:val="TableParagraph"/>
              <w:spacing w:line="259" w:lineRule="exact"/>
              <w:ind w:left="110"/>
              <w:rPr>
                <w:sz w:val="24"/>
              </w:rPr>
            </w:pPr>
            <w:r>
              <w:rPr>
                <w:sz w:val="24"/>
              </w:rPr>
              <w:t>присоединяется</w:t>
            </w:r>
          </w:p>
        </w:tc>
        <w:tc>
          <w:tcPr>
            <w:tcW w:w="3821" w:type="dxa"/>
            <w:tcBorders>
              <w:top w:val="nil"/>
            </w:tcBorders>
          </w:tcPr>
          <w:p w:rsidR="00670709" w:rsidRDefault="00670709">
            <w:pPr>
              <w:pStyle w:val="TableParagraph"/>
              <w:rPr>
                <w:sz w:val="20"/>
              </w:rPr>
            </w:pPr>
          </w:p>
        </w:tc>
        <w:tc>
          <w:tcPr>
            <w:tcW w:w="3219" w:type="dxa"/>
            <w:tcBorders>
              <w:top w:val="nil"/>
            </w:tcBorders>
          </w:tcPr>
          <w:p w:rsidR="00670709" w:rsidRDefault="00670709">
            <w:pPr>
              <w:pStyle w:val="TableParagraph"/>
              <w:rPr>
                <w:sz w:val="20"/>
              </w:rPr>
            </w:pPr>
          </w:p>
        </w:tc>
        <w:tc>
          <w:tcPr>
            <w:tcW w:w="2371" w:type="dxa"/>
            <w:tcBorders>
              <w:top w:val="nil"/>
            </w:tcBorders>
          </w:tcPr>
          <w:p w:rsidR="00670709" w:rsidRDefault="00670709">
            <w:pPr>
              <w:pStyle w:val="TableParagraph"/>
              <w:rPr>
                <w:sz w:val="20"/>
              </w:rPr>
            </w:pPr>
          </w:p>
        </w:tc>
      </w:tr>
    </w:tbl>
    <w:p w:rsidR="00670709" w:rsidRDefault="00670709">
      <w:pPr>
        <w:rPr>
          <w:sz w:val="20"/>
        </w:rPr>
        <w:sectPr w:rsidR="00670709">
          <w:pgSz w:w="16840" w:h="11910" w:orient="landscape"/>
          <w:pgMar w:top="1180" w:right="900" w:bottom="280" w:left="900" w:header="761" w:footer="0" w:gutter="0"/>
          <w:cols w:space="720"/>
        </w:sectPr>
      </w:pPr>
    </w:p>
    <w:p w:rsidR="00670709" w:rsidRDefault="00670709">
      <w:pPr>
        <w:pStyle w:val="a3"/>
        <w:ind w:left="0"/>
        <w:rPr>
          <w:sz w:val="20"/>
        </w:rPr>
      </w:pPr>
    </w:p>
    <w:p w:rsidR="00670709" w:rsidRDefault="00670709">
      <w:pPr>
        <w:pStyle w:val="a3"/>
        <w:spacing w:before="3" w:after="1"/>
        <w:ind w:left="0"/>
        <w:rPr>
          <w:sz w:val="25"/>
        </w:rPr>
      </w:pP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6"/>
        <w:gridCol w:w="2415"/>
        <w:gridCol w:w="3821"/>
        <w:gridCol w:w="3219"/>
        <w:gridCol w:w="2371"/>
      </w:tblGrid>
      <w:tr w:rsidR="00670709">
        <w:trPr>
          <w:trHeight w:val="323"/>
        </w:trPr>
        <w:tc>
          <w:tcPr>
            <w:tcW w:w="2976" w:type="dxa"/>
            <w:vMerge w:val="restart"/>
          </w:tcPr>
          <w:p w:rsidR="00670709" w:rsidRDefault="00156E5B">
            <w:pPr>
              <w:pStyle w:val="TableParagraph"/>
              <w:ind w:left="840" w:right="81" w:firstLine="347"/>
              <w:rPr>
                <w:sz w:val="24"/>
              </w:rPr>
            </w:pPr>
            <w:r>
              <w:rPr>
                <w:sz w:val="24"/>
              </w:rPr>
              <w:t>Класс Документа</w:t>
            </w:r>
          </w:p>
        </w:tc>
        <w:tc>
          <w:tcPr>
            <w:tcW w:w="2415" w:type="dxa"/>
            <w:vMerge w:val="restart"/>
          </w:tcPr>
          <w:p w:rsidR="00670709" w:rsidRDefault="00156E5B">
            <w:pPr>
              <w:pStyle w:val="TableParagraph"/>
              <w:spacing w:line="268" w:lineRule="exact"/>
              <w:ind w:left="555" w:right="546"/>
              <w:jc w:val="center"/>
              <w:rPr>
                <w:sz w:val="24"/>
              </w:rPr>
            </w:pPr>
            <w:r>
              <w:rPr>
                <w:sz w:val="24"/>
              </w:rPr>
              <w:t>Виды</w:t>
            </w:r>
          </w:p>
          <w:p w:rsidR="00670709" w:rsidRDefault="00156E5B">
            <w:pPr>
              <w:pStyle w:val="TableParagraph"/>
              <w:ind w:left="615" w:right="546"/>
              <w:jc w:val="center"/>
              <w:rPr>
                <w:sz w:val="24"/>
              </w:rPr>
            </w:pPr>
            <w:r>
              <w:rPr>
                <w:sz w:val="24"/>
              </w:rPr>
              <w:t>документов</w:t>
            </w:r>
          </w:p>
        </w:tc>
        <w:tc>
          <w:tcPr>
            <w:tcW w:w="3821" w:type="dxa"/>
            <w:vMerge w:val="restart"/>
          </w:tcPr>
          <w:p w:rsidR="00670709" w:rsidRDefault="00156E5B">
            <w:pPr>
              <w:pStyle w:val="TableParagraph"/>
              <w:spacing w:line="268" w:lineRule="exact"/>
              <w:ind w:left="412"/>
              <w:rPr>
                <w:sz w:val="24"/>
              </w:rPr>
            </w:pPr>
            <w:r>
              <w:rPr>
                <w:sz w:val="24"/>
              </w:rPr>
              <w:t>Общие описания документов</w:t>
            </w:r>
          </w:p>
        </w:tc>
        <w:tc>
          <w:tcPr>
            <w:tcW w:w="5590" w:type="dxa"/>
            <w:gridSpan w:val="2"/>
          </w:tcPr>
          <w:p w:rsidR="00670709" w:rsidRDefault="00156E5B">
            <w:pPr>
              <w:pStyle w:val="TableParagraph"/>
              <w:spacing w:line="268" w:lineRule="exact"/>
              <w:ind w:left="1562"/>
              <w:rPr>
                <w:sz w:val="24"/>
              </w:rPr>
            </w:pPr>
            <w:r>
              <w:rPr>
                <w:sz w:val="24"/>
              </w:rPr>
              <w:t>При подаче через РПГУ</w:t>
            </w:r>
          </w:p>
        </w:tc>
      </w:tr>
      <w:tr w:rsidR="00670709">
        <w:trPr>
          <w:trHeight w:val="551"/>
        </w:trPr>
        <w:tc>
          <w:tcPr>
            <w:tcW w:w="2976" w:type="dxa"/>
            <w:vMerge/>
            <w:tcBorders>
              <w:top w:val="nil"/>
            </w:tcBorders>
          </w:tcPr>
          <w:p w:rsidR="00670709" w:rsidRDefault="00670709">
            <w:pPr>
              <w:rPr>
                <w:sz w:val="2"/>
                <w:szCs w:val="2"/>
              </w:rPr>
            </w:pPr>
          </w:p>
        </w:tc>
        <w:tc>
          <w:tcPr>
            <w:tcW w:w="2415" w:type="dxa"/>
            <w:vMerge/>
            <w:tcBorders>
              <w:top w:val="nil"/>
            </w:tcBorders>
          </w:tcPr>
          <w:p w:rsidR="00670709" w:rsidRDefault="00670709">
            <w:pPr>
              <w:rPr>
                <w:sz w:val="2"/>
                <w:szCs w:val="2"/>
              </w:rPr>
            </w:pPr>
          </w:p>
        </w:tc>
        <w:tc>
          <w:tcPr>
            <w:tcW w:w="3821" w:type="dxa"/>
            <w:vMerge/>
            <w:tcBorders>
              <w:top w:val="nil"/>
            </w:tcBorders>
          </w:tcPr>
          <w:p w:rsidR="00670709" w:rsidRDefault="00670709">
            <w:pPr>
              <w:rPr>
                <w:sz w:val="2"/>
                <w:szCs w:val="2"/>
              </w:rPr>
            </w:pPr>
          </w:p>
        </w:tc>
        <w:tc>
          <w:tcPr>
            <w:tcW w:w="3219" w:type="dxa"/>
          </w:tcPr>
          <w:p w:rsidR="00670709" w:rsidRDefault="00156E5B">
            <w:pPr>
              <w:pStyle w:val="TableParagraph"/>
              <w:spacing w:line="269" w:lineRule="exact"/>
              <w:ind w:left="332" w:right="294"/>
              <w:jc w:val="center"/>
              <w:rPr>
                <w:sz w:val="24"/>
              </w:rPr>
            </w:pPr>
            <w:r>
              <w:rPr>
                <w:sz w:val="24"/>
              </w:rPr>
              <w:t>При электронной подаче</w:t>
            </w:r>
          </w:p>
          <w:p w:rsidR="00670709" w:rsidRDefault="00156E5B">
            <w:pPr>
              <w:pStyle w:val="TableParagraph"/>
              <w:spacing w:line="263" w:lineRule="exact"/>
              <w:ind w:left="329" w:right="294"/>
              <w:jc w:val="center"/>
              <w:rPr>
                <w:sz w:val="24"/>
              </w:rPr>
            </w:pPr>
            <w:r>
              <w:rPr>
                <w:sz w:val="24"/>
              </w:rPr>
              <w:t>через РПГУ</w:t>
            </w:r>
          </w:p>
        </w:tc>
        <w:tc>
          <w:tcPr>
            <w:tcW w:w="2371" w:type="dxa"/>
          </w:tcPr>
          <w:p w:rsidR="00670709" w:rsidRDefault="00156E5B">
            <w:pPr>
              <w:pStyle w:val="TableParagraph"/>
              <w:spacing w:line="269" w:lineRule="exact"/>
              <w:ind w:left="161"/>
              <w:rPr>
                <w:sz w:val="24"/>
              </w:rPr>
            </w:pPr>
            <w:r>
              <w:rPr>
                <w:sz w:val="24"/>
              </w:rPr>
              <w:t>При</w:t>
            </w:r>
            <w:r>
              <w:rPr>
                <w:spacing w:val="-8"/>
                <w:sz w:val="24"/>
              </w:rPr>
              <w:t xml:space="preserve"> </w:t>
            </w:r>
            <w:r>
              <w:rPr>
                <w:sz w:val="24"/>
              </w:rPr>
              <w:t>подтверждении</w:t>
            </w:r>
          </w:p>
          <w:p w:rsidR="00670709" w:rsidRDefault="00156E5B">
            <w:pPr>
              <w:pStyle w:val="TableParagraph"/>
              <w:spacing w:line="263" w:lineRule="exact"/>
              <w:ind w:left="192"/>
              <w:rPr>
                <w:sz w:val="24"/>
              </w:rPr>
            </w:pPr>
            <w:r>
              <w:rPr>
                <w:sz w:val="24"/>
              </w:rPr>
              <w:t>документов в</w:t>
            </w:r>
            <w:r>
              <w:rPr>
                <w:spacing w:val="-8"/>
                <w:sz w:val="24"/>
              </w:rPr>
              <w:t xml:space="preserve"> </w:t>
            </w:r>
            <w:r>
              <w:rPr>
                <w:sz w:val="24"/>
              </w:rPr>
              <w:t>МФЦ</w:t>
            </w:r>
          </w:p>
        </w:tc>
      </w:tr>
      <w:tr w:rsidR="00670709">
        <w:trPr>
          <w:trHeight w:val="662"/>
        </w:trPr>
        <w:tc>
          <w:tcPr>
            <w:tcW w:w="2976" w:type="dxa"/>
          </w:tcPr>
          <w:p w:rsidR="00670709" w:rsidRDefault="00670709">
            <w:pPr>
              <w:pStyle w:val="TableParagraph"/>
              <w:rPr>
                <w:sz w:val="24"/>
              </w:rPr>
            </w:pPr>
          </w:p>
        </w:tc>
        <w:tc>
          <w:tcPr>
            <w:tcW w:w="2415" w:type="dxa"/>
          </w:tcPr>
          <w:p w:rsidR="00670709" w:rsidRDefault="00156E5B">
            <w:pPr>
              <w:pStyle w:val="TableParagraph"/>
              <w:ind w:left="110" w:right="974"/>
              <w:rPr>
                <w:sz w:val="24"/>
              </w:rPr>
            </w:pPr>
            <w:r>
              <w:rPr>
                <w:sz w:val="24"/>
              </w:rPr>
              <w:t>рекламная конструкция</w:t>
            </w:r>
          </w:p>
        </w:tc>
        <w:tc>
          <w:tcPr>
            <w:tcW w:w="3821" w:type="dxa"/>
          </w:tcPr>
          <w:p w:rsidR="00670709" w:rsidRDefault="00670709">
            <w:pPr>
              <w:pStyle w:val="TableParagraph"/>
              <w:rPr>
                <w:sz w:val="24"/>
              </w:rPr>
            </w:pPr>
          </w:p>
        </w:tc>
        <w:tc>
          <w:tcPr>
            <w:tcW w:w="3219" w:type="dxa"/>
          </w:tcPr>
          <w:p w:rsidR="00670709" w:rsidRDefault="00670709">
            <w:pPr>
              <w:pStyle w:val="TableParagraph"/>
              <w:rPr>
                <w:sz w:val="24"/>
              </w:rPr>
            </w:pPr>
          </w:p>
        </w:tc>
        <w:tc>
          <w:tcPr>
            <w:tcW w:w="2371" w:type="dxa"/>
          </w:tcPr>
          <w:p w:rsidR="00670709" w:rsidRDefault="00670709">
            <w:pPr>
              <w:pStyle w:val="TableParagraph"/>
              <w:rPr>
                <w:sz w:val="24"/>
              </w:rPr>
            </w:pPr>
          </w:p>
        </w:tc>
      </w:tr>
      <w:tr w:rsidR="00670709">
        <w:trPr>
          <w:trHeight w:val="272"/>
        </w:trPr>
        <w:tc>
          <w:tcPr>
            <w:tcW w:w="2976" w:type="dxa"/>
            <w:tcBorders>
              <w:bottom w:val="nil"/>
            </w:tcBorders>
          </w:tcPr>
          <w:p w:rsidR="00670709" w:rsidRDefault="00156E5B">
            <w:pPr>
              <w:pStyle w:val="TableParagraph"/>
              <w:spacing w:line="253" w:lineRule="exact"/>
              <w:ind w:left="107"/>
              <w:rPr>
                <w:sz w:val="24"/>
              </w:rPr>
            </w:pPr>
            <w:r>
              <w:rPr>
                <w:sz w:val="24"/>
              </w:rPr>
              <w:t>Документы, относящиеся</w:t>
            </w:r>
          </w:p>
        </w:tc>
        <w:tc>
          <w:tcPr>
            <w:tcW w:w="2415" w:type="dxa"/>
            <w:tcBorders>
              <w:bottom w:val="nil"/>
            </w:tcBorders>
          </w:tcPr>
          <w:p w:rsidR="00670709" w:rsidRDefault="00156E5B">
            <w:pPr>
              <w:pStyle w:val="TableParagraph"/>
              <w:spacing w:line="253" w:lineRule="exact"/>
              <w:ind w:left="110"/>
              <w:rPr>
                <w:sz w:val="24"/>
              </w:rPr>
            </w:pPr>
            <w:r>
              <w:rPr>
                <w:sz w:val="24"/>
              </w:rPr>
              <w:t>Дизайн-проект</w:t>
            </w:r>
          </w:p>
        </w:tc>
        <w:tc>
          <w:tcPr>
            <w:tcW w:w="3821" w:type="dxa"/>
            <w:tcBorders>
              <w:bottom w:val="nil"/>
            </w:tcBorders>
          </w:tcPr>
          <w:p w:rsidR="00670709" w:rsidRDefault="00156E5B">
            <w:pPr>
              <w:pStyle w:val="TableParagraph"/>
              <w:spacing w:line="253" w:lineRule="exact"/>
              <w:ind w:left="108"/>
              <w:rPr>
                <w:sz w:val="24"/>
              </w:rPr>
            </w:pPr>
            <w:r>
              <w:rPr>
                <w:sz w:val="24"/>
              </w:rPr>
              <w:t>- Проектное предложение</w:t>
            </w:r>
          </w:p>
        </w:tc>
        <w:tc>
          <w:tcPr>
            <w:tcW w:w="3219" w:type="dxa"/>
            <w:tcBorders>
              <w:bottom w:val="nil"/>
            </w:tcBorders>
          </w:tcPr>
          <w:p w:rsidR="00670709" w:rsidRDefault="00156E5B">
            <w:pPr>
              <w:pStyle w:val="TableParagraph"/>
              <w:spacing w:line="253" w:lineRule="exact"/>
              <w:ind w:left="110"/>
              <w:rPr>
                <w:sz w:val="24"/>
              </w:rPr>
            </w:pPr>
            <w:r>
              <w:rPr>
                <w:sz w:val="24"/>
              </w:rPr>
              <w:t>Предоставляется</w:t>
            </w:r>
          </w:p>
        </w:tc>
        <w:tc>
          <w:tcPr>
            <w:tcW w:w="2371" w:type="dxa"/>
            <w:tcBorders>
              <w:bottom w:val="nil"/>
            </w:tcBorders>
          </w:tcPr>
          <w:p w:rsidR="00670709" w:rsidRDefault="00156E5B">
            <w:pPr>
              <w:pStyle w:val="TableParagraph"/>
              <w:spacing w:line="253" w:lineRule="exact"/>
              <w:ind w:left="110"/>
              <w:rPr>
                <w:sz w:val="24"/>
              </w:rPr>
            </w:pPr>
            <w:r>
              <w:rPr>
                <w:sz w:val="24"/>
              </w:rPr>
              <w:t>Не предоставляется</w:t>
            </w:r>
          </w:p>
        </w:tc>
      </w:tr>
      <w:tr w:rsidR="00670709">
        <w:trPr>
          <w:trHeight w:val="276"/>
        </w:trPr>
        <w:tc>
          <w:tcPr>
            <w:tcW w:w="2976" w:type="dxa"/>
            <w:tcBorders>
              <w:top w:val="nil"/>
              <w:bottom w:val="nil"/>
            </w:tcBorders>
          </w:tcPr>
          <w:p w:rsidR="00670709" w:rsidRDefault="00156E5B">
            <w:pPr>
              <w:pStyle w:val="TableParagraph"/>
              <w:spacing w:line="256" w:lineRule="exact"/>
              <w:ind w:left="107"/>
              <w:rPr>
                <w:sz w:val="24"/>
              </w:rPr>
            </w:pPr>
            <w:r>
              <w:rPr>
                <w:sz w:val="24"/>
              </w:rPr>
              <w:t>к техническому</w:t>
            </w:r>
          </w:p>
        </w:tc>
        <w:tc>
          <w:tcPr>
            <w:tcW w:w="2415" w:type="dxa"/>
            <w:tcBorders>
              <w:top w:val="nil"/>
              <w:bottom w:val="nil"/>
            </w:tcBorders>
          </w:tcPr>
          <w:p w:rsidR="00670709" w:rsidRDefault="00156E5B">
            <w:pPr>
              <w:pStyle w:val="TableParagraph"/>
              <w:spacing w:line="256" w:lineRule="exact"/>
              <w:ind w:left="110"/>
              <w:rPr>
                <w:sz w:val="24"/>
              </w:rPr>
            </w:pPr>
            <w:r>
              <w:rPr>
                <w:sz w:val="24"/>
              </w:rPr>
              <w:t>рекламной</w:t>
            </w:r>
          </w:p>
        </w:tc>
        <w:tc>
          <w:tcPr>
            <w:tcW w:w="3821" w:type="dxa"/>
            <w:tcBorders>
              <w:top w:val="nil"/>
              <w:bottom w:val="nil"/>
            </w:tcBorders>
          </w:tcPr>
          <w:p w:rsidR="00670709" w:rsidRDefault="00156E5B">
            <w:pPr>
              <w:pStyle w:val="TableParagraph"/>
              <w:spacing w:line="256" w:lineRule="exact"/>
              <w:ind w:left="108"/>
              <w:rPr>
                <w:sz w:val="24"/>
              </w:rPr>
            </w:pPr>
            <w:r>
              <w:rPr>
                <w:sz w:val="24"/>
              </w:rPr>
              <w:t>(фотомонтаж) места размещения</w:t>
            </w:r>
          </w:p>
        </w:tc>
        <w:tc>
          <w:tcPr>
            <w:tcW w:w="3219" w:type="dxa"/>
            <w:tcBorders>
              <w:top w:val="nil"/>
              <w:bottom w:val="nil"/>
            </w:tcBorders>
          </w:tcPr>
          <w:p w:rsidR="00670709" w:rsidRDefault="00156E5B">
            <w:pPr>
              <w:pStyle w:val="TableParagraph"/>
              <w:spacing w:line="256" w:lineRule="exact"/>
              <w:ind w:left="110"/>
              <w:rPr>
                <w:sz w:val="24"/>
              </w:rPr>
            </w:pPr>
            <w:r>
              <w:rPr>
                <w:sz w:val="24"/>
              </w:rPr>
              <w:t>электронный образ</w:t>
            </w:r>
          </w:p>
        </w:tc>
        <w:tc>
          <w:tcPr>
            <w:tcW w:w="2371" w:type="dxa"/>
            <w:tcBorders>
              <w:top w:val="nil"/>
              <w:bottom w:val="nil"/>
            </w:tcBorders>
          </w:tcPr>
          <w:p w:rsidR="00670709" w:rsidRDefault="00670709">
            <w:pPr>
              <w:pStyle w:val="TableParagraph"/>
              <w:rPr>
                <w:sz w:val="20"/>
              </w:rPr>
            </w:pPr>
          </w:p>
        </w:tc>
      </w:tr>
      <w:tr w:rsidR="00670709">
        <w:trPr>
          <w:trHeight w:val="276"/>
        </w:trPr>
        <w:tc>
          <w:tcPr>
            <w:tcW w:w="2976" w:type="dxa"/>
            <w:tcBorders>
              <w:top w:val="nil"/>
              <w:bottom w:val="nil"/>
            </w:tcBorders>
          </w:tcPr>
          <w:p w:rsidR="00670709" w:rsidRDefault="00156E5B">
            <w:pPr>
              <w:pStyle w:val="TableParagraph"/>
              <w:spacing w:line="256" w:lineRule="exact"/>
              <w:ind w:left="107"/>
              <w:rPr>
                <w:sz w:val="24"/>
              </w:rPr>
            </w:pPr>
            <w:r>
              <w:rPr>
                <w:sz w:val="24"/>
              </w:rPr>
              <w:t>состоянию и внешнему</w:t>
            </w:r>
          </w:p>
        </w:tc>
        <w:tc>
          <w:tcPr>
            <w:tcW w:w="2415" w:type="dxa"/>
            <w:tcBorders>
              <w:top w:val="nil"/>
              <w:bottom w:val="nil"/>
            </w:tcBorders>
          </w:tcPr>
          <w:p w:rsidR="00670709" w:rsidRDefault="00156E5B">
            <w:pPr>
              <w:pStyle w:val="TableParagraph"/>
              <w:spacing w:line="256" w:lineRule="exact"/>
              <w:ind w:left="110"/>
              <w:rPr>
                <w:sz w:val="24"/>
              </w:rPr>
            </w:pPr>
            <w:r>
              <w:rPr>
                <w:sz w:val="24"/>
              </w:rPr>
              <w:t>конструкции,</w:t>
            </w:r>
          </w:p>
        </w:tc>
        <w:tc>
          <w:tcPr>
            <w:tcW w:w="3821" w:type="dxa"/>
            <w:tcBorders>
              <w:top w:val="nil"/>
              <w:bottom w:val="nil"/>
            </w:tcBorders>
          </w:tcPr>
          <w:p w:rsidR="00670709" w:rsidRDefault="00156E5B">
            <w:pPr>
              <w:pStyle w:val="TableParagraph"/>
              <w:spacing w:line="256" w:lineRule="exact"/>
              <w:ind w:left="108"/>
              <w:rPr>
                <w:sz w:val="24"/>
              </w:rPr>
            </w:pPr>
            <w:r>
              <w:rPr>
                <w:sz w:val="24"/>
              </w:rPr>
              <w:t>рекламной конструкции</w:t>
            </w:r>
          </w:p>
        </w:tc>
        <w:tc>
          <w:tcPr>
            <w:tcW w:w="3219" w:type="dxa"/>
            <w:tcBorders>
              <w:top w:val="nil"/>
              <w:bottom w:val="nil"/>
            </w:tcBorders>
          </w:tcPr>
          <w:p w:rsidR="00670709" w:rsidRDefault="00156E5B">
            <w:pPr>
              <w:pStyle w:val="TableParagraph"/>
              <w:spacing w:line="256" w:lineRule="exact"/>
              <w:ind w:left="110"/>
              <w:rPr>
                <w:sz w:val="24"/>
              </w:rPr>
            </w:pPr>
            <w:r>
              <w:rPr>
                <w:sz w:val="24"/>
              </w:rPr>
              <w:t>документа</w:t>
            </w:r>
          </w:p>
        </w:tc>
        <w:tc>
          <w:tcPr>
            <w:tcW w:w="2371" w:type="dxa"/>
            <w:tcBorders>
              <w:top w:val="nil"/>
              <w:bottom w:val="nil"/>
            </w:tcBorders>
          </w:tcPr>
          <w:p w:rsidR="00670709" w:rsidRDefault="00670709">
            <w:pPr>
              <w:pStyle w:val="TableParagraph"/>
              <w:rPr>
                <w:sz w:val="20"/>
              </w:rPr>
            </w:pPr>
          </w:p>
        </w:tc>
      </w:tr>
      <w:tr w:rsidR="00670709">
        <w:trPr>
          <w:trHeight w:val="275"/>
        </w:trPr>
        <w:tc>
          <w:tcPr>
            <w:tcW w:w="2976" w:type="dxa"/>
            <w:tcBorders>
              <w:top w:val="nil"/>
              <w:bottom w:val="nil"/>
            </w:tcBorders>
          </w:tcPr>
          <w:p w:rsidR="00670709" w:rsidRDefault="00156E5B">
            <w:pPr>
              <w:pStyle w:val="TableParagraph"/>
              <w:spacing w:line="256" w:lineRule="exact"/>
              <w:ind w:left="107"/>
              <w:rPr>
                <w:sz w:val="24"/>
              </w:rPr>
            </w:pPr>
            <w:r>
              <w:rPr>
                <w:sz w:val="24"/>
              </w:rPr>
              <w:t>виду рекламной</w:t>
            </w:r>
          </w:p>
        </w:tc>
        <w:tc>
          <w:tcPr>
            <w:tcW w:w="2415" w:type="dxa"/>
            <w:tcBorders>
              <w:top w:val="nil"/>
              <w:bottom w:val="nil"/>
            </w:tcBorders>
          </w:tcPr>
          <w:p w:rsidR="00670709" w:rsidRDefault="00156E5B">
            <w:pPr>
              <w:pStyle w:val="TableParagraph"/>
              <w:spacing w:line="256" w:lineRule="exact"/>
              <w:ind w:left="110"/>
              <w:rPr>
                <w:sz w:val="24"/>
              </w:rPr>
            </w:pPr>
            <w:r>
              <w:rPr>
                <w:sz w:val="24"/>
              </w:rPr>
              <w:t>предполагаемой к</w:t>
            </w:r>
          </w:p>
        </w:tc>
        <w:tc>
          <w:tcPr>
            <w:tcW w:w="3821" w:type="dxa"/>
            <w:tcBorders>
              <w:top w:val="nil"/>
              <w:bottom w:val="nil"/>
            </w:tcBorders>
          </w:tcPr>
          <w:p w:rsidR="00670709" w:rsidRDefault="00156E5B">
            <w:pPr>
              <w:pStyle w:val="TableParagraph"/>
              <w:spacing w:line="256" w:lineRule="exact"/>
              <w:ind w:left="108"/>
              <w:rPr>
                <w:sz w:val="24"/>
              </w:rPr>
            </w:pPr>
            <w:r>
              <w:rPr>
                <w:sz w:val="24"/>
              </w:rPr>
              <w:t>(фотомонтаж выполняется в виде</w:t>
            </w:r>
          </w:p>
        </w:tc>
        <w:tc>
          <w:tcPr>
            <w:tcW w:w="3219" w:type="dxa"/>
            <w:tcBorders>
              <w:top w:val="nil"/>
              <w:bottom w:val="nil"/>
            </w:tcBorders>
          </w:tcPr>
          <w:p w:rsidR="00670709" w:rsidRDefault="00670709">
            <w:pPr>
              <w:pStyle w:val="TableParagraph"/>
              <w:rPr>
                <w:sz w:val="20"/>
              </w:rPr>
            </w:pPr>
          </w:p>
        </w:tc>
        <w:tc>
          <w:tcPr>
            <w:tcW w:w="2371" w:type="dxa"/>
            <w:tcBorders>
              <w:top w:val="nil"/>
              <w:bottom w:val="nil"/>
            </w:tcBorders>
          </w:tcPr>
          <w:p w:rsidR="00670709" w:rsidRDefault="00670709">
            <w:pPr>
              <w:pStyle w:val="TableParagraph"/>
              <w:rPr>
                <w:sz w:val="20"/>
              </w:rPr>
            </w:pPr>
          </w:p>
        </w:tc>
      </w:tr>
      <w:tr w:rsidR="00670709">
        <w:trPr>
          <w:trHeight w:val="275"/>
        </w:trPr>
        <w:tc>
          <w:tcPr>
            <w:tcW w:w="2976" w:type="dxa"/>
            <w:tcBorders>
              <w:top w:val="nil"/>
              <w:bottom w:val="nil"/>
            </w:tcBorders>
          </w:tcPr>
          <w:p w:rsidR="00670709" w:rsidRDefault="00156E5B">
            <w:pPr>
              <w:pStyle w:val="TableParagraph"/>
              <w:spacing w:line="256" w:lineRule="exact"/>
              <w:ind w:left="107"/>
              <w:rPr>
                <w:sz w:val="24"/>
              </w:rPr>
            </w:pPr>
            <w:r>
              <w:rPr>
                <w:sz w:val="24"/>
              </w:rPr>
              <w:t>конструкции, разрешение</w:t>
            </w:r>
          </w:p>
        </w:tc>
        <w:tc>
          <w:tcPr>
            <w:tcW w:w="2415" w:type="dxa"/>
            <w:tcBorders>
              <w:top w:val="nil"/>
              <w:bottom w:val="nil"/>
            </w:tcBorders>
          </w:tcPr>
          <w:p w:rsidR="00670709" w:rsidRDefault="00156E5B">
            <w:pPr>
              <w:pStyle w:val="TableParagraph"/>
              <w:spacing w:line="256" w:lineRule="exact"/>
              <w:ind w:left="110"/>
              <w:rPr>
                <w:sz w:val="24"/>
              </w:rPr>
            </w:pPr>
            <w:r>
              <w:rPr>
                <w:sz w:val="24"/>
              </w:rPr>
              <w:t>установке</w:t>
            </w:r>
          </w:p>
        </w:tc>
        <w:tc>
          <w:tcPr>
            <w:tcW w:w="3821" w:type="dxa"/>
            <w:tcBorders>
              <w:top w:val="nil"/>
              <w:bottom w:val="nil"/>
            </w:tcBorders>
          </w:tcPr>
          <w:p w:rsidR="00670709" w:rsidRDefault="00156E5B">
            <w:pPr>
              <w:pStyle w:val="TableParagraph"/>
              <w:spacing w:line="256" w:lineRule="exact"/>
              <w:ind w:left="108"/>
              <w:rPr>
                <w:sz w:val="24"/>
              </w:rPr>
            </w:pPr>
            <w:r>
              <w:rPr>
                <w:sz w:val="24"/>
              </w:rPr>
              <w:t>компьютерной врисовки</w:t>
            </w:r>
          </w:p>
        </w:tc>
        <w:tc>
          <w:tcPr>
            <w:tcW w:w="3219" w:type="dxa"/>
            <w:tcBorders>
              <w:top w:val="nil"/>
              <w:bottom w:val="nil"/>
            </w:tcBorders>
          </w:tcPr>
          <w:p w:rsidR="00670709" w:rsidRDefault="00670709">
            <w:pPr>
              <w:pStyle w:val="TableParagraph"/>
              <w:rPr>
                <w:sz w:val="20"/>
              </w:rPr>
            </w:pPr>
          </w:p>
        </w:tc>
        <w:tc>
          <w:tcPr>
            <w:tcW w:w="2371" w:type="dxa"/>
            <w:tcBorders>
              <w:top w:val="nil"/>
              <w:bottom w:val="nil"/>
            </w:tcBorders>
          </w:tcPr>
          <w:p w:rsidR="00670709" w:rsidRDefault="00670709">
            <w:pPr>
              <w:pStyle w:val="TableParagraph"/>
              <w:rPr>
                <w:sz w:val="20"/>
              </w:rPr>
            </w:pPr>
          </w:p>
        </w:tc>
      </w:tr>
      <w:tr w:rsidR="00670709">
        <w:trPr>
          <w:trHeight w:val="276"/>
        </w:trPr>
        <w:tc>
          <w:tcPr>
            <w:tcW w:w="2976" w:type="dxa"/>
            <w:tcBorders>
              <w:top w:val="nil"/>
              <w:bottom w:val="nil"/>
            </w:tcBorders>
          </w:tcPr>
          <w:p w:rsidR="00670709" w:rsidRDefault="00156E5B">
            <w:pPr>
              <w:pStyle w:val="TableParagraph"/>
              <w:spacing w:line="256" w:lineRule="exact"/>
              <w:ind w:left="107"/>
              <w:rPr>
                <w:sz w:val="24"/>
              </w:rPr>
            </w:pPr>
            <w:r>
              <w:rPr>
                <w:sz w:val="24"/>
              </w:rPr>
              <w:t>на которую</w:t>
            </w:r>
          </w:p>
        </w:tc>
        <w:tc>
          <w:tcPr>
            <w:tcW w:w="2415" w:type="dxa"/>
            <w:tcBorders>
              <w:top w:val="nil"/>
              <w:bottom w:val="nil"/>
            </w:tcBorders>
          </w:tcPr>
          <w:p w:rsidR="00670709" w:rsidRDefault="00670709">
            <w:pPr>
              <w:pStyle w:val="TableParagraph"/>
              <w:rPr>
                <w:sz w:val="20"/>
              </w:rPr>
            </w:pPr>
          </w:p>
        </w:tc>
        <w:tc>
          <w:tcPr>
            <w:tcW w:w="3821" w:type="dxa"/>
            <w:tcBorders>
              <w:top w:val="nil"/>
              <w:bottom w:val="nil"/>
            </w:tcBorders>
          </w:tcPr>
          <w:p w:rsidR="00670709" w:rsidRDefault="00156E5B">
            <w:pPr>
              <w:pStyle w:val="TableParagraph"/>
              <w:spacing w:line="256" w:lineRule="exact"/>
              <w:ind w:left="108"/>
              <w:rPr>
                <w:sz w:val="24"/>
              </w:rPr>
            </w:pPr>
            <w:r>
              <w:rPr>
                <w:sz w:val="24"/>
              </w:rPr>
              <w:t>рекламной конструкции на</w:t>
            </w:r>
          </w:p>
        </w:tc>
        <w:tc>
          <w:tcPr>
            <w:tcW w:w="3219" w:type="dxa"/>
            <w:tcBorders>
              <w:top w:val="nil"/>
              <w:bottom w:val="nil"/>
            </w:tcBorders>
          </w:tcPr>
          <w:p w:rsidR="00670709" w:rsidRDefault="00670709">
            <w:pPr>
              <w:pStyle w:val="TableParagraph"/>
              <w:rPr>
                <w:sz w:val="20"/>
              </w:rPr>
            </w:pPr>
          </w:p>
        </w:tc>
        <w:tc>
          <w:tcPr>
            <w:tcW w:w="2371" w:type="dxa"/>
            <w:tcBorders>
              <w:top w:val="nil"/>
              <w:bottom w:val="nil"/>
            </w:tcBorders>
          </w:tcPr>
          <w:p w:rsidR="00670709" w:rsidRDefault="00670709">
            <w:pPr>
              <w:pStyle w:val="TableParagraph"/>
              <w:rPr>
                <w:sz w:val="20"/>
              </w:rPr>
            </w:pPr>
          </w:p>
        </w:tc>
      </w:tr>
      <w:tr w:rsidR="00670709">
        <w:trPr>
          <w:trHeight w:val="275"/>
        </w:trPr>
        <w:tc>
          <w:tcPr>
            <w:tcW w:w="2976" w:type="dxa"/>
            <w:tcBorders>
              <w:top w:val="nil"/>
              <w:bottom w:val="nil"/>
            </w:tcBorders>
          </w:tcPr>
          <w:p w:rsidR="00670709" w:rsidRDefault="00156E5B">
            <w:pPr>
              <w:pStyle w:val="TableParagraph"/>
              <w:spacing w:line="256" w:lineRule="exact"/>
              <w:ind w:left="107"/>
              <w:rPr>
                <w:sz w:val="24"/>
              </w:rPr>
            </w:pPr>
            <w:r>
              <w:rPr>
                <w:sz w:val="24"/>
              </w:rPr>
              <w:t>испрашивается</w:t>
            </w:r>
          </w:p>
        </w:tc>
        <w:tc>
          <w:tcPr>
            <w:tcW w:w="2415" w:type="dxa"/>
            <w:tcBorders>
              <w:top w:val="nil"/>
              <w:bottom w:val="nil"/>
            </w:tcBorders>
          </w:tcPr>
          <w:p w:rsidR="00670709" w:rsidRDefault="00670709">
            <w:pPr>
              <w:pStyle w:val="TableParagraph"/>
              <w:rPr>
                <w:sz w:val="20"/>
              </w:rPr>
            </w:pPr>
          </w:p>
        </w:tc>
        <w:tc>
          <w:tcPr>
            <w:tcW w:w="3821" w:type="dxa"/>
            <w:tcBorders>
              <w:top w:val="nil"/>
              <w:bottom w:val="nil"/>
            </w:tcBorders>
          </w:tcPr>
          <w:p w:rsidR="00670709" w:rsidRDefault="00156E5B">
            <w:pPr>
              <w:pStyle w:val="TableParagraph"/>
              <w:spacing w:line="256" w:lineRule="exact"/>
              <w:ind w:left="108"/>
              <w:rPr>
                <w:sz w:val="24"/>
              </w:rPr>
            </w:pPr>
            <w:r>
              <w:rPr>
                <w:sz w:val="24"/>
              </w:rPr>
              <w:t>фотографии с соблюдением</w:t>
            </w:r>
          </w:p>
        </w:tc>
        <w:tc>
          <w:tcPr>
            <w:tcW w:w="3219" w:type="dxa"/>
            <w:tcBorders>
              <w:top w:val="nil"/>
              <w:bottom w:val="nil"/>
            </w:tcBorders>
          </w:tcPr>
          <w:p w:rsidR="00670709" w:rsidRDefault="00670709">
            <w:pPr>
              <w:pStyle w:val="TableParagraph"/>
              <w:rPr>
                <w:sz w:val="20"/>
              </w:rPr>
            </w:pPr>
          </w:p>
        </w:tc>
        <w:tc>
          <w:tcPr>
            <w:tcW w:w="2371" w:type="dxa"/>
            <w:tcBorders>
              <w:top w:val="nil"/>
              <w:bottom w:val="nil"/>
            </w:tcBorders>
          </w:tcPr>
          <w:p w:rsidR="00670709" w:rsidRDefault="00670709">
            <w:pPr>
              <w:pStyle w:val="TableParagraph"/>
              <w:rPr>
                <w:sz w:val="20"/>
              </w:rPr>
            </w:pPr>
          </w:p>
        </w:tc>
      </w:tr>
      <w:tr w:rsidR="00670709">
        <w:trPr>
          <w:trHeight w:val="276"/>
        </w:trPr>
        <w:tc>
          <w:tcPr>
            <w:tcW w:w="2976" w:type="dxa"/>
            <w:tcBorders>
              <w:top w:val="nil"/>
              <w:bottom w:val="nil"/>
            </w:tcBorders>
          </w:tcPr>
          <w:p w:rsidR="00670709" w:rsidRDefault="00670709">
            <w:pPr>
              <w:pStyle w:val="TableParagraph"/>
              <w:rPr>
                <w:sz w:val="20"/>
              </w:rPr>
            </w:pPr>
          </w:p>
        </w:tc>
        <w:tc>
          <w:tcPr>
            <w:tcW w:w="2415" w:type="dxa"/>
            <w:tcBorders>
              <w:top w:val="nil"/>
              <w:bottom w:val="nil"/>
            </w:tcBorders>
          </w:tcPr>
          <w:p w:rsidR="00670709" w:rsidRDefault="00670709">
            <w:pPr>
              <w:pStyle w:val="TableParagraph"/>
              <w:rPr>
                <w:sz w:val="20"/>
              </w:rPr>
            </w:pPr>
          </w:p>
        </w:tc>
        <w:tc>
          <w:tcPr>
            <w:tcW w:w="3821" w:type="dxa"/>
            <w:tcBorders>
              <w:top w:val="nil"/>
              <w:bottom w:val="nil"/>
            </w:tcBorders>
          </w:tcPr>
          <w:p w:rsidR="00670709" w:rsidRDefault="00156E5B">
            <w:pPr>
              <w:pStyle w:val="TableParagraph"/>
              <w:spacing w:line="256" w:lineRule="exact"/>
              <w:ind w:left="108"/>
              <w:rPr>
                <w:sz w:val="24"/>
              </w:rPr>
            </w:pPr>
            <w:r>
              <w:rPr>
                <w:sz w:val="24"/>
              </w:rPr>
              <w:t>пропорций размещаемого</w:t>
            </w:r>
          </w:p>
        </w:tc>
        <w:tc>
          <w:tcPr>
            <w:tcW w:w="3219" w:type="dxa"/>
            <w:tcBorders>
              <w:top w:val="nil"/>
              <w:bottom w:val="nil"/>
            </w:tcBorders>
          </w:tcPr>
          <w:p w:rsidR="00670709" w:rsidRDefault="00670709">
            <w:pPr>
              <w:pStyle w:val="TableParagraph"/>
              <w:rPr>
                <w:sz w:val="20"/>
              </w:rPr>
            </w:pPr>
          </w:p>
        </w:tc>
        <w:tc>
          <w:tcPr>
            <w:tcW w:w="2371" w:type="dxa"/>
            <w:tcBorders>
              <w:top w:val="nil"/>
              <w:bottom w:val="nil"/>
            </w:tcBorders>
          </w:tcPr>
          <w:p w:rsidR="00670709" w:rsidRDefault="00670709">
            <w:pPr>
              <w:pStyle w:val="TableParagraph"/>
              <w:rPr>
                <w:sz w:val="20"/>
              </w:rPr>
            </w:pPr>
          </w:p>
        </w:tc>
      </w:tr>
      <w:tr w:rsidR="00670709">
        <w:trPr>
          <w:trHeight w:val="275"/>
        </w:trPr>
        <w:tc>
          <w:tcPr>
            <w:tcW w:w="2976" w:type="dxa"/>
            <w:tcBorders>
              <w:top w:val="nil"/>
              <w:bottom w:val="nil"/>
            </w:tcBorders>
          </w:tcPr>
          <w:p w:rsidR="00670709" w:rsidRDefault="00670709">
            <w:pPr>
              <w:pStyle w:val="TableParagraph"/>
              <w:rPr>
                <w:sz w:val="20"/>
              </w:rPr>
            </w:pPr>
          </w:p>
        </w:tc>
        <w:tc>
          <w:tcPr>
            <w:tcW w:w="2415" w:type="dxa"/>
            <w:tcBorders>
              <w:top w:val="nil"/>
              <w:bottom w:val="nil"/>
            </w:tcBorders>
          </w:tcPr>
          <w:p w:rsidR="00670709" w:rsidRDefault="00670709">
            <w:pPr>
              <w:pStyle w:val="TableParagraph"/>
              <w:rPr>
                <w:sz w:val="20"/>
              </w:rPr>
            </w:pPr>
          </w:p>
        </w:tc>
        <w:tc>
          <w:tcPr>
            <w:tcW w:w="3821" w:type="dxa"/>
            <w:tcBorders>
              <w:top w:val="nil"/>
              <w:bottom w:val="nil"/>
            </w:tcBorders>
          </w:tcPr>
          <w:p w:rsidR="00670709" w:rsidRDefault="00156E5B">
            <w:pPr>
              <w:pStyle w:val="TableParagraph"/>
              <w:spacing w:line="256" w:lineRule="exact"/>
              <w:ind w:left="108"/>
              <w:rPr>
                <w:sz w:val="24"/>
              </w:rPr>
            </w:pPr>
            <w:r>
              <w:rPr>
                <w:sz w:val="24"/>
              </w:rPr>
              <w:t>объекта);</w:t>
            </w:r>
          </w:p>
        </w:tc>
        <w:tc>
          <w:tcPr>
            <w:tcW w:w="3219" w:type="dxa"/>
            <w:tcBorders>
              <w:top w:val="nil"/>
              <w:bottom w:val="nil"/>
            </w:tcBorders>
          </w:tcPr>
          <w:p w:rsidR="00670709" w:rsidRDefault="00670709">
            <w:pPr>
              <w:pStyle w:val="TableParagraph"/>
              <w:rPr>
                <w:sz w:val="20"/>
              </w:rPr>
            </w:pPr>
          </w:p>
        </w:tc>
        <w:tc>
          <w:tcPr>
            <w:tcW w:w="2371" w:type="dxa"/>
            <w:tcBorders>
              <w:top w:val="nil"/>
              <w:bottom w:val="nil"/>
            </w:tcBorders>
          </w:tcPr>
          <w:p w:rsidR="00670709" w:rsidRDefault="00670709">
            <w:pPr>
              <w:pStyle w:val="TableParagraph"/>
              <w:rPr>
                <w:sz w:val="20"/>
              </w:rPr>
            </w:pPr>
          </w:p>
        </w:tc>
      </w:tr>
      <w:tr w:rsidR="00670709">
        <w:trPr>
          <w:trHeight w:val="275"/>
        </w:trPr>
        <w:tc>
          <w:tcPr>
            <w:tcW w:w="2976" w:type="dxa"/>
            <w:tcBorders>
              <w:top w:val="nil"/>
              <w:bottom w:val="nil"/>
            </w:tcBorders>
          </w:tcPr>
          <w:p w:rsidR="00670709" w:rsidRDefault="00670709">
            <w:pPr>
              <w:pStyle w:val="TableParagraph"/>
              <w:rPr>
                <w:sz w:val="20"/>
              </w:rPr>
            </w:pPr>
          </w:p>
        </w:tc>
        <w:tc>
          <w:tcPr>
            <w:tcW w:w="2415" w:type="dxa"/>
            <w:tcBorders>
              <w:top w:val="nil"/>
              <w:bottom w:val="nil"/>
            </w:tcBorders>
          </w:tcPr>
          <w:p w:rsidR="00670709" w:rsidRDefault="00670709">
            <w:pPr>
              <w:pStyle w:val="TableParagraph"/>
              <w:rPr>
                <w:sz w:val="20"/>
              </w:rPr>
            </w:pPr>
          </w:p>
        </w:tc>
        <w:tc>
          <w:tcPr>
            <w:tcW w:w="3821" w:type="dxa"/>
            <w:tcBorders>
              <w:top w:val="nil"/>
              <w:bottom w:val="nil"/>
            </w:tcBorders>
          </w:tcPr>
          <w:p w:rsidR="00670709" w:rsidRDefault="00156E5B">
            <w:pPr>
              <w:pStyle w:val="TableParagraph"/>
              <w:spacing w:line="256" w:lineRule="exact"/>
              <w:ind w:left="108"/>
              <w:rPr>
                <w:sz w:val="24"/>
              </w:rPr>
            </w:pPr>
            <w:r>
              <w:rPr>
                <w:sz w:val="24"/>
              </w:rPr>
              <w:t>- Основные характеристики</w:t>
            </w:r>
          </w:p>
        </w:tc>
        <w:tc>
          <w:tcPr>
            <w:tcW w:w="3219" w:type="dxa"/>
            <w:tcBorders>
              <w:top w:val="nil"/>
              <w:bottom w:val="nil"/>
            </w:tcBorders>
          </w:tcPr>
          <w:p w:rsidR="00670709" w:rsidRDefault="00670709">
            <w:pPr>
              <w:pStyle w:val="TableParagraph"/>
              <w:rPr>
                <w:sz w:val="20"/>
              </w:rPr>
            </w:pPr>
          </w:p>
        </w:tc>
        <w:tc>
          <w:tcPr>
            <w:tcW w:w="2371" w:type="dxa"/>
            <w:tcBorders>
              <w:top w:val="nil"/>
              <w:bottom w:val="nil"/>
            </w:tcBorders>
          </w:tcPr>
          <w:p w:rsidR="00670709" w:rsidRDefault="00670709">
            <w:pPr>
              <w:pStyle w:val="TableParagraph"/>
              <w:rPr>
                <w:sz w:val="20"/>
              </w:rPr>
            </w:pPr>
          </w:p>
        </w:tc>
      </w:tr>
      <w:tr w:rsidR="00670709">
        <w:trPr>
          <w:trHeight w:val="276"/>
        </w:trPr>
        <w:tc>
          <w:tcPr>
            <w:tcW w:w="2976" w:type="dxa"/>
            <w:tcBorders>
              <w:top w:val="nil"/>
              <w:bottom w:val="nil"/>
            </w:tcBorders>
          </w:tcPr>
          <w:p w:rsidR="00670709" w:rsidRDefault="00670709">
            <w:pPr>
              <w:pStyle w:val="TableParagraph"/>
              <w:rPr>
                <w:sz w:val="20"/>
              </w:rPr>
            </w:pPr>
          </w:p>
        </w:tc>
        <w:tc>
          <w:tcPr>
            <w:tcW w:w="2415" w:type="dxa"/>
            <w:tcBorders>
              <w:top w:val="nil"/>
              <w:bottom w:val="nil"/>
            </w:tcBorders>
          </w:tcPr>
          <w:p w:rsidR="00670709" w:rsidRDefault="00670709">
            <w:pPr>
              <w:pStyle w:val="TableParagraph"/>
              <w:rPr>
                <w:sz w:val="20"/>
              </w:rPr>
            </w:pPr>
          </w:p>
        </w:tc>
        <w:tc>
          <w:tcPr>
            <w:tcW w:w="3821" w:type="dxa"/>
            <w:tcBorders>
              <w:top w:val="nil"/>
              <w:bottom w:val="nil"/>
            </w:tcBorders>
          </w:tcPr>
          <w:p w:rsidR="00670709" w:rsidRDefault="00156E5B">
            <w:pPr>
              <w:pStyle w:val="TableParagraph"/>
              <w:spacing w:line="256" w:lineRule="exact"/>
              <w:ind w:left="108"/>
              <w:rPr>
                <w:sz w:val="24"/>
              </w:rPr>
            </w:pPr>
            <w:r>
              <w:rPr>
                <w:sz w:val="24"/>
              </w:rPr>
              <w:t>рекламной конструкции (длина,</w:t>
            </w:r>
          </w:p>
        </w:tc>
        <w:tc>
          <w:tcPr>
            <w:tcW w:w="3219" w:type="dxa"/>
            <w:tcBorders>
              <w:top w:val="nil"/>
              <w:bottom w:val="nil"/>
            </w:tcBorders>
          </w:tcPr>
          <w:p w:rsidR="00670709" w:rsidRDefault="00670709">
            <w:pPr>
              <w:pStyle w:val="TableParagraph"/>
              <w:rPr>
                <w:sz w:val="20"/>
              </w:rPr>
            </w:pPr>
          </w:p>
        </w:tc>
        <w:tc>
          <w:tcPr>
            <w:tcW w:w="2371" w:type="dxa"/>
            <w:tcBorders>
              <w:top w:val="nil"/>
              <w:bottom w:val="nil"/>
            </w:tcBorders>
          </w:tcPr>
          <w:p w:rsidR="00670709" w:rsidRDefault="00670709">
            <w:pPr>
              <w:pStyle w:val="TableParagraph"/>
              <w:rPr>
                <w:sz w:val="20"/>
              </w:rPr>
            </w:pPr>
          </w:p>
        </w:tc>
      </w:tr>
      <w:tr w:rsidR="00670709">
        <w:trPr>
          <w:trHeight w:val="276"/>
        </w:trPr>
        <w:tc>
          <w:tcPr>
            <w:tcW w:w="2976" w:type="dxa"/>
            <w:tcBorders>
              <w:top w:val="nil"/>
              <w:bottom w:val="nil"/>
            </w:tcBorders>
          </w:tcPr>
          <w:p w:rsidR="00670709" w:rsidRDefault="00670709">
            <w:pPr>
              <w:pStyle w:val="TableParagraph"/>
              <w:rPr>
                <w:sz w:val="20"/>
              </w:rPr>
            </w:pPr>
          </w:p>
        </w:tc>
        <w:tc>
          <w:tcPr>
            <w:tcW w:w="2415" w:type="dxa"/>
            <w:tcBorders>
              <w:top w:val="nil"/>
              <w:bottom w:val="nil"/>
            </w:tcBorders>
          </w:tcPr>
          <w:p w:rsidR="00670709" w:rsidRDefault="00670709">
            <w:pPr>
              <w:pStyle w:val="TableParagraph"/>
              <w:rPr>
                <w:sz w:val="20"/>
              </w:rPr>
            </w:pPr>
          </w:p>
        </w:tc>
        <w:tc>
          <w:tcPr>
            <w:tcW w:w="3821" w:type="dxa"/>
            <w:tcBorders>
              <w:top w:val="nil"/>
              <w:bottom w:val="nil"/>
            </w:tcBorders>
          </w:tcPr>
          <w:p w:rsidR="00670709" w:rsidRDefault="00156E5B">
            <w:pPr>
              <w:pStyle w:val="TableParagraph"/>
              <w:spacing w:line="256" w:lineRule="exact"/>
              <w:ind w:left="108"/>
              <w:rPr>
                <w:sz w:val="24"/>
              </w:rPr>
            </w:pPr>
            <w:r>
              <w:rPr>
                <w:sz w:val="24"/>
              </w:rPr>
              <w:t>ширина, высота, основные</w:t>
            </w:r>
          </w:p>
        </w:tc>
        <w:tc>
          <w:tcPr>
            <w:tcW w:w="3219" w:type="dxa"/>
            <w:tcBorders>
              <w:top w:val="nil"/>
              <w:bottom w:val="nil"/>
            </w:tcBorders>
          </w:tcPr>
          <w:p w:rsidR="00670709" w:rsidRDefault="00670709">
            <w:pPr>
              <w:pStyle w:val="TableParagraph"/>
              <w:rPr>
                <w:sz w:val="20"/>
              </w:rPr>
            </w:pPr>
          </w:p>
        </w:tc>
        <w:tc>
          <w:tcPr>
            <w:tcW w:w="2371" w:type="dxa"/>
            <w:tcBorders>
              <w:top w:val="nil"/>
              <w:bottom w:val="nil"/>
            </w:tcBorders>
          </w:tcPr>
          <w:p w:rsidR="00670709" w:rsidRDefault="00670709">
            <w:pPr>
              <w:pStyle w:val="TableParagraph"/>
              <w:rPr>
                <w:sz w:val="20"/>
              </w:rPr>
            </w:pPr>
          </w:p>
        </w:tc>
      </w:tr>
      <w:tr w:rsidR="00670709">
        <w:trPr>
          <w:trHeight w:val="276"/>
        </w:trPr>
        <w:tc>
          <w:tcPr>
            <w:tcW w:w="2976" w:type="dxa"/>
            <w:tcBorders>
              <w:top w:val="nil"/>
              <w:bottom w:val="nil"/>
            </w:tcBorders>
          </w:tcPr>
          <w:p w:rsidR="00670709" w:rsidRDefault="00670709">
            <w:pPr>
              <w:pStyle w:val="TableParagraph"/>
              <w:rPr>
                <w:sz w:val="20"/>
              </w:rPr>
            </w:pPr>
          </w:p>
        </w:tc>
        <w:tc>
          <w:tcPr>
            <w:tcW w:w="2415" w:type="dxa"/>
            <w:tcBorders>
              <w:top w:val="nil"/>
              <w:bottom w:val="nil"/>
            </w:tcBorders>
          </w:tcPr>
          <w:p w:rsidR="00670709" w:rsidRDefault="00670709">
            <w:pPr>
              <w:pStyle w:val="TableParagraph"/>
              <w:rPr>
                <w:sz w:val="20"/>
              </w:rPr>
            </w:pPr>
          </w:p>
        </w:tc>
        <w:tc>
          <w:tcPr>
            <w:tcW w:w="3821" w:type="dxa"/>
            <w:tcBorders>
              <w:top w:val="nil"/>
              <w:bottom w:val="nil"/>
            </w:tcBorders>
          </w:tcPr>
          <w:p w:rsidR="00670709" w:rsidRDefault="00156E5B">
            <w:pPr>
              <w:pStyle w:val="TableParagraph"/>
              <w:spacing w:line="256" w:lineRule="exact"/>
              <w:ind w:left="108"/>
              <w:rPr>
                <w:sz w:val="24"/>
              </w:rPr>
            </w:pPr>
            <w:r>
              <w:rPr>
                <w:sz w:val="24"/>
              </w:rPr>
              <w:t>материалы конструкции, форма</w:t>
            </w:r>
          </w:p>
        </w:tc>
        <w:tc>
          <w:tcPr>
            <w:tcW w:w="3219" w:type="dxa"/>
            <w:tcBorders>
              <w:top w:val="nil"/>
              <w:bottom w:val="nil"/>
            </w:tcBorders>
          </w:tcPr>
          <w:p w:rsidR="00670709" w:rsidRDefault="00670709">
            <w:pPr>
              <w:pStyle w:val="TableParagraph"/>
              <w:rPr>
                <w:sz w:val="20"/>
              </w:rPr>
            </w:pPr>
          </w:p>
        </w:tc>
        <w:tc>
          <w:tcPr>
            <w:tcW w:w="2371" w:type="dxa"/>
            <w:tcBorders>
              <w:top w:val="nil"/>
              <w:bottom w:val="nil"/>
            </w:tcBorders>
          </w:tcPr>
          <w:p w:rsidR="00670709" w:rsidRDefault="00670709">
            <w:pPr>
              <w:pStyle w:val="TableParagraph"/>
              <w:rPr>
                <w:sz w:val="20"/>
              </w:rPr>
            </w:pPr>
          </w:p>
        </w:tc>
      </w:tr>
      <w:tr w:rsidR="00670709">
        <w:trPr>
          <w:trHeight w:val="275"/>
        </w:trPr>
        <w:tc>
          <w:tcPr>
            <w:tcW w:w="2976" w:type="dxa"/>
            <w:tcBorders>
              <w:top w:val="nil"/>
              <w:bottom w:val="nil"/>
            </w:tcBorders>
          </w:tcPr>
          <w:p w:rsidR="00670709" w:rsidRDefault="00670709">
            <w:pPr>
              <w:pStyle w:val="TableParagraph"/>
              <w:rPr>
                <w:sz w:val="20"/>
              </w:rPr>
            </w:pPr>
          </w:p>
        </w:tc>
        <w:tc>
          <w:tcPr>
            <w:tcW w:w="2415" w:type="dxa"/>
            <w:tcBorders>
              <w:top w:val="nil"/>
              <w:bottom w:val="nil"/>
            </w:tcBorders>
          </w:tcPr>
          <w:p w:rsidR="00670709" w:rsidRDefault="00670709">
            <w:pPr>
              <w:pStyle w:val="TableParagraph"/>
              <w:rPr>
                <w:sz w:val="20"/>
              </w:rPr>
            </w:pPr>
          </w:p>
        </w:tc>
        <w:tc>
          <w:tcPr>
            <w:tcW w:w="3821" w:type="dxa"/>
            <w:tcBorders>
              <w:top w:val="nil"/>
              <w:bottom w:val="nil"/>
            </w:tcBorders>
          </w:tcPr>
          <w:p w:rsidR="00670709" w:rsidRDefault="00156E5B">
            <w:pPr>
              <w:pStyle w:val="TableParagraph"/>
              <w:spacing w:line="256" w:lineRule="exact"/>
              <w:ind w:left="108"/>
              <w:rPr>
                <w:sz w:val="24"/>
              </w:rPr>
            </w:pPr>
            <w:r>
              <w:rPr>
                <w:sz w:val="24"/>
              </w:rPr>
              <w:t>конструкции, тип конструкции,</w:t>
            </w:r>
          </w:p>
        </w:tc>
        <w:tc>
          <w:tcPr>
            <w:tcW w:w="3219" w:type="dxa"/>
            <w:tcBorders>
              <w:top w:val="nil"/>
              <w:bottom w:val="nil"/>
            </w:tcBorders>
          </w:tcPr>
          <w:p w:rsidR="00670709" w:rsidRDefault="00670709">
            <w:pPr>
              <w:pStyle w:val="TableParagraph"/>
              <w:rPr>
                <w:sz w:val="20"/>
              </w:rPr>
            </w:pPr>
          </w:p>
        </w:tc>
        <w:tc>
          <w:tcPr>
            <w:tcW w:w="2371" w:type="dxa"/>
            <w:tcBorders>
              <w:top w:val="nil"/>
              <w:bottom w:val="nil"/>
            </w:tcBorders>
          </w:tcPr>
          <w:p w:rsidR="00670709" w:rsidRDefault="00670709">
            <w:pPr>
              <w:pStyle w:val="TableParagraph"/>
              <w:rPr>
                <w:sz w:val="20"/>
              </w:rPr>
            </w:pPr>
          </w:p>
        </w:tc>
      </w:tr>
      <w:tr w:rsidR="00670709">
        <w:trPr>
          <w:trHeight w:val="276"/>
        </w:trPr>
        <w:tc>
          <w:tcPr>
            <w:tcW w:w="2976" w:type="dxa"/>
            <w:tcBorders>
              <w:top w:val="nil"/>
              <w:bottom w:val="nil"/>
            </w:tcBorders>
          </w:tcPr>
          <w:p w:rsidR="00670709" w:rsidRDefault="00670709">
            <w:pPr>
              <w:pStyle w:val="TableParagraph"/>
              <w:rPr>
                <w:sz w:val="20"/>
              </w:rPr>
            </w:pPr>
          </w:p>
        </w:tc>
        <w:tc>
          <w:tcPr>
            <w:tcW w:w="2415" w:type="dxa"/>
            <w:tcBorders>
              <w:top w:val="nil"/>
              <w:bottom w:val="nil"/>
            </w:tcBorders>
          </w:tcPr>
          <w:p w:rsidR="00670709" w:rsidRDefault="00670709">
            <w:pPr>
              <w:pStyle w:val="TableParagraph"/>
              <w:rPr>
                <w:sz w:val="20"/>
              </w:rPr>
            </w:pPr>
          </w:p>
        </w:tc>
        <w:tc>
          <w:tcPr>
            <w:tcW w:w="3821" w:type="dxa"/>
            <w:tcBorders>
              <w:top w:val="nil"/>
              <w:bottom w:val="nil"/>
            </w:tcBorders>
          </w:tcPr>
          <w:p w:rsidR="00670709" w:rsidRDefault="00156E5B">
            <w:pPr>
              <w:pStyle w:val="TableParagraph"/>
              <w:spacing w:line="256" w:lineRule="exact"/>
              <w:ind w:left="108"/>
              <w:rPr>
                <w:sz w:val="24"/>
              </w:rPr>
            </w:pPr>
            <w:r>
              <w:rPr>
                <w:sz w:val="24"/>
              </w:rPr>
              <w:t>способ освещения);</w:t>
            </w:r>
          </w:p>
        </w:tc>
        <w:tc>
          <w:tcPr>
            <w:tcW w:w="3219" w:type="dxa"/>
            <w:tcBorders>
              <w:top w:val="nil"/>
              <w:bottom w:val="nil"/>
            </w:tcBorders>
          </w:tcPr>
          <w:p w:rsidR="00670709" w:rsidRDefault="00670709">
            <w:pPr>
              <w:pStyle w:val="TableParagraph"/>
              <w:rPr>
                <w:sz w:val="20"/>
              </w:rPr>
            </w:pPr>
          </w:p>
        </w:tc>
        <w:tc>
          <w:tcPr>
            <w:tcW w:w="2371" w:type="dxa"/>
            <w:tcBorders>
              <w:top w:val="nil"/>
              <w:bottom w:val="nil"/>
            </w:tcBorders>
          </w:tcPr>
          <w:p w:rsidR="00670709" w:rsidRDefault="00670709">
            <w:pPr>
              <w:pStyle w:val="TableParagraph"/>
              <w:rPr>
                <w:sz w:val="20"/>
              </w:rPr>
            </w:pPr>
          </w:p>
        </w:tc>
      </w:tr>
      <w:tr w:rsidR="00670709">
        <w:trPr>
          <w:trHeight w:val="276"/>
        </w:trPr>
        <w:tc>
          <w:tcPr>
            <w:tcW w:w="2976" w:type="dxa"/>
            <w:tcBorders>
              <w:top w:val="nil"/>
              <w:bottom w:val="nil"/>
            </w:tcBorders>
          </w:tcPr>
          <w:p w:rsidR="00670709" w:rsidRDefault="00670709">
            <w:pPr>
              <w:pStyle w:val="TableParagraph"/>
              <w:rPr>
                <w:sz w:val="20"/>
              </w:rPr>
            </w:pPr>
          </w:p>
        </w:tc>
        <w:tc>
          <w:tcPr>
            <w:tcW w:w="2415" w:type="dxa"/>
            <w:tcBorders>
              <w:top w:val="nil"/>
              <w:bottom w:val="nil"/>
            </w:tcBorders>
          </w:tcPr>
          <w:p w:rsidR="00670709" w:rsidRDefault="00670709">
            <w:pPr>
              <w:pStyle w:val="TableParagraph"/>
              <w:rPr>
                <w:sz w:val="20"/>
              </w:rPr>
            </w:pPr>
          </w:p>
        </w:tc>
        <w:tc>
          <w:tcPr>
            <w:tcW w:w="3821" w:type="dxa"/>
            <w:tcBorders>
              <w:top w:val="nil"/>
              <w:bottom w:val="nil"/>
            </w:tcBorders>
          </w:tcPr>
          <w:p w:rsidR="00670709" w:rsidRDefault="00156E5B">
            <w:pPr>
              <w:pStyle w:val="TableParagraph"/>
              <w:spacing w:line="256" w:lineRule="exact"/>
              <w:ind w:left="108"/>
              <w:rPr>
                <w:sz w:val="24"/>
              </w:rPr>
            </w:pPr>
            <w:r>
              <w:rPr>
                <w:sz w:val="24"/>
              </w:rPr>
              <w:t>- Ортогональный чертеж</w:t>
            </w:r>
          </w:p>
        </w:tc>
        <w:tc>
          <w:tcPr>
            <w:tcW w:w="3219" w:type="dxa"/>
            <w:tcBorders>
              <w:top w:val="nil"/>
              <w:bottom w:val="nil"/>
            </w:tcBorders>
          </w:tcPr>
          <w:p w:rsidR="00670709" w:rsidRDefault="00670709">
            <w:pPr>
              <w:pStyle w:val="TableParagraph"/>
              <w:rPr>
                <w:sz w:val="20"/>
              </w:rPr>
            </w:pPr>
          </w:p>
        </w:tc>
        <w:tc>
          <w:tcPr>
            <w:tcW w:w="2371" w:type="dxa"/>
            <w:tcBorders>
              <w:top w:val="nil"/>
              <w:bottom w:val="nil"/>
            </w:tcBorders>
          </w:tcPr>
          <w:p w:rsidR="00670709" w:rsidRDefault="00670709">
            <w:pPr>
              <w:pStyle w:val="TableParagraph"/>
              <w:rPr>
                <w:sz w:val="20"/>
              </w:rPr>
            </w:pPr>
          </w:p>
        </w:tc>
      </w:tr>
      <w:tr w:rsidR="00670709">
        <w:trPr>
          <w:trHeight w:val="276"/>
        </w:trPr>
        <w:tc>
          <w:tcPr>
            <w:tcW w:w="2976" w:type="dxa"/>
            <w:tcBorders>
              <w:top w:val="nil"/>
              <w:bottom w:val="nil"/>
            </w:tcBorders>
          </w:tcPr>
          <w:p w:rsidR="00670709" w:rsidRDefault="00670709">
            <w:pPr>
              <w:pStyle w:val="TableParagraph"/>
              <w:rPr>
                <w:sz w:val="20"/>
              </w:rPr>
            </w:pPr>
          </w:p>
        </w:tc>
        <w:tc>
          <w:tcPr>
            <w:tcW w:w="2415" w:type="dxa"/>
            <w:tcBorders>
              <w:top w:val="nil"/>
              <w:bottom w:val="nil"/>
            </w:tcBorders>
          </w:tcPr>
          <w:p w:rsidR="00670709" w:rsidRDefault="00670709">
            <w:pPr>
              <w:pStyle w:val="TableParagraph"/>
              <w:rPr>
                <w:sz w:val="20"/>
              </w:rPr>
            </w:pPr>
          </w:p>
        </w:tc>
        <w:tc>
          <w:tcPr>
            <w:tcW w:w="3821" w:type="dxa"/>
            <w:tcBorders>
              <w:top w:val="nil"/>
              <w:bottom w:val="nil"/>
            </w:tcBorders>
          </w:tcPr>
          <w:p w:rsidR="00670709" w:rsidRDefault="00156E5B">
            <w:pPr>
              <w:pStyle w:val="TableParagraph"/>
              <w:spacing w:line="256" w:lineRule="exact"/>
              <w:ind w:left="108"/>
              <w:rPr>
                <w:sz w:val="24"/>
              </w:rPr>
            </w:pPr>
            <w:r>
              <w:rPr>
                <w:sz w:val="24"/>
              </w:rPr>
              <w:t>рекламной конструкции (основной</w:t>
            </w:r>
          </w:p>
        </w:tc>
        <w:tc>
          <w:tcPr>
            <w:tcW w:w="3219" w:type="dxa"/>
            <w:tcBorders>
              <w:top w:val="nil"/>
              <w:bottom w:val="nil"/>
            </w:tcBorders>
          </w:tcPr>
          <w:p w:rsidR="00670709" w:rsidRDefault="00670709">
            <w:pPr>
              <w:pStyle w:val="TableParagraph"/>
              <w:rPr>
                <w:sz w:val="20"/>
              </w:rPr>
            </w:pPr>
          </w:p>
        </w:tc>
        <w:tc>
          <w:tcPr>
            <w:tcW w:w="2371" w:type="dxa"/>
            <w:tcBorders>
              <w:top w:val="nil"/>
              <w:bottom w:val="nil"/>
            </w:tcBorders>
          </w:tcPr>
          <w:p w:rsidR="00670709" w:rsidRDefault="00670709">
            <w:pPr>
              <w:pStyle w:val="TableParagraph"/>
              <w:rPr>
                <w:sz w:val="20"/>
              </w:rPr>
            </w:pPr>
          </w:p>
        </w:tc>
      </w:tr>
      <w:tr w:rsidR="00670709">
        <w:trPr>
          <w:trHeight w:val="275"/>
        </w:trPr>
        <w:tc>
          <w:tcPr>
            <w:tcW w:w="2976" w:type="dxa"/>
            <w:tcBorders>
              <w:top w:val="nil"/>
              <w:bottom w:val="nil"/>
            </w:tcBorders>
          </w:tcPr>
          <w:p w:rsidR="00670709" w:rsidRDefault="00670709">
            <w:pPr>
              <w:pStyle w:val="TableParagraph"/>
              <w:rPr>
                <w:sz w:val="20"/>
              </w:rPr>
            </w:pPr>
          </w:p>
        </w:tc>
        <w:tc>
          <w:tcPr>
            <w:tcW w:w="2415" w:type="dxa"/>
            <w:tcBorders>
              <w:top w:val="nil"/>
              <w:bottom w:val="nil"/>
            </w:tcBorders>
          </w:tcPr>
          <w:p w:rsidR="00670709" w:rsidRDefault="00670709">
            <w:pPr>
              <w:pStyle w:val="TableParagraph"/>
              <w:rPr>
                <w:sz w:val="20"/>
              </w:rPr>
            </w:pPr>
          </w:p>
        </w:tc>
        <w:tc>
          <w:tcPr>
            <w:tcW w:w="3821" w:type="dxa"/>
            <w:tcBorders>
              <w:top w:val="nil"/>
              <w:bottom w:val="nil"/>
            </w:tcBorders>
          </w:tcPr>
          <w:p w:rsidR="00670709" w:rsidRDefault="00156E5B">
            <w:pPr>
              <w:pStyle w:val="TableParagraph"/>
              <w:spacing w:line="256" w:lineRule="exact"/>
              <w:ind w:left="108"/>
              <w:rPr>
                <w:sz w:val="24"/>
              </w:rPr>
            </w:pPr>
            <w:r>
              <w:rPr>
                <w:sz w:val="24"/>
              </w:rPr>
              <w:t>вид, вид сбоку, вид сверху - при</w:t>
            </w:r>
          </w:p>
        </w:tc>
        <w:tc>
          <w:tcPr>
            <w:tcW w:w="3219" w:type="dxa"/>
            <w:tcBorders>
              <w:top w:val="nil"/>
              <w:bottom w:val="nil"/>
            </w:tcBorders>
          </w:tcPr>
          <w:p w:rsidR="00670709" w:rsidRDefault="00670709">
            <w:pPr>
              <w:pStyle w:val="TableParagraph"/>
              <w:rPr>
                <w:sz w:val="20"/>
              </w:rPr>
            </w:pPr>
          </w:p>
        </w:tc>
        <w:tc>
          <w:tcPr>
            <w:tcW w:w="2371" w:type="dxa"/>
            <w:tcBorders>
              <w:top w:val="nil"/>
              <w:bottom w:val="nil"/>
            </w:tcBorders>
          </w:tcPr>
          <w:p w:rsidR="00670709" w:rsidRDefault="00670709">
            <w:pPr>
              <w:pStyle w:val="TableParagraph"/>
              <w:rPr>
                <w:sz w:val="20"/>
              </w:rPr>
            </w:pPr>
          </w:p>
        </w:tc>
      </w:tr>
      <w:tr w:rsidR="00670709">
        <w:trPr>
          <w:trHeight w:val="275"/>
        </w:trPr>
        <w:tc>
          <w:tcPr>
            <w:tcW w:w="2976" w:type="dxa"/>
            <w:tcBorders>
              <w:top w:val="nil"/>
              <w:bottom w:val="nil"/>
            </w:tcBorders>
          </w:tcPr>
          <w:p w:rsidR="00670709" w:rsidRDefault="00670709">
            <w:pPr>
              <w:pStyle w:val="TableParagraph"/>
              <w:rPr>
                <w:sz w:val="20"/>
              </w:rPr>
            </w:pPr>
          </w:p>
        </w:tc>
        <w:tc>
          <w:tcPr>
            <w:tcW w:w="2415" w:type="dxa"/>
            <w:tcBorders>
              <w:top w:val="nil"/>
              <w:bottom w:val="nil"/>
            </w:tcBorders>
          </w:tcPr>
          <w:p w:rsidR="00670709" w:rsidRDefault="00670709">
            <w:pPr>
              <w:pStyle w:val="TableParagraph"/>
              <w:rPr>
                <w:sz w:val="20"/>
              </w:rPr>
            </w:pPr>
          </w:p>
        </w:tc>
        <w:tc>
          <w:tcPr>
            <w:tcW w:w="3821" w:type="dxa"/>
            <w:tcBorders>
              <w:top w:val="nil"/>
              <w:bottom w:val="nil"/>
            </w:tcBorders>
          </w:tcPr>
          <w:p w:rsidR="00670709" w:rsidRDefault="00156E5B">
            <w:pPr>
              <w:pStyle w:val="TableParagraph"/>
              <w:spacing w:line="256" w:lineRule="exact"/>
              <w:ind w:left="108"/>
              <w:rPr>
                <w:sz w:val="24"/>
              </w:rPr>
            </w:pPr>
            <w:r>
              <w:rPr>
                <w:sz w:val="24"/>
              </w:rPr>
              <w:t>криволинейной форме</w:t>
            </w:r>
          </w:p>
        </w:tc>
        <w:tc>
          <w:tcPr>
            <w:tcW w:w="3219" w:type="dxa"/>
            <w:tcBorders>
              <w:top w:val="nil"/>
              <w:bottom w:val="nil"/>
            </w:tcBorders>
          </w:tcPr>
          <w:p w:rsidR="00670709" w:rsidRDefault="00670709">
            <w:pPr>
              <w:pStyle w:val="TableParagraph"/>
              <w:rPr>
                <w:sz w:val="20"/>
              </w:rPr>
            </w:pPr>
          </w:p>
        </w:tc>
        <w:tc>
          <w:tcPr>
            <w:tcW w:w="2371" w:type="dxa"/>
            <w:tcBorders>
              <w:top w:val="nil"/>
              <w:bottom w:val="nil"/>
            </w:tcBorders>
          </w:tcPr>
          <w:p w:rsidR="00670709" w:rsidRDefault="00670709">
            <w:pPr>
              <w:pStyle w:val="TableParagraph"/>
              <w:rPr>
                <w:sz w:val="20"/>
              </w:rPr>
            </w:pPr>
          </w:p>
        </w:tc>
      </w:tr>
      <w:tr w:rsidR="00670709">
        <w:trPr>
          <w:trHeight w:val="276"/>
        </w:trPr>
        <w:tc>
          <w:tcPr>
            <w:tcW w:w="2976" w:type="dxa"/>
            <w:tcBorders>
              <w:top w:val="nil"/>
              <w:bottom w:val="nil"/>
            </w:tcBorders>
          </w:tcPr>
          <w:p w:rsidR="00670709" w:rsidRDefault="00670709">
            <w:pPr>
              <w:pStyle w:val="TableParagraph"/>
              <w:rPr>
                <w:sz w:val="20"/>
              </w:rPr>
            </w:pPr>
          </w:p>
        </w:tc>
        <w:tc>
          <w:tcPr>
            <w:tcW w:w="2415" w:type="dxa"/>
            <w:tcBorders>
              <w:top w:val="nil"/>
              <w:bottom w:val="nil"/>
            </w:tcBorders>
          </w:tcPr>
          <w:p w:rsidR="00670709" w:rsidRDefault="00670709">
            <w:pPr>
              <w:pStyle w:val="TableParagraph"/>
              <w:rPr>
                <w:sz w:val="20"/>
              </w:rPr>
            </w:pPr>
          </w:p>
        </w:tc>
        <w:tc>
          <w:tcPr>
            <w:tcW w:w="3821" w:type="dxa"/>
            <w:tcBorders>
              <w:top w:val="nil"/>
              <w:bottom w:val="nil"/>
            </w:tcBorders>
          </w:tcPr>
          <w:p w:rsidR="00670709" w:rsidRDefault="00156E5B">
            <w:pPr>
              <w:pStyle w:val="TableParagraph"/>
              <w:spacing w:line="256" w:lineRule="exact"/>
              <w:ind w:left="108"/>
              <w:rPr>
                <w:sz w:val="24"/>
              </w:rPr>
            </w:pPr>
            <w:r>
              <w:rPr>
                <w:sz w:val="24"/>
              </w:rPr>
              <w:t>конструкции);</w:t>
            </w:r>
          </w:p>
        </w:tc>
        <w:tc>
          <w:tcPr>
            <w:tcW w:w="3219" w:type="dxa"/>
            <w:tcBorders>
              <w:top w:val="nil"/>
              <w:bottom w:val="nil"/>
            </w:tcBorders>
          </w:tcPr>
          <w:p w:rsidR="00670709" w:rsidRDefault="00670709">
            <w:pPr>
              <w:pStyle w:val="TableParagraph"/>
              <w:rPr>
                <w:sz w:val="20"/>
              </w:rPr>
            </w:pPr>
          </w:p>
        </w:tc>
        <w:tc>
          <w:tcPr>
            <w:tcW w:w="2371" w:type="dxa"/>
            <w:tcBorders>
              <w:top w:val="nil"/>
              <w:bottom w:val="nil"/>
            </w:tcBorders>
          </w:tcPr>
          <w:p w:rsidR="00670709" w:rsidRDefault="00670709">
            <w:pPr>
              <w:pStyle w:val="TableParagraph"/>
              <w:rPr>
                <w:sz w:val="20"/>
              </w:rPr>
            </w:pPr>
          </w:p>
        </w:tc>
      </w:tr>
      <w:tr w:rsidR="00670709">
        <w:trPr>
          <w:trHeight w:val="276"/>
        </w:trPr>
        <w:tc>
          <w:tcPr>
            <w:tcW w:w="2976" w:type="dxa"/>
            <w:tcBorders>
              <w:top w:val="nil"/>
              <w:bottom w:val="nil"/>
            </w:tcBorders>
          </w:tcPr>
          <w:p w:rsidR="00670709" w:rsidRDefault="00670709">
            <w:pPr>
              <w:pStyle w:val="TableParagraph"/>
              <w:rPr>
                <w:sz w:val="20"/>
              </w:rPr>
            </w:pPr>
          </w:p>
        </w:tc>
        <w:tc>
          <w:tcPr>
            <w:tcW w:w="2415" w:type="dxa"/>
            <w:tcBorders>
              <w:top w:val="nil"/>
              <w:bottom w:val="nil"/>
            </w:tcBorders>
          </w:tcPr>
          <w:p w:rsidR="00670709" w:rsidRDefault="00670709">
            <w:pPr>
              <w:pStyle w:val="TableParagraph"/>
              <w:rPr>
                <w:sz w:val="20"/>
              </w:rPr>
            </w:pPr>
          </w:p>
        </w:tc>
        <w:tc>
          <w:tcPr>
            <w:tcW w:w="3821" w:type="dxa"/>
            <w:tcBorders>
              <w:top w:val="nil"/>
              <w:bottom w:val="nil"/>
            </w:tcBorders>
          </w:tcPr>
          <w:p w:rsidR="00670709" w:rsidRDefault="00156E5B">
            <w:pPr>
              <w:pStyle w:val="TableParagraph"/>
              <w:spacing w:line="256" w:lineRule="exact"/>
              <w:ind w:left="108"/>
              <w:rPr>
                <w:sz w:val="24"/>
              </w:rPr>
            </w:pPr>
            <w:r>
              <w:rPr>
                <w:sz w:val="24"/>
              </w:rPr>
              <w:t>- Местоположение рекламной</w:t>
            </w:r>
          </w:p>
        </w:tc>
        <w:tc>
          <w:tcPr>
            <w:tcW w:w="3219" w:type="dxa"/>
            <w:tcBorders>
              <w:top w:val="nil"/>
              <w:bottom w:val="nil"/>
            </w:tcBorders>
          </w:tcPr>
          <w:p w:rsidR="00670709" w:rsidRDefault="00670709">
            <w:pPr>
              <w:pStyle w:val="TableParagraph"/>
              <w:rPr>
                <w:sz w:val="20"/>
              </w:rPr>
            </w:pPr>
          </w:p>
        </w:tc>
        <w:tc>
          <w:tcPr>
            <w:tcW w:w="2371" w:type="dxa"/>
            <w:tcBorders>
              <w:top w:val="nil"/>
              <w:bottom w:val="nil"/>
            </w:tcBorders>
          </w:tcPr>
          <w:p w:rsidR="00670709" w:rsidRDefault="00670709">
            <w:pPr>
              <w:pStyle w:val="TableParagraph"/>
              <w:rPr>
                <w:sz w:val="20"/>
              </w:rPr>
            </w:pPr>
          </w:p>
        </w:tc>
      </w:tr>
      <w:tr w:rsidR="00670709">
        <w:trPr>
          <w:trHeight w:val="275"/>
        </w:trPr>
        <w:tc>
          <w:tcPr>
            <w:tcW w:w="2976" w:type="dxa"/>
            <w:tcBorders>
              <w:top w:val="nil"/>
              <w:bottom w:val="nil"/>
            </w:tcBorders>
          </w:tcPr>
          <w:p w:rsidR="00670709" w:rsidRDefault="00670709">
            <w:pPr>
              <w:pStyle w:val="TableParagraph"/>
              <w:rPr>
                <w:sz w:val="20"/>
              </w:rPr>
            </w:pPr>
          </w:p>
        </w:tc>
        <w:tc>
          <w:tcPr>
            <w:tcW w:w="2415" w:type="dxa"/>
            <w:tcBorders>
              <w:top w:val="nil"/>
              <w:bottom w:val="nil"/>
            </w:tcBorders>
          </w:tcPr>
          <w:p w:rsidR="00670709" w:rsidRDefault="00670709">
            <w:pPr>
              <w:pStyle w:val="TableParagraph"/>
              <w:rPr>
                <w:sz w:val="20"/>
              </w:rPr>
            </w:pPr>
          </w:p>
        </w:tc>
        <w:tc>
          <w:tcPr>
            <w:tcW w:w="3821" w:type="dxa"/>
            <w:tcBorders>
              <w:top w:val="nil"/>
              <w:bottom w:val="nil"/>
            </w:tcBorders>
          </w:tcPr>
          <w:p w:rsidR="00670709" w:rsidRDefault="00156E5B">
            <w:pPr>
              <w:pStyle w:val="TableParagraph"/>
              <w:spacing w:line="256" w:lineRule="exact"/>
              <w:ind w:left="108"/>
              <w:rPr>
                <w:sz w:val="24"/>
              </w:rPr>
            </w:pPr>
            <w:r>
              <w:rPr>
                <w:sz w:val="24"/>
              </w:rPr>
              <w:t>конструкции;</w:t>
            </w:r>
          </w:p>
        </w:tc>
        <w:tc>
          <w:tcPr>
            <w:tcW w:w="3219" w:type="dxa"/>
            <w:tcBorders>
              <w:top w:val="nil"/>
              <w:bottom w:val="nil"/>
            </w:tcBorders>
          </w:tcPr>
          <w:p w:rsidR="00670709" w:rsidRDefault="00670709">
            <w:pPr>
              <w:pStyle w:val="TableParagraph"/>
              <w:rPr>
                <w:sz w:val="20"/>
              </w:rPr>
            </w:pPr>
          </w:p>
        </w:tc>
        <w:tc>
          <w:tcPr>
            <w:tcW w:w="2371" w:type="dxa"/>
            <w:tcBorders>
              <w:top w:val="nil"/>
              <w:bottom w:val="nil"/>
            </w:tcBorders>
          </w:tcPr>
          <w:p w:rsidR="00670709" w:rsidRDefault="00670709">
            <w:pPr>
              <w:pStyle w:val="TableParagraph"/>
              <w:rPr>
                <w:sz w:val="20"/>
              </w:rPr>
            </w:pPr>
          </w:p>
        </w:tc>
      </w:tr>
      <w:tr w:rsidR="00670709">
        <w:trPr>
          <w:trHeight w:val="275"/>
        </w:trPr>
        <w:tc>
          <w:tcPr>
            <w:tcW w:w="2976" w:type="dxa"/>
            <w:tcBorders>
              <w:top w:val="nil"/>
              <w:bottom w:val="nil"/>
            </w:tcBorders>
          </w:tcPr>
          <w:p w:rsidR="00670709" w:rsidRDefault="00670709">
            <w:pPr>
              <w:pStyle w:val="TableParagraph"/>
              <w:rPr>
                <w:sz w:val="20"/>
              </w:rPr>
            </w:pPr>
          </w:p>
        </w:tc>
        <w:tc>
          <w:tcPr>
            <w:tcW w:w="2415" w:type="dxa"/>
            <w:tcBorders>
              <w:top w:val="nil"/>
              <w:bottom w:val="nil"/>
            </w:tcBorders>
          </w:tcPr>
          <w:p w:rsidR="00670709" w:rsidRDefault="00670709">
            <w:pPr>
              <w:pStyle w:val="TableParagraph"/>
              <w:rPr>
                <w:sz w:val="20"/>
              </w:rPr>
            </w:pPr>
          </w:p>
        </w:tc>
        <w:tc>
          <w:tcPr>
            <w:tcW w:w="3821" w:type="dxa"/>
            <w:tcBorders>
              <w:top w:val="nil"/>
              <w:bottom w:val="nil"/>
            </w:tcBorders>
          </w:tcPr>
          <w:p w:rsidR="00670709" w:rsidRDefault="00156E5B">
            <w:pPr>
              <w:pStyle w:val="TableParagraph"/>
              <w:spacing w:line="256" w:lineRule="exact"/>
              <w:ind w:left="108"/>
              <w:rPr>
                <w:sz w:val="24"/>
              </w:rPr>
            </w:pPr>
            <w:r>
              <w:rPr>
                <w:sz w:val="24"/>
              </w:rPr>
              <w:t>- Сведения о привязке рекламной</w:t>
            </w:r>
          </w:p>
        </w:tc>
        <w:tc>
          <w:tcPr>
            <w:tcW w:w="3219" w:type="dxa"/>
            <w:tcBorders>
              <w:top w:val="nil"/>
              <w:bottom w:val="nil"/>
            </w:tcBorders>
          </w:tcPr>
          <w:p w:rsidR="00670709" w:rsidRDefault="00670709">
            <w:pPr>
              <w:pStyle w:val="TableParagraph"/>
              <w:rPr>
                <w:sz w:val="20"/>
              </w:rPr>
            </w:pPr>
          </w:p>
        </w:tc>
        <w:tc>
          <w:tcPr>
            <w:tcW w:w="2371" w:type="dxa"/>
            <w:tcBorders>
              <w:top w:val="nil"/>
              <w:bottom w:val="nil"/>
            </w:tcBorders>
          </w:tcPr>
          <w:p w:rsidR="00670709" w:rsidRDefault="00670709">
            <w:pPr>
              <w:pStyle w:val="TableParagraph"/>
              <w:rPr>
                <w:sz w:val="20"/>
              </w:rPr>
            </w:pPr>
          </w:p>
        </w:tc>
      </w:tr>
      <w:tr w:rsidR="00670709">
        <w:trPr>
          <w:trHeight w:val="275"/>
        </w:trPr>
        <w:tc>
          <w:tcPr>
            <w:tcW w:w="2976" w:type="dxa"/>
            <w:tcBorders>
              <w:top w:val="nil"/>
              <w:bottom w:val="nil"/>
            </w:tcBorders>
          </w:tcPr>
          <w:p w:rsidR="00670709" w:rsidRDefault="00670709">
            <w:pPr>
              <w:pStyle w:val="TableParagraph"/>
              <w:rPr>
                <w:sz w:val="20"/>
              </w:rPr>
            </w:pPr>
          </w:p>
        </w:tc>
        <w:tc>
          <w:tcPr>
            <w:tcW w:w="2415" w:type="dxa"/>
            <w:tcBorders>
              <w:top w:val="nil"/>
              <w:bottom w:val="nil"/>
            </w:tcBorders>
          </w:tcPr>
          <w:p w:rsidR="00670709" w:rsidRDefault="00670709">
            <w:pPr>
              <w:pStyle w:val="TableParagraph"/>
              <w:rPr>
                <w:sz w:val="20"/>
              </w:rPr>
            </w:pPr>
          </w:p>
        </w:tc>
        <w:tc>
          <w:tcPr>
            <w:tcW w:w="3821" w:type="dxa"/>
            <w:tcBorders>
              <w:top w:val="nil"/>
              <w:bottom w:val="nil"/>
            </w:tcBorders>
          </w:tcPr>
          <w:p w:rsidR="00670709" w:rsidRDefault="00156E5B">
            <w:pPr>
              <w:pStyle w:val="TableParagraph"/>
              <w:spacing w:line="256" w:lineRule="exact"/>
              <w:ind w:left="108"/>
              <w:rPr>
                <w:sz w:val="24"/>
              </w:rPr>
            </w:pPr>
            <w:r>
              <w:rPr>
                <w:sz w:val="24"/>
              </w:rPr>
              <w:t>конструкции по высоте к</w:t>
            </w:r>
          </w:p>
        </w:tc>
        <w:tc>
          <w:tcPr>
            <w:tcW w:w="3219" w:type="dxa"/>
            <w:tcBorders>
              <w:top w:val="nil"/>
              <w:bottom w:val="nil"/>
            </w:tcBorders>
          </w:tcPr>
          <w:p w:rsidR="00670709" w:rsidRDefault="00670709">
            <w:pPr>
              <w:pStyle w:val="TableParagraph"/>
              <w:rPr>
                <w:sz w:val="20"/>
              </w:rPr>
            </w:pPr>
          </w:p>
        </w:tc>
        <w:tc>
          <w:tcPr>
            <w:tcW w:w="2371" w:type="dxa"/>
            <w:tcBorders>
              <w:top w:val="nil"/>
              <w:bottom w:val="nil"/>
            </w:tcBorders>
          </w:tcPr>
          <w:p w:rsidR="00670709" w:rsidRDefault="00670709">
            <w:pPr>
              <w:pStyle w:val="TableParagraph"/>
              <w:rPr>
                <w:sz w:val="20"/>
              </w:rPr>
            </w:pPr>
          </w:p>
        </w:tc>
      </w:tr>
      <w:tr w:rsidR="00670709">
        <w:trPr>
          <w:trHeight w:val="275"/>
        </w:trPr>
        <w:tc>
          <w:tcPr>
            <w:tcW w:w="2976" w:type="dxa"/>
            <w:tcBorders>
              <w:top w:val="nil"/>
              <w:bottom w:val="nil"/>
            </w:tcBorders>
          </w:tcPr>
          <w:p w:rsidR="00670709" w:rsidRDefault="00670709">
            <w:pPr>
              <w:pStyle w:val="TableParagraph"/>
              <w:rPr>
                <w:sz w:val="20"/>
              </w:rPr>
            </w:pPr>
          </w:p>
        </w:tc>
        <w:tc>
          <w:tcPr>
            <w:tcW w:w="2415" w:type="dxa"/>
            <w:tcBorders>
              <w:top w:val="nil"/>
              <w:bottom w:val="nil"/>
            </w:tcBorders>
          </w:tcPr>
          <w:p w:rsidR="00670709" w:rsidRDefault="00670709">
            <w:pPr>
              <w:pStyle w:val="TableParagraph"/>
              <w:rPr>
                <w:sz w:val="20"/>
              </w:rPr>
            </w:pPr>
          </w:p>
        </w:tc>
        <w:tc>
          <w:tcPr>
            <w:tcW w:w="3821" w:type="dxa"/>
            <w:tcBorders>
              <w:top w:val="nil"/>
              <w:bottom w:val="nil"/>
            </w:tcBorders>
          </w:tcPr>
          <w:p w:rsidR="00670709" w:rsidRDefault="00156E5B">
            <w:pPr>
              <w:pStyle w:val="TableParagraph"/>
              <w:spacing w:line="256" w:lineRule="exact"/>
              <w:ind w:left="108"/>
              <w:rPr>
                <w:sz w:val="24"/>
              </w:rPr>
            </w:pPr>
            <w:r>
              <w:rPr>
                <w:sz w:val="24"/>
              </w:rPr>
              <w:t>поверхности проезжей части,</w:t>
            </w:r>
          </w:p>
        </w:tc>
        <w:tc>
          <w:tcPr>
            <w:tcW w:w="3219" w:type="dxa"/>
            <w:tcBorders>
              <w:top w:val="nil"/>
              <w:bottom w:val="nil"/>
            </w:tcBorders>
          </w:tcPr>
          <w:p w:rsidR="00670709" w:rsidRDefault="00670709">
            <w:pPr>
              <w:pStyle w:val="TableParagraph"/>
              <w:rPr>
                <w:sz w:val="20"/>
              </w:rPr>
            </w:pPr>
          </w:p>
        </w:tc>
        <w:tc>
          <w:tcPr>
            <w:tcW w:w="2371" w:type="dxa"/>
            <w:tcBorders>
              <w:top w:val="nil"/>
              <w:bottom w:val="nil"/>
            </w:tcBorders>
          </w:tcPr>
          <w:p w:rsidR="00670709" w:rsidRDefault="00670709">
            <w:pPr>
              <w:pStyle w:val="TableParagraph"/>
              <w:rPr>
                <w:sz w:val="20"/>
              </w:rPr>
            </w:pPr>
          </w:p>
        </w:tc>
      </w:tr>
      <w:tr w:rsidR="00670709">
        <w:trPr>
          <w:trHeight w:val="275"/>
        </w:trPr>
        <w:tc>
          <w:tcPr>
            <w:tcW w:w="2976" w:type="dxa"/>
            <w:tcBorders>
              <w:top w:val="nil"/>
              <w:bottom w:val="nil"/>
            </w:tcBorders>
          </w:tcPr>
          <w:p w:rsidR="00670709" w:rsidRDefault="00670709">
            <w:pPr>
              <w:pStyle w:val="TableParagraph"/>
              <w:rPr>
                <w:sz w:val="20"/>
              </w:rPr>
            </w:pPr>
          </w:p>
        </w:tc>
        <w:tc>
          <w:tcPr>
            <w:tcW w:w="2415" w:type="dxa"/>
            <w:tcBorders>
              <w:top w:val="nil"/>
              <w:bottom w:val="nil"/>
            </w:tcBorders>
          </w:tcPr>
          <w:p w:rsidR="00670709" w:rsidRDefault="00670709">
            <w:pPr>
              <w:pStyle w:val="TableParagraph"/>
              <w:rPr>
                <w:sz w:val="20"/>
              </w:rPr>
            </w:pPr>
          </w:p>
        </w:tc>
        <w:tc>
          <w:tcPr>
            <w:tcW w:w="3821" w:type="dxa"/>
            <w:tcBorders>
              <w:top w:val="nil"/>
              <w:bottom w:val="nil"/>
            </w:tcBorders>
          </w:tcPr>
          <w:p w:rsidR="00670709" w:rsidRDefault="00156E5B">
            <w:pPr>
              <w:pStyle w:val="TableParagraph"/>
              <w:spacing w:line="256" w:lineRule="exact"/>
              <w:ind w:left="108"/>
              <w:rPr>
                <w:sz w:val="24"/>
              </w:rPr>
            </w:pPr>
            <w:r>
              <w:rPr>
                <w:sz w:val="24"/>
              </w:rPr>
              <w:t>расстоянию от края рекламной</w:t>
            </w:r>
          </w:p>
        </w:tc>
        <w:tc>
          <w:tcPr>
            <w:tcW w:w="3219" w:type="dxa"/>
            <w:tcBorders>
              <w:top w:val="nil"/>
              <w:bottom w:val="nil"/>
            </w:tcBorders>
          </w:tcPr>
          <w:p w:rsidR="00670709" w:rsidRDefault="00670709">
            <w:pPr>
              <w:pStyle w:val="TableParagraph"/>
              <w:rPr>
                <w:sz w:val="20"/>
              </w:rPr>
            </w:pPr>
          </w:p>
        </w:tc>
        <w:tc>
          <w:tcPr>
            <w:tcW w:w="2371" w:type="dxa"/>
            <w:tcBorders>
              <w:top w:val="nil"/>
              <w:bottom w:val="nil"/>
            </w:tcBorders>
          </w:tcPr>
          <w:p w:rsidR="00670709" w:rsidRDefault="00670709">
            <w:pPr>
              <w:pStyle w:val="TableParagraph"/>
              <w:rPr>
                <w:sz w:val="20"/>
              </w:rPr>
            </w:pPr>
          </w:p>
        </w:tc>
      </w:tr>
      <w:tr w:rsidR="00670709">
        <w:trPr>
          <w:trHeight w:val="278"/>
        </w:trPr>
        <w:tc>
          <w:tcPr>
            <w:tcW w:w="2976" w:type="dxa"/>
            <w:tcBorders>
              <w:top w:val="nil"/>
            </w:tcBorders>
          </w:tcPr>
          <w:p w:rsidR="00670709" w:rsidRDefault="00670709">
            <w:pPr>
              <w:pStyle w:val="TableParagraph"/>
              <w:rPr>
                <w:sz w:val="20"/>
              </w:rPr>
            </w:pPr>
          </w:p>
        </w:tc>
        <w:tc>
          <w:tcPr>
            <w:tcW w:w="2415" w:type="dxa"/>
            <w:tcBorders>
              <w:top w:val="nil"/>
            </w:tcBorders>
          </w:tcPr>
          <w:p w:rsidR="00670709" w:rsidRDefault="00670709">
            <w:pPr>
              <w:pStyle w:val="TableParagraph"/>
              <w:rPr>
                <w:sz w:val="20"/>
              </w:rPr>
            </w:pPr>
          </w:p>
        </w:tc>
        <w:tc>
          <w:tcPr>
            <w:tcW w:w="3821" w:type="dxa"/>
            <w:tcBorders>
              <w:top w:val="nil"/>
            </w:tcBorders>
          </w:tcPr>
          <w:p w:rsidR="00670709" w:rsidRDefault="00156E5B">
            <w:pPr>
              <w:pStyle w:val="TableParagraph"/>
              <w:spacing w:line="259" w:lineRule="exact"/>
              <w:ind w:left="108"/>
              <w:rPr>
                <w:sz w:val="24"/>
              </w:rPr>
            </w:pPr>
            <w:r>
              <w:rPr>
                <w:sz w:val="24"/>
              </w:rPr>
              <w:t>конструкции до проезжей части с</w:t>
            </w:r>
          </w:p>
        </w:tc>
        <w:tc>
          <w:tcPr>
            <w:tcW w:w="3219" w:type="dxa"/>
            <w:tcBorders>
              <w:top w:val="nil"/>
            </w:tcBorders>
          </w:tcPr>
          <w:p w:rsidR="00670709" w:rsidRDefault="00670709">
            <w:pPr>
              <w:pStyle w:val="TableParagraph"/>
              <w:rPr>
                <w:sz w:val="20"/>
              </w:rPr>
            </w:pPr>
          </w:p>
        </w:tc>
        <w:tc>
          <w:tcPr>
            <w:tcW w:w="2371" w:type="dxa"/>
            <w:tcBorders>
              <w:top w:val="nil"/>
            </w:tcBorders>
          </w:tcPr>
          <w:p w:rsidR="00670709" w:rsidRDefault="00670709">
            <w:pPr>
              <w:pStyle w:val="TableParagraph"/>
              <w:rPr>
                <w:sz w:val="20"/>
              </w:rPr>
            </w:pPr>
          </w:p>
        </w:tc>
      </w:tr>
    </w:tbl>
    <w:p w:rsidR="00670709" w:rsidRDefault="00670709">
      <w:pPr>
        <w:rPr>
          <w:sz w:val="20"/>
        </w:rPr>
        <w:sectPr w:rsidR="00670709">
          <w:pgSz w:w="16840" w:h="11910" w:orient="landscape"/>
          <w:pgMar w:top="1180" w:right="900" w:bottom="280" w:left="900" w:header="761" w:footer="0" w:gutter="0"/>
          <w:cols w:space="720"/>
        </w:sectPr>
      </w:pPr>
    </w:p>
    <w:p w:rsidR="00670709" w:rsidRDefault="00670709">
      <w:pPr>
        <w:pStyle w:val="a3"/>
        <w:ind w:left="0"/>
        <w:rPr>
          <w:sz w:val="20"/>
        </w:rPr>
      </w:pPr>
    </w:p>
    <w:p w:rsidR="00670709" w:rsidRDefault="00670709">
      <w:pPr>
        <w:pStyle w:val="a3"/>
        <w:spacing w:before="3" w:after="1"/>
        <w:ind w:left="0"/>
        <w:rPr>
          <w:sz w:val="25"/>
        </w:rPr>
      </w:pP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6"/>
        <w:gridCol w:w="2415"/>
        <w:gridCol w:w="3821"/>
        <w:gridCol w:w="3219"/>
        <w:gridCol w:w="2371"/>
      </w:tblGrid>
      <w:tr w:rsidR="00670709">
        <w:trPr>
          <w:trHeight w:val="323"/>
        </w:trPr>
        <w:tc>
          <w:tcPr>
            <w:tcW w:w="2976" w:type="dxa"/>
            <w:vMerge w:val="restart"/>
          </w:tcPr>
          <w:p w:rsidR="00670709" w:rsidRDefault="00156E5B">
            <w:pPr>
              <w:pStyle w:val="TableParagraph"/>
              <w:ind w:left="840" w:right="81" w:firstLine="347"/>
              <w:rPr>
                <w:sz w:val="24"/>
              </w:rPr>
            </w:pPr>
            <w:r>
              <w:rPr>
                <w:sz w:val="24"/>
              </w:rPr>
              <w:t>Класс Документа</w:t>
            </w:r>
          </w:p>
        </w:tc>
        <w:tc>
          <w:tcPr>
            <w:tcW w:w="2415" w:type="dxa"/>
            <w:vMerge w:val="restart"/>
          </w:tcPr>
          <w:p w:rsidR="00670709" w:rsidRDefault="00156E5B">
            <w:pPr>
              <w:pStyle w:val="TableParagraph"/>
              <w:spacing w:line="268" w:lineRule="exact"/>
              <w:ind w:left="555" w:right="546"/>
              <w:jc w:val="center"/>
              <w:rPr>
                <w:sz w:val="24"/>
              </w:rPr>
            </w:pPr>
            <w:r>
              <w:rPr>
                <w:sz w:val="24"/>
              </w:rPr>
              <w:t>Виды</w:t>
            </w:r>
          </w:p>
          <w:p w:rsidR="00670709" w:rsidRDefault="00156E5B">
            <w:pPr>
              <w:pStyle w:val="TableParagraph"/>
              <w:ind w:left="615" w:right="546"/>
              <w:jc w:val="center"/>
              <w:rPr>
                <w:sz w:val="24"/>
              </w:rPr>
            </w:pPr>
            <w:r>
              <w:rPr>
                <w:sz w:val="24"/>
              </w:rPr>
              <w:t>документов</w:t>
            </w:r>
          </w:p>
        </w:tc>
        <w:tc>
          <w:tcPr>
            <w:tcW w:w="3821" w:type="dxa"/>
            <w:vMerge w:val="restart"/>
          </w:tcPr>
          <w:p w:rsidR="00670709" w:rsidRDefault="00156E5B">
            <w:pPr>
              <w:pStyle w:val="TableParagraph"/>
              <w:spacing w:line="268" w:lineRule="exact"/>
              <w:ind w:left="412"/>
              <w:rPr>
                <w:sz w:val="24"/>
              </w:rPr>
            </w:pPr>
            <w:r>
              <w:rPr>
                <w:sz w:val="24"/>
              </w:rPr>
              <w:t>Общие описания документов</w:t>
            </w:r>
          </w:p>
        </w:tc>
        <w:tc>
          <w:tcPr>
            <w:tcW w:w="5590" w:type="dxa"/>
            <w:gridSpan w:val="2"/>
          </w:tcPr>
          <w:p w:rsidR="00670709" w:rsidRDefault="00156E5B">
            <w:pPr>
              <w:pStyle w:val="TableParagraph"/>
              <w:spacing w:line="268" w:lineRule="exact"/>
              <w:ind w:left="1562"/>
              <w:rPr>
                <w:sz w:val="24"/>
              </w:rPr>
            </w:pPr>
            <w:r>
              <w:rPr>
                <w:sz w:val="24"/>
              </w:rPr>
              <w:t>При подаче через РПГУ</w:t>
            </w:r>
          </w:p>
        </w:tc>
      </w:tr>
      <w:tr w:rsidR="00670709">
        <w:trPr>
          <w:trHeight w:val="551"/>
        </w:trPr>
        <w:tc>
          <w:tcPr>
            <w:tcW w:w="2976" w:type="dxa"/>
            <w:vMerge/>
            <w:tcBorders>
              <w:top w:val="nil"/>
            </w:tcBorders>
          </w:tcPr>
          <w:p w:rsidR="00670709" w:rsidRDefault="00670709">
            <w:pPr>
              <w:rPr>
                <w:sz w:val="2"/>
                <w:szCs w:val="2"/>
              </w:rPr>
            </w:pPr>
          </w:p>
        </w:tc>
        <w:tc>
          <w:tcPr>
            <w:tcW w:w="2415" w:type="dxa"/>
            <w:vMerge/>
            <w:tcBorders>
              <w:top w:val="nil"/>
            </w:tcBorders>
          </w:tcPr>
          <w:p w:rsidR="00670709" w:rsidRDefault="00670709">
            <w:pPr>
              <w:rPr>
                <w:sz w:val="2"/>
                <w:szCs w:val="2"/>
              </w:rPr>
            </w:pPr>
          </w:p>
        </w:tc>
        <w:tc>
          <w:tcPr>
            <w:tcW w:w="3821" w:type="dxa"/>
            <w:vMerge/>
            <w:tcBorders>
              <w:top w:val="nil"/>
            </w:tcBorders>
          </w:tcPr>
          <w:p w:rsidR="00670709" w:rsidRDefault="00670709">
            <w:pPr>
              <w:rPr>
                <w:sz w:val="2"/>
                <w:szCs w:val="2"/>
              </w:rPr>
            </w:pPr>
          </w:p>
        </w:tc>
        <w:tc>
          <w:tcPr>
            <w:tcW w:w="3219" w:type="dxa"/>
          </w:tcPr>
          <w:p w:rsidR="00670709" w:rsidRDefault="00156E5B">
            <w:pPr>
              <w:pStyle w:val="TableParagraph"/>
              <w:spacing w:line="269" w:lineRule="exact"/>
              <w:ind w:left="332" w:right="294"/>
              <w:jc w:val="center"/>
              <w:rPr>
                <w:sz w:val="24"/>
              </w:rPr>
            </w:pPr>
            <w:r>
              <w:rPr>
                <w:sz w:val="24"/>
              </w:rPr>
              <w:t>При электронной подаче</w:t>
            </w:r>
          </w:p>
          <w:p w:rsidR="00670709" w:rsidRDefault="00156E5B">
            <w:pPr>
              <w:pStyle w:val="TableParagraph"/>
              <w:spacing w:line="263" w:lineRule="exact"/>
              <w:ind w:left="329" w:right="294"/>
              <w:jc w:val="center"/>
              <w:rPr>
                <w:sz w:val="24"/>
              </w:rPr>
            </w:pPr>
            <w:r>
              <w:rPr>
                <w:sz w:val="24"/>
              </w:rPr>
              <w:t>через РПГУ</w:t>
            </w:r>
          </w:p>
        </w:tc>
        <w:tc>
          <w:tcPr>
            <w:tcW w:w="2371" w:type="dxa"/>
          </w:tcPr>
          <w:p w:rsidR="00670709" w:rsidRDefault="00156E5B">
            <w:pPr>
              <w:pStyle w:val="TableParagraph"/>
              <w:spacing w:line="269" w:lineRule="exact"/>
              <w:ind w:left="161"/>
              <w:rPr>
                <w:sz w:val="24"/>
              </w:rPr>
            </w:pPr>
            <w:r>
              <w:rPr>
                <w:sz w:val="24"/>
              </w:rPr>
              <w:t>При</w:t>
            </w:r>
            <w:r>
              <w:rPr>
                <w:spacing w:val="-8"/>
                <w:sz w:val="24"/>
              </w:rPr>
              <w:t xml:space="preserve"> </w:t>
            </w:r>
            <w:r>
              <w:rPr>
                <w:sz w:val="24"/>
              </w:rPr>
              <w:t>подтверждении</w:t>
            </w:r>
          </w:p>
          <w:p w:rsidR="00670709" w:rsidRDefault="00156E5B">
            <w:pPr>
              <w:pStyle w:val="TableParagraph"/>
              <w:spacing w:line="263" w:lineRule="exact"/>
              <w:ind w:left="192"/>
              <w:rPr>
                <w:sz w:val="24"/>
              </w:rPr>
            </w:pPr>
            <w:r>
              <w:rPr>
                <w:sz w:val="24"/>
              </w:rPr>
              <w:t>документов в</w:t>
            </w:r>
            <w:r>
              <w:rPr>
                <w:spacing w:val="-8"/>
                <w:sz w:val="24"/>
              </w:rPr>
              <w:t xml:space="preserve"> </w:t>
            </w:r>
            <w:r>
              <w:rPr>
                <w:sz w:val="24"/>
              </w:rPr>
              <w:t>МФЦ</w:t>
            </w:r>
          </w:p>
        </w:tc>
      </w:tr>
      <w:tr w:rsidR="00670709">
        <w:trPr>
          <w:trHeight w:val="270"/>
        </w:trPr>
        <w:tc>
          <w:tcPr>
            <w:tcW w:w="2976" w:type="dxa"/>
            <w:vMerge w:val="restart"/>
          </w:tcPr>
          <w:p w:rsidR="00670709" w:rsidRDefault="00670709">
            <w:pPr>
              <w:pStyle w:val="TableParagraph"/>
              <w:rPr>
                <w:sz w:val="24"/>
              </w:rPr>
            </w:pPr>
          </w:p>
        </w:tc>
        <w:tc>
          <w:tcPr>
            <w:tcW w:w="2415" w:type="dxa"/>
            <w:vMerge w:val="restart"/>
          </w:tcPr>
          <w:p w:rsidR="00670709" w:rsidRDefault="00670709">
            <w:pPr>
              <w:pStyle w:val="TableParagraph"/>
              <w:rPr>
                <w:sz w:val="24"/>
              </w:rPr>
            </w:pPr>
          </w:p>
        </w:tc>
        <w:tc>
          <w:tcPr>
            <w:tcW w:w="3821" w:type="dxa"/>
            <w:tcBorders>
              <w:bottom w:val="nil"/>
            </w:tcBorders>
          </w:tcPr>
          <w:p w:rsidR="00670709" w:rsidRDefault="00156E5B">
            <w:pPr>
              <w:pStyle w:val="TableParagraph"/>
              <w:spacing w:line="250" w:lineRule="exact"/>
              <w:ind w:left="108"/>
              <w:rPr>
                <w:sz w:val="24"/>
              </w:rPr>
            </w:pPr>
            <w:r>
              <w:rPr>
                <w:sz w:val="24"/>
              </w:rPr>
              <w:t>указанием предполагаемых</w:t>
            </w:r>
          </w:p>
        </w:tc>
        <w:tc>
          <w:tcPr>
            <w:tcW w:w="3219" w:type="dxa"/>
            <w:vMerge w:val="restart"/>
          </w:tcPr>
          <w:p w:rsidR="00670709" w:rsidRDefault="00670709">
            <w:pPr>
              <w:pStyle w:val="TableParagraph"/>
              <w:rPr>
                <w:sz w:val="24"/>
              </w:rPr>
            </w:pPr>
          </w:p>
        </w:tc>
        <w:tc>
          <w:tcPr>
            <w:tcW w:w="2371" w:type="dxa"/>
            <w:vMerge w:val="restart"/>
          </w:tcPr>
          <w:p w:rsidR="00670709" w:rsidRDefault="00670709">
            <w:pPr>
              <w:pStyle w:val="TableParagraph"/>
              <w:rPr>
                <w:sz w:val="24"/>
              </w:rPr>
            </w:pPr>
          </w:p>
        </w:tc>
      </w:tr>
      <w:tr w:rsidR="00670709">
        <w:trPr>
          <w:trHeight w:val="265"/>
        </w:trPr>
        <w:tc>
          <w:tcPr>
            <w:tcW w:w="2976" w:type="dxa"/>
            <w:vMerge/>
            <w:tcBorders>
              <w:top w:val="nil"/>
            </w:tcBorders>
          </w:tcPr>
          <w:p w:rsidR="00670709" w:rsidRDefault="00670709">
            <w:pPr>
              <w:rPr>
                <w:sz w:val="2"/>
                <w:szCs w:val="2"/>
              </w:rPr>
            </w:pPr>
          </w:p>
        </w:tc>
        <w:tc>
          <w:tcPr>
            <w:tcW w:w="2415" w:type="dxa"/>
            <w:vMerge/>
            <w:tcBorders>
              <w:top w:val="nil"/>
            </w:tcBorders>
          </w:tcPr>
          <w:p w:rsidR="00670709" w:rsidRDefault="00670709">
            <w:pPr>
              <w:rPr>
                <w:sz w:val="2"/>
                <w:szCs w:val="2"/>
              </w:rPr>
            </w:pPr>
          </w:p>
        </w:tc>
        <w:tc>
          <w:tcPr>
            <w:tcW w:w="3821" w:type="dxa"/>
            <w:tcBorders>
              <w:top w:val="nil"/>
              <w:bottom w:val="nil"/>
            </w:tcBorders>
          </w:tcPr>
          <w:p w:rsidR="00670709" w:rsidRDefault="00156E5B">
            <w:pPr>
              <w:pStyle w:val="TableParagraph"/>
              <w:spacing w:line="246" w:lineRule="exact"/>
              <w:ind w:left="108"/>
              <w:rPr>
                <w:sz w:val="24"/>
              </w:rPr>
            </w:pPr>
            <w:r>
              <w:rPr>
                <w:sz w:val="24"/>
              </w:rPr>
              <w:t>надписей информационного поля</w:t>
            </w:r>
          </w:p>
        </w:tc>
        <w:tc>
          <w:tcPr>
            <w:tcW w:w="3219" w:type="dxa"/>
            <w:vMerge/>
            <w:tcBorders>
              <w:top w:val="nil"/>
            </w:tcBorders>
          </w:tcPr>
          <w:p w:rsidR="00670709" w:rsidRDefault="00670709">
            <w:pPr>
              <w:rPr>
                <w:sz w:val="2"/>
                <w:szCs w:val="2"/>
              </w:rPr>
            </w:pPr>
          </w:p>
        </w:tc>
        <w:tc>
          <w:tcPr>
            <w:tcW w:w="2371" w:type="dxa"/>
            <w:vMerge/>
            <w:tcBorders>
              <w:top w:val="nil"/>
            </w:tcBorders>
          </w:tcPr>
          <w:p w:rsidR="00670709" w:rsidRDefault="00670709">
            <w:pPr>
              <w:rPr>
                <w:sz w:val="2"/>
                <w:szCs w:val="2"/>
              </w:rPr>
            </w:pPr>
          </w:p>
        </w:tc>
      </w:tr>
      <w:tr w:rsidR="00670709">
        <w:trPr>
          <w:trHeight w:val="266"/>
        </w:trPr>
        <w:tc>
          <w:tcPr>
            <w:tcW w:w="2976" w:type="dxa"/>
            <w:vMerge/>
            <w:tcBorders>
              <w:top w:val="nil"/>
            </w:tcBorders>
          </w:tcPr>
          <w:p w:rsidR="00670709" w:rsidRDefault="00670709">
            <w:pPr>
              <w:rPr>
                <w:sz w:val="2"/>
                <w:szCs w:val="2"/>
              </w:rPr>
            </w:pPr>
          </w:p>
        </w:tc>
        <w:tc>
          <w:tcPr>
            <w:tcW w:w="2415" w:type="dxa"/>
            <w:vMerge/>
            <w:tcBorders>
              <w:top w:val="nil"/>
            </w:tcBorders>
          </w:tcPr>
          <w:p w:rsidR="00670709" w:rsidRDefault="00670709">
            <w:pPr>
              <w:rPr>
                <w:sz w:val="2"/>
                <w:szCs w:val="2"/>
              </w:rPr>
            </w:pPr>
          </w:p>
        </w:tc>
        <w:tc>
          <w:tcPr>
            <w:tcW w:w="3821" w:type="dxa"/>
            <w:tcBorders>
              <w:top w:val="nil"/>
              <w:bottom w:val="nil"/>
            </w:tcBorders>
          </w:tcPr>
          <w:p w:rsidR="00670709" w:rsidRDefault="00156E5B">
            <w:pPr>
              <w:pStyle w:val="TableParagraph"/>
              <w:spacing w:line="246" w:lineRule="exact"/>
              <w:ind w:left="108"/>
              <w:rPr>
                <w:sz w:val="24"/>
              </w:rPr>
            </w:pPr>
            <w:r>
              <w:rPr>
                <w:sz w:val="24"/>
              </w:rPr>
              <w:t>и размеров шрифтов (в случае</w:t>
            </w:r>
          </w:p>
        </w:tc>
        <w:tc>
          <w:tcPr>
            <w:tcW w:w="3219" w:type="dxa"/>
            <w:vMerge/>
            <w:tcBorders>
              <w:top w:val="nil"/>
            </w:tcBorders>
          </w:tcPr>
          <w:p w:rsidR="00670709" w:rsidRDefault="00670709">
            <w:pPr>
              <w:rPr>
                <w:sz w:val="2"/>
                <w:szCs w:val="2"/>
              </w:rPr>
            </w:pPr>
          </w:p>
        </w:tc>
        <w:tc>
          <w:tcPr>
            <w:tcW w:w="2371" w:type="dxa"/>
            <w:vMerge/>
            <w:tcBorders>
              <w:top w:val="nil"/>
            </w:tcBorders>
          </w:tcPr>
          <w:p w:rsidR="00670709" w:rsidRDefault="00670709">
            <w:pPr>
              <w:rPr>
                <w:sz w:val="2"/>
                <w:szCs w:val="2"/>
              </w:rPr>
            </w:pPr>
          </w:p>
        </w:tc>
      </w:tr>
      <w:tr w:rsidR="00670709">
        <w:trPr>
          <w:trHeight w:val="266"/>
        </w:trPr>
        <w:tc>
          <w:tcPr>
            <w:tcW w:w="2976" w:type="dxa"/>
            <w:vMerge/>
            <w:tcBorders>
              <w:top w:val="nil"/>
            </w:tcBorders>
          </w:tcPr>
          <w:p w:rsidR="00670709" w:rsidRDefault="00670709">
            <w:pPr>
              <w:rPr>
                <w:sz w:val="2"/>
                <w:szCs w:val="2"/>
              </w:rPr>
            </w:pPr>
          </w:p>
        </w:tc>
        <w:tc>
          <w:tcPr>
            <w:tcW w:w="2415" w:type="dxa"/>
            <w:vMerge/>
            <w:tcBorders>
              <w:top w:val="nil"/>
            </w:tcBorders>
          </w:tcPr>
          <w:p w:rsidR="00670709" w:rsidRDefault="00670709">
            <w:pPr>
              <w:rPr>
                <w:sz w:val="2"/>
                <w:szCs w:val="2"/>
              </w:rPr>
            </w:pPr>
          </w:p>
        </w:tc>
        <w:tc>
          <w:tcPr>
            <w:tcW w:w="3821" w:type="dxa"/>
            <w:tcBorders>
              <w:top w:val="nil"/>
              <w:bottom w:val="nil"/>
            </w:tcBorders>
          </w:tcPr>
          <w:p w:rsidR="00670709" w:rsidRDefault="00156E5B">
            <w:pPr>
              <w:pStyle w:val="TableParagraph"/>
              <w:spacing w:line="246" w:lineRule="exact"/>
              <w:ind w:left="108"/>
              <w:rPr>
                <w:sz w:val="24"/>
              </w:rPr>
            </w:pPr>
            <w:r>
              <w:rPr>
                <w:sz w:val="24"/>
              </w:rPr>
              <w:t>размещения рекламной</w:t>
            </w:r>
          </w:p>
        </w:tc>
        <w:tc>
          <w:tcPr>
            <w:tcW w:w="3219" w:type="dxa"/>
            <w:vMerge/>
            <w:tcBorders>
              <w:top w:val="nil"/>
            </w:tcBorders>
          </w:tcPr>
          <w:p w:rsidR="00670709" w:rsidRDefault="00670709">
            <w:pPr>
              <w:rPr>
                <w:sz w:val="2"/>
                <w:szCs w:val="2"/>
              </w:rPr>
            </w:pPr>
          </w:p>
        </w:tc>
        <w:tc>
          <w:tcPr>
            <w:tcW w:w="2371" w:type="dxa"/>
            <w:vMerge/>
            <w:tcBorders>
              <w:top w:val="nil"/>
            </w:tcBorders>
          </w:tcPr>
          <w:p w:rsidR="00670709" w:rsidRDefault="00670709">
            <w:pPr>
              <w:rPr>
                <w:sz w:val="2"/>
                <w:szCs w:val="2"/>
              </w:rPr>
            </w:pPr>
          </w:p>
        </w:tc>
      </w:tr>
      <w:tr w:rsidR="00670709">
        <w:trPr>
          <w:trHeight w:val="266"/>
        </w:trPr>
        <w:tc>
          <w:tcPr>
            <w:tcW w:w="2976" w:type="dxa"/>
            <w:vMerge/>
            <w:tcBorders>
              <w:top w:val="nil"/>
            </w:tcBorders>
          </w:tcPr>
          <w:p w:rsidR="00670709" w:rsidRDefault="00670709">
            <w:pPr>
              <w:rPr>
                <w:sz w:val="2"/>
                <w:szCs w:val="2"/>
              </w:rPr>
            </w:pPr>
          </w:p>
        </w:tc>
        <w:tc>
          <w:tcPr>
            <w:tcW w:w="2415" w:type="dxa"/>
            <w:vMerge/>
            <w:tcBorders>
              <w:top w:val="nil"/>
            </w:tcBorders>
          </w:tcPr>
          <w:p w:rsidR="00670709" w:rsidRDefault="00670709">
            <w:pPr>
              <w:rPr>
                <w:sz w:val="2"/>
                <w:szCs w:val="2"/>
              </w:rPr>
            </w:pPr>
          </w:p>
        </w:tc>
        <w:tc>
          <w:tcPr>
            <w:tcW w:w="3821" w:type="dxa"/>
            <w:tcBorders>
              <w:top w:val="nil"/>
              <w:bottom w:val="nil"/>
            </w:tcBorders>
          </w:tcPr>
          <w:p w:rsidR="00670709" w:rsidRDefault="00156E5B">
            <w:pPr>
              <w:pStyle w:val="TableParagraph"/>
              <w:spacing w:line="246" w:lineRule="exact"/>
              <w:ind w:left="108"/>
              <w:rPr>
                <w:sz w:val="24"/>
              </w:rPr>
            </w:pPr>
            <w:r>
              <w:rPr>
                <w:sz w:val="24"/>
              </w:rPr>
              <w:t>конструкции в полосе отвода</w:t>
            </w:r>
          </w:p>
        </w:tc>
        <w:tc>
          <w:tcPr>
            <w:tcW w:w="3219" w:type="dxa"/>
            <w:vMerge/>
            <w:tcBorders>
              <w:top w:val="nil"/>
            </w:tcBorders>
          </w:tcPr>
          <w:p w:rsidR="00670709" w:rsidRDefault="00670709">
            <w:pPr>
              <w:rPr>
                <w:sz w:val="2"/>
                <w:szCs w:val="2"/>
              </w:rPr>
            </w:pPr>
          </w:p>
        </w:tc>
        <w:tc>
          <w:tcPr>
            <w:tcW w:w="2371" w:type="dxa"/>
            <w:vMerge/>
            <w:tcBorders>
              <w:top w:val="nil"/>
            </w:tcBorders>
          </w:tcPr>
          <w:p w:rsidR="00670709" w:rsidRDefault="00670709">
            <w:pPr>
              <w:rPr>
                <w:sz w:val="2"/>
                <w:szCs w:val="2"/>
              </w:rPr>
            </w:pPr>
          </w:p>
        </w:tc>
      </w:tr>
      <w:tr w:rsidR="00670709">
        <w:trPr>
          <w:trHeight w:val="265"/>
        </w:trPr>
        <w:tc>
          <w:tcPr>
            <w:tcW w:w="2976" w:type="dxa"/>
            <w:vMerge/>
            <w:tcBorders>
              <w:top w:val="nil"/>
            </w:tcBorders>
          </w:tcPr>
          <w:p w:rsidR="00670709" w:rsidRDefault="00670709">
            <w:pPr>
              <w:rPr>
                <w:sz w:val="2"/>
                <w:szCs w:val="2"/>
              </w:rPr>
            </w:pPr>
          </w:p>
        </w:tc>
        <w:tc>
          <w:tcPr>
            <w:tcW w:w="2415" w:type="dxa"/>
            <w:vMerge/>
            <w:tcBorders>
              <w:top w:val="nil"/>
            </w:tcBorders>
          </w:tcPr>
          <w:p w:rsidR="00670709" w:rsidRDefault="00670709">
            <w:pPr>
              <w:rPr>
                <w:sz w:val="2"/>
                <w:szCs w:val="2"/>
              </w:rPr>
            </w:pPr>
          </w:p>
        </w:tc>
        <w:tc>
          <w:tcPr>
            <w:tcW w:w="3821" w:type="dxa"/>
            <w:tcBorders>
              <w:top w:val="nil"/>
              <w:bottom w:val="nil"/>
            </w:tcBorders>
          </w:tcPr>
          <w:p w:rsidR="00670709" w:rsidRDefault="00156E5B">
            <w:pPr>
              <w:pStyle w:val="TableParagraph"/>
              <w:spacing w:line="246" w:lineRule="exact"/>
              <w:ind w:left="108"/>
              <w:rPr>
                <w:sz w:val="24"/>
              </w:rPr>
            </w:pPr>
            <w:r>
              <w:rPr>
                <w:sz w:val="24"/>
              </w:rPr>
              <w:t>автомобильной дороги).</w:t>
            </w:r>
          </w:p>
        </w:tc>
        <w:tc>
          <w:tcPr>
            <w:tcW w:w="3219" w:type="dxa"/>
            <w:vMerge/>
            <w:tcBorders>
              <w:top w:val="nil"/>
            </w:tcBorders>
          </w:tcPr>
          <w:p w:rsidR="00670709" w:rsidRDefault="00670709">
            <w:pPr>
              <w:rPr>
                <w:sz w:val="2"/>
                <w:szCs w:val="2"/>
              </w:rPr>
            </w:pPr>
          </w:p>
        </w:tc>
        <w:tc>
          <w:tcPr>
            <w:tcW w:w="2371" w:type="dxa"/>
            <w:vMerge/>
            <w:tcBorders>
              <w:top w:val="nil"/>
            </w:tcBorders>
          </w:tcPr>
          <w:p w:rsidR="00670709" w:rsidRDefault="00670709">
            <w:pPr>
              <w:rPr>
                <w:sz w:val="2"/>
                <w:szCs w:val="2"/>
              </w:rPr>
            </w:pPr>
          </w:p>
        </w:tc>
      </w:tr>
      <w:tr w:rsidR="00670709">
        <w:trPr>
          <w:trHeight w:val="265"/>
        </w:trPr>
        <w:tc>
          <w:tcPr>
            <w:tcW w:w="2976" w:type="dxa"/>
            <w:vMerge/>
            <w:tcBorders>
              <w:top w:val="nil"/>
            </w:tcBorders>
          </w:tcPr>
          <w:p w:rsidR="00670709" w:rsidRDefault="00670709">
            <w:pPr>
              <w:rPr>
                <w:sz w:val="2"/>
                <w:szCs w:val="2"/>
              </w:rPr>
            </w:pPr>
          </w:p>
        </w:tc>
        <w:tc>
          <w:tcPr>
            <w:tcW w:w="2415" w:type="dxa"/>
            <w:vMerge/>
            <w:tcBorders>
              <w:top w:val="nil"/>
            </w:tcBorders>
          </w:tcPr>
          <w:p w:rsidR="00670709" w:rsidRDefault="00670709">
            <w:pPr>
              <w:rPr>
                <w:sz w:val="2"/>
                <w:szCs w:val="2"/>
              </w:rPr>
            </w:pPr>
          </w:p>
        </w:tc>
        <w:tc>
          <w:tcPr>
            <w:tcW w:w="3821" w:type="dxa"/>
            <w:tcBorders>
              <w:top w:val="nil"/>
              <w:bottom w:val="nil"/>
            </w:tcBorders>
          </w:tcPr>
          <w:p w:rsidR="00670709" w:rsidRDefault="00156E5B">
            <w:pPr>
              <w:pStyle w:val="TableParagraph"/>
              <w:spacing w:line="246" w:lineRule="exact"/>
              <w:ind w:left="108"/>
              <w:rPr>
                <w:sz w:val="24"/>
              </w:rPr>
            </w:pPr>
            <w:r>
              <w:rPr>
                <w:sz w:val="24"/>
              </w:rPr>
              <w:t>Заверенный подписью и печатью</w:t>
            </w:r>
          </w:p>
        </w:tc>
        <w:tc>
          <w:tcPr>
            <w:tcW w:w="3219" w:type="dxa"/>
            <w:vMerge/>
            <w:tcBorders>
              <w:top w:val="nil"/>
            </w:tcBorders>
          </w:tcPr>
          <w:p w:rsidR="00670709" w:rsidRDefault="00670709">
            <w:pPr>
              <w:rPr>
                <w:sz w:val="2"/>
                <w:szCs w:val="2"/>
              </w:rPr>
            </w:pPr>
          </w:p>
        </w:tc>
        <w:tc>
          <w:tcPr>
            <w:tcW w:w="2371" w:type="dxa"/>
            <w:vMerge/>
            <w:tcBorders>
              <w:top w:val="nil"/>
            </w:tcBorders>
          </w:tcPr>
          <w:p w:rsidR="00670709" w:rsidRDefault="00670709">
            <w:pPr>
              <w:rPr>
                <w:sz w:val="2"/>
                <w:szCs w:val="2"/>
              </w:rPr>
            </w:pPr>
          </w:p>
        </w:tc>
      </w:tr>
      <w:tr w:rsidR="00670709">
        <w:trPr>
          <w:trHeight w:val="266"/>
        </w:trPr>
        <w:tc>
          <w:tcPr>
            <w:tcW w:w="2976" w:type="dxa"/>
            <w:vMerge/>
            <w:tcBorders>
              <w:top w:val="nil"/>
            </w:tcBorders>
          </w:tcPr>
          <w:p w:rsidR="00670709" w:rsidRDefault="00670709">
            <w:pPr>
              <w:rPr>
                <w:sz w:val="2"/>
                <w:szCs w:val="2"/>
              </w:rPr>
            </w:pPr>
          </w:p>
        </w:tc>
        <w:tc>
          <w:tcPr>
            <w:tcW w:w="2415" w:type="dxa"/>
            <w:vMerge/>
            <w:tcBorders>
              <w:top w:val="nil"/>
            </w:tcBorders>
          </w:tcPr>
          <w:p w:rsidR="00670709" w:rsidRDefault="00670709">
            <w:pPr>
              <w:rPr>
                <w:sz w:val="2"/>
                <w:szCs w:val="2"/>
              </w:rPr>
            </w:pPr>
          </w:p>
        </w:tc>
        <w:tc>
          <w:tcPr>
            <w:tcW w:w="3821" w:type="dxa"/>
            <w:tcBorders>
              <w:top w:val="nil"/>
              <w:bottom w:val="nil"/>
            </w:tcBorders>
          </w:tcPr>
          <w:p w:rsidR="00670709" w:rsidRDefault="00156E5B">
            <w:pPr>
              <w:pStyle w:val="TableParagraph"/>
              <w:spacing w:line="246" w:lineRule="exact"/>
              <w:ind w:left="108"/>
              <w:rPr>
                <w:sz w:val="24"/>
              </w:rPr>
            </w:pPr>
            <w:r>
              <w:rPr>
                <w:sz w:val="24"/>
              </w:rPr>
              <w:t>(при наличии) Заявителя и</w:t>
            </w:r>
          </w:p>
        </w:tc>
        <w:tc>
          <w:tcPr>
            <w:tcW w:w="3219" w:type="dxa"/>
            <w:vMerge/>
            <w:tcBorders>
              <w:top w:val="nil"/>
            </w:tcBorders>
          </w:tcPr>
          <w:p w:rsidR="00670709" w:rsidRDefault="00670709">
            <w:pPr>
              <w:rPr>
                <w:sz w:val="2"/>
                <w:szCs w:val="2"/>
              </w:rPr>
            </w:pPr>
          </w:p>
        </w:tc>
        <w:tc>
          <w:tcPr>
            <w:tcW w:w="2371" w:type="dxa"/>
            <w:vMerge/>
            <w:tcBorders>
              <w:top w:val="nil"/>
            </w:tcBorders>
          </w:tcPr>
          <w:p w:rsidR="00670709" w:rsidRDefault="00670709">
            <w:pPr>
              <w:rPr>
                <w:sz w:val="2"/>
                <w:szCs w:val="2"/>
              </w:rPr>
            </w:pPr>
          </w:p>
        </w:tc>
      </w:tr>
      <w:tr w:rsidR="00670709">
        <w:trPr>
          <w:trHeight w:val="265"/>
        </w:trPr>
        <w:tc>
          <w:tcPr>
            <w:tcW w:w="2976" w:type="dxa"/>
            <w:vMerge/>
            <w:tcBorders>
              <w:top w:val="nil"/>
            </w:tcBorders>
          </w:tcPr>
          <w:p w:rsidR="00670709" w:rsidRDefault="00670709">
            <w:pPr>
              <w:rPr>
                <w:sz w:val="2"/>
                <w:szCs w:val="2"/>
              </w:rPr>
            </w:pPr>
          </w:p>
        </w:tc>
        <w:tc>
          <w:tcPr>
            <w:tcW w:w="2415" w:type="dxa"/>
            <w:vMerge/>
            <w:tcBorders>
              <w:top w:val="nil"/>
            </w:tcBorders>
          </w:tcPr>
          <w:p w:rsidR="00670709" w:rsidRDefault="00670709">
            <w:pPr>
              <w:rPr>
                <w:sz w:val="2"/>
                <w:szCs w:val="2"/>
              </w:rPr>
            </w:pPr>
          </w:p>
        </w:tc>
        <w:tc>
          <w:tcPr>
            <w:tcW w:w="3821" w:type="dxa"/>
            <w:tcBorders>
              <w:top w:val="nil"/>
              <w:bottom w:val="nil"/>
            </w:tcBorders>
          </w:tcPr>
          <w:p w:rsidR="00670709" w:rsidRDefault="00156E5B">
            <w:pPr>
              <w:pStyle w:val="TableParagraph"/>
              <w:spacing w:line="246" w:lineRule="exact"/>
              <w:ind w:left="108"/>
              <w:rPr>
                <w:sz w:val="24"/>
              </w:rPr>
            </w:pPr>
            <w:r>
              <w:rPr>
                <w:sz w:val="24"/>
              </w:rPr>
              <w:t>согласованный с собственником</w:t>
            </w:r>
          </w:p>
        </w:tc>
        <w:tc>
          <w:tcPr>
            <w:tcW w:w="3219" w:type="dxa"/>
            <w:vMerge/>
            <w:tcBorders>
              <w:top w:val="nil"/>
            </w:tcBorders>
          </w:tcPr>
          <w:p w:rsidR="00670709" w:rsidRDefault="00670709">
            <w:pPr>
              <w:rPr>
                <w:sz w:val="2"/>
                <w:szCs w:val="2"/>
              </w:rPr>
            </w:pPr>
          </w:p>
        </w:tc>
        <w:tc>
          <w:tcPr>
            <w:tcW w:w="2371" w:type="dxa"/>
            <w:vMerge/>
            <w:tcBorders>
              <w:top w:val="nil"/>
            </w:tcBorders>
          </w:tcPr>
          <w:p w:rsidR="00670709" w:rsidRDefault="00670709">
            <w:pPr>
              <w:rPr>
                <w:sz w:val="2"/>
                <w:szCs w:val="2"/>
              </w:rPr>
            </w:pPr>
          </w:p>
        </w:tc>
      </w:tr>
      <w:tr w:rsidR="00670709">
        <w:trPr>
          <w:trHeight w:val="266"/>
        </w:trPr>
        <w:tc>
          <w:tcPr>
            <w:tcW w:w="2976" w:type="dxa"/>
            <w:vMerge/>
            <w:tcBorders>
              <w:top w:val="nil"/>
            </w:tcBorders>
          </w:tcPr>
          <w:p w:rsidR="00670709" w:rsidRDefault="00670709">
            <w:pPr>
              <w:rPr>
                <w:sz w:val="2"/>
                <w:szCs w:val="2"/>
              </w:rPr>
            </w:pPr>
          </w:p>
        </w:tc>
        <w:tc>
          <w:tcPr>
            <w:tcW w:w="2415" w:type="dxa"/>
            <w:vMerge/>
            <w:tcBorders>
              <w:top w:val="nil"/>
            </w:tcBorders>
          </w:tcPr>
          <w:p w:rsidR="00670709" w:rsidRDefault="00670709">
            <w:pPr>
              <w:rPr>
                <w:sz w:val="2"/>
                <w:szCs w:val="2"/>
              </w:rPr>
            </w:pPr>
          </w:p>
        </w:tc>
        <w:tc>
          <w:tcPr>
            <w:tcW w:w="3821" w:type="dxa"/>
            <w:tcBorders>
              <w:top w:val="nil"/>
              <w:bottom w:val="nil"/>
            </w:tcBorders>
          </w:tcPr>
          <w:p w:rsidR="00670709" w:rsidRDefault="00156E5B">
            <w:pPr>
              <w:pStyle w:val="TableParagraph"/>
              <w:spacing w:line="246" w:lineRule="exact"/>
              <w:ind w:left="108"/>
              <w:rPr>
                <w:sz w:val="24"/>
              </w:rPr>
            </w:pPr>
            <w:r>
              <w:rPr>
                <w:sz w:val="24"/>
              </w:rPr>
              <w:t>имущества, к которому</w:t>
            </w:r>
          </w:p>
        </w:tc>
        <w:tc>
          <w:tcPr>
            <w:tcW w:w="3219" w:type="dxa"/>
            <w:vMerge/>
            <w:tcBorders>
              <w:top w:val="nil"/>
            </w:tcBorders>
          </w:tcPr>
          <w:p w:rsidR="00670709" w:rsidRDefault="00670709">
            <w:pPr>
              <w:rPr>
                <w:sz w:val="2"/>
                <w:szCs w:val="2"/>
              </w:rPr>
            </w:pPr>
          </w:p>
        </w:tc>
        <w:tc>
          <w:tcPr>
            <w:tcW w:w="2371" w:type="dxa"/>
            <w:vMerge/>
            <w:tcBorders>
              <w:top w:val="nil"/>
            </w:tcBorders>
          </w:tcPr>
          <w:p w:rsidR="00670709" w:rsidRDefault="00670709">
            <w:pPr>
              <w:rPr>
                <w:sz w:val="2"/>
                <w:szCs w:val="2"/>
              </w:rPr>
            </w:pPr>
          </w:p>
        </w:tc>
      </w:tr>
      <w:tr w:rsidR="00670709">
        <w:trPr>
          <w:trHeight w:val="265"/>
        </w:trPr>
        <w:tc>
          <w:tcPr>
            <w:tcW w:w="2976" w:type="dxa"/>
            <w:vMerge/>
            <w:tcBorders>
              <w:top w:val="nil"/>
            </w:tcBorders>
          </w:tcPr>
          <w:p w:rsidR="00670709" w:rsidRDefault="00670709">
            <w:pPr>
              <w:rPr>
                <w:sz w:val="2"/>
                <w:szCs w:val="2"/>
              </w:rPr>
            </w:pPr>
          </w:p>
        </w:tc>
        <w:tc>
          <w:tcPr>
            <w:tcW w:w="2415" w:type="dxa"/>
            <w:vMerge/>
            <w:tcBorders>
              <w:top w:val="nil"/>
            </w:tcBorders>
          </w:tcPr>
          <w:p w:rsidR="00670709" w:rsidRDefault="00670709">
            <w:pPr>
              <w:rPr>
                <w:sz w:val="2"/>
                <w:szCs w:val="2"/>
              </w:rPr>
            </w:pPr>
          </w:p>
        </w:tc>
        <w:tc>
          <w:tcPr>
            <w:tcW w:w="3821" w:type="dxa"/>
            <w:tcBorders>
              <w:top w:val="nil"/>
              <w:bottom w:val="nil"/>
            </w:tcBorders>
          </w:tcPr>
          <w:p w:rsidR="00670709" w:rsidRDefault="00156E5B">
            <w:pPr>
              <w:pStyle w:val="TableParagraph"/>
              <w:spacing w:line="246" w:lineRule="exact"/>
              <w:ind w:left="108"/>
              <w:rPr>
                <w:sz w:val="24"/>
              </w:rPr>
            </w:pPr>
            <w:r>
              <w:rPr>
                <w:sz w:val="24"/>
              </w:rPr>
              <w:t>присоединяется рекламная</w:t>
            </w:r>
          </w:p>
        </w:tc>
        <w:tc>
          <w:tcPr>
            <w:tcW w:w="3219" w:type="dxa"/>
            <w:vMerge/>
            <w:tcBorders>
              <w:top w:val="nil"/>
            </w:tcBorders>
          </w:tcPr>
          <w:p w:rsidR="00670709" w:rsidRDefault="00670709">
            <w:pPr>
              <w:rPr>
                <w:sz w:val="2"/>
                <w:szCs w:val="2"/>
              </w:rPr>
            </w:pPr>
          </w:p>
        </w:tc>
        <w:tc>
          <w:tcPr>
            <w:tcW w:w="2371" w:type="dxa"/>
            <w:vMerge/>
            <w:tcBorders>
              <w:top w:val="nil"/>
            </w:tcBorders>
          </w:tcPr>
          <w:p w:rsidR="00670709" w:rsidRDefault="00670709">
            <w:pPr>
              <w:rPr>
                <w:sz w:val="2"/>
                <w:szCs w:val="2"/>
              </w:rPr>
            </w:pPr>
          </w:p>
        </w:tc>
      </w:tr>
      <w:tr w:rsidR="00670709">
        <w:trPr>
          <w:trHeight w:val="273"/>
        </w:trPr>
        <w:tc>
          <w:tcPr>
            <w:tcW w:w="2976" w:type="dxa"/>
            <w:vMerge/>
            <w:tcBorders>
              <w:top w:val="nil"/>
            </w:tcBorders>
          </w:tcPr>
          <w:p w:rsidR="00670709" w:rsidRDefault="00670709">
            <w:pPr>
              <w:rPr>
                <w:sz w:val="2"/>
                <w:szCs w:val="2"/>
              </w:rPr>
            </w:pPr>
          </w:p>
        </w:tc>
        <w:tc>
          <w:tcPr>
            <w:tcW w:w="2415" w:type="dxa"/>
            <w:vMerge/>
            <w:tcBorders>
              <w:top w:val="nil"/>
            </w:tcBorders>
          </w:tcPr>
          <w:p w:rsidR="00670709" w:rsidRDefault="00670709">
            <w:pPr>
              <w:rPr>
                <w:sz w:val="2"/>
                <w:szCs w:val="2"/>
              </w:rPr>
            </w:pPr>
          </w:p>
        </w:tc>
        <w:tc>
          <w:tcPr>
            <w:tcW w:w="3821" w:type="dxa"/>
            <w:tcBorders>
              <w:top w:val="nil"/>
            </w:tcBorders>
          </w:tcPr>
          <w:p w:rsidR="00670709" w:rsidRDefault="00156E5B">
            <w:pPr>
              <w:pStyle w:val="TableParagraph"/>
              <w:spacing w:line="254" w:lineRule="exact"/>
              <w:ind w:left="108"/>
              <w:rPr>
                <w:sz w:val="24"/>
              </w:rPr>
            </w:pPr>
            <w:r>
              <w:rPr>
                <w:sz w:val="24"/>
              </w:rPr>
              <w:t>конструкция</w:t>
            </w:r>
          </w:p>
        </w:tc>
        <w:tc>
          <w:tcPr>
            <w:tcW w:w="3219" w:type="dxa"/>
            <w:vMerge/>
            <w:tcBorders>
              <w:top w:val="nil"/>
            </w:tcBorders>
          </w:tcPr>
          <w:p w:rsidR="00670709" w:rsidRDefault="00670709">
            <w:pPr>
              <w:rPr>
                <w:sz w:val="2"/>
                <w:szCs w:val="2"/>
              </w:rPr>
            </w:pPr>
          </w:p>
        </w:tc>
        <w:tc>
          <w:tcPr>
            <w:tcW w:w="2371" w:type="dxa"/>
            <w:vMerge/>
            <w:tcBorders>
              <w:top w:val="nil"/>
            </w:tcBorders>
          </w:tcPr>
          <w:p w:rsidR="00670709" w:rsidRDefault="00670709">
            <w:pPr>
              <w:rPr>
                <w:sz w:val="2"/>
                <w:szCs w:val="2"/>
              </w:rPr>
            </w:pPr>
          </w:p>
        </w:tc>
      </w:tr>
      <w:tr w:rsidR="00670709">
        <w:trPr>
          <w:trHeight w:val="268"/>
        </w:trPr>
        <w:tc>
          <w:tcPr>
            <w:tcW w:w="2976" w:type="dxa"/>
            <w:vMerge/>
            <w:tcBorders>
              <w:top w:val="nil"/>
            </w:tcBorders>
          </w:tcPr>
          <w:p w:rsidR="00670709" w:rsidRDefault="00670709">
            <w:pPr>
              <w:rPr>
                <w:sz w:val="2"/>
                <w:szCs w:val="2"/>
              </w:rPr>
            </w:pPr>
          </w:p>
        </w:tc>
        <w:tc>
          <w:tcPr>
            <w:tcW w:w="2415" w:type="dxa"/>
            <w:tcBorders>
              <w:bottom w:val="nil"/>
            </w:tcBorders>
          </w:tcPr>
          <w:p w:rsidR="00670709" w:rsidRDefault="00156E5B">
            <w:pPr>
              <w:pStyle w:val="TableParagraph"/>
              <w:spacing w:line="248" w:lineRule="exact"/>
              <w:ind w:left="110"/>
              <w:rPr>
                <w:sz w:val="24"/>
              </w:rPr>
            </w:pPr>
            <w:r>
              <w:rPr>
                <w:sz w:val="24"/>
              </w:rPr>
              <w:t>Карта (схема) места</w:t>
            </w:r>
          </w:p>
        </w:tc>
        <w:tc>
          <w:tcPr>
            <w:tcW w:w="3821" w:type="dxa"/>
            <w:tcBorders>
              <w:bottom w:val="nil"/>
            </w:tcBorders>
          </w:tcPr>
          <w:p w:rsidR="00670709" w:rsidRDefault="00156E5B">
            <w:pPr>
              <w:pStyle w:val="TableParagraph"/>
              <w:spacing w:line="248" w:lineRule="exact"/>
              <w:ind w:left="108"/>
              <w:rPr>
                <w:sz w:val="24"/>
              </w:rPr>
            </w:pPr>
            <w:r>
              <w:rPr>
                <w:sz w:val="24"/>
              </w:rPr>
              <w:t>Карта (схема) места размещения</w:t>
            </w:r>
          </w:p>
        </w:tc>
        <w:tc>
          <w:tcPr>
            <w:tcW w:w="3219" w:type="dxa"/>
            <w:tcBorders>
              <w:bottom w:val="nil"/>
            </w:tcBorders>
          </w:tcPr>
          <w:p w:rsidR="00670709" w:rsidRDefault="00156E5B">
            <w:pPr>
              <w:pStyle w:val="TableParagraph"/>
              <w:spacing w:line="248" w:lineRule="exact"/>
              <w:ind w:left="110"/>
              <w:rPr>
                <w:sz w:val="24"/>
              </w:rPr>
            </w:pPr>
            <w:r>
              <w:rPr>
                <w:sz w:val="24"/>
              </w:rPr>
              <w:t>Предоставляется</w:t>
            </w:r>
          </w:p>
        </w:tc>
        <w:tc>
          <w:tcPr>
            <w:tcW w:w="2371" w:type="dxa"/>
            <w:tcBorders>
              <w:bottom w:val="nil"/>
            </w:tcBorders>
          </w:tcPr>
          <w:p w:rsidR="00670709" w:rsidRDefault="00156E5B">
            <w:pPr>
              <w:pStyle w:val="TableParagraph"/>
              <w:spacing w:line="248" w:lineRule="exact"/>
              <w:ind w:left="110"/>
              <w:rPr>
                <w:sz w:val="24"/>
              </w:rPr>
            </w:pPr>
            <w:r>
              <w:rPr>
                <w:sz w:val="24"/>
              </w:rPr>
              <w:t>Не предоставляется</w:t>
            </w:r>
          </w:p>
        </w:tc>
      </w:tr>
      <w:tr w:rsidR="00670709">
        <w:trPr>
          <w:trHeight w:val="266"/>
        </w:trPr>
        <w:tc>
          <w:tcPr>
            <w:tcW w:w="2976" w:type="dxa"/>
            <w:vMerge/>
            <w:tcBorders>
              <w:top w:val="nil"/>
            </w:tcBorders>
          </w:tcPr>
          <w:p w:rsidR="00670709" w:rsidRDefault="00670709">
            <w:pPr>
              <w:rPr>
                <w:sz w:val="2"/>
                <w:szCs w:val="2"/>
              </w:rPr>
            </w:pPr>
          </w:p>
        </w:tc>
        <w:tc>
          <w:tcPr>
            <w:tcW w:w="2415" w:type="dxa"/>
            <w:tcBorders>
              <w:top w:val="nil"/>
              <w:bottom w:val="nil"/>
            </w:tcBorders>
          </w:tcPr>
          <w:p w:rsidR="00670709" w:rsidRDefault="00156E5B">
            <w:pPr>
              <w:pStyle w:val="TableParagraph"/>
              <w:spacing w:line="246" w:lineRule="exact"/>
              <w:ind w:left="110"/>
              <w:rPr>
                <w:sz w:val="24"/>
              </w:rPr>
            </w:pPr>
            <w:r>
              <w:rPr>
                <w:sz w:val="24"/>
              </w:rPr>
              <w:t>размещения</w:t>
            </w:r>
          </w:p>
        </w:tc>
        <w:tc>
          <w:tcPr>
            <w:tcW w:w="3821" w:type="dxa"/>
            <w:tcBorders>
              <w:top w:val="nil"/>
              <w:bottom w:val="nil"/>
            </w:tcBorders>
          </w:tcPr>
          <w:p w:rsidR="00670709" w:rsidRDefault="00156E5B">
            <w:pPr>
              <w:pStyle w:val="TableParagraph"/>
              <w:spacing w:line="246" w:lineRule="exact"/>
              <w:ind w:left="108"/>
              <w:rPr>
                <w:sz w:val="24"/>
              </w:rPr>
            </w:pPr>
            <w:r>
              <w:rPr>
                <w:sz w:val="24"/>
              </w:rPr>
              <w:t>рекламной конструкции М 1:2500</w:t>
            </w:r>
          </w:p>
        </w:tc>
        <w:tc>
          <w:tcPr>
            <w:tcW w:w="3219" w:type="dxa"/>
            <w:tcBorders>
              <w:top w:val="nil"/>
              <w:bottom w:val="nil"/>
            </w:tcBorders>
          </w:tcPr>
          <w:p w:rsidR="00670709" w:rsidRDefault="00156E5B">
            <w:pPr>
              <w:pStyle w:val="TableParagraph"/>
              <w:spacing w:line="246" w:lineRule="exact"/>
              <w:ind w:left="110"/>
              <w:rPr>
                <w:sz w:val="24"/>
              </w:rPr>
            </w:pPr>
            <w:r>
              <w:rPr>
                <w:sz w:val="24"/>
              </w:rPr>
              <w:t>электронный образ</w:t>
            </w:r>
          </w:p>
        </w:tc>
        <w:tc>
          <w:tcPr>
            <w:tcW w:w="2371" w:type="dxa"/>
            <w:tcBorders>
              <w:top w:val="nil"/>
              <w:bottom w:val="nil"/>
            </w:tcBorders>
          </w:tcPr>
          <w:p w:rsidR="00670709" w:rsidRDefault="00670709">
            <w:pPr>
              <w:pStyle w:val="TableParagraph"/>
              <w:rPr>
                <w:sz w:val="18"/>
              </w:rPr>
            </w:pPr>
          </w:p>
        </w:tc>
      </w:tr>
      <w:tr w:rsidR="00670709">
        <w:trPr>
          <w:trHeight w:val="266"/>
        </w:trPr>
        <w:tc>
          <w:tcPr>
            <w:tcW w:w="2976" w:type="dxa"/>
            <w:vMerge/>
            <w:tcBorders>
              <w:top w:val="nil"/>
            </w:tcBorders>
          </w:tcPr>
          <w:p w:rsidR="00670709" w:rsidRDefault="00670709">
            <w:pPr>
              <w:rPr>
                <w:sz w:val="2"/>
                <w:szCs w:val="2"/>
              </w:rPr>
            </w:pPr>
          </w:p>
        </w:tc>
        <w:tc>
          <w:tcPr>
            <w:tcW w:w="2415" w:type="dxa"/>
            <w:tcBorders>
              <w:top w:val="nil"/>
              <w:bottom w:val="nil"/>
            </w:tcBorders>
          </w:tcPr>
          <w:p w:rsidR="00670709" w:rsidRDefault="00156E5B">
            <w:pPr>
              <w:pStyle w:val="TableParagraph"/>
              <w:spacing w:line="246" w:lineRule="exact"/>
              <w:ind w:left="110"/>
              <w:rPr>
                <w:sz w:val="24"/>
              </w:rPr>
            </w:pPr>
            <w:r>
              <w:rPr>
                <w:sz w:val="24"/>
              </w:rPr>
              <w:t>рекламной</w:t>
            </w:r>
          </w:p>
        </w:tc>
        <w:tc>
          <w:tcPr>
            <w:tcW w:w="3821" w:type="dxa"/>
            <w:tcBorders>
              <w:top w:val="nil"/>
              <w:bottom w:val="nil"/>
            </w:tcBorders>
          </w:tcPr>
          <w:p w:rsidR="00670709" w:rsidRDefault="00156E5B">
            <w:pPr>
              <w:pStyle w:val="TableParagraph"/>
              <w:spacing w:line="246" w:lineRule="exact"/>
              <w:ind w:left="108"/>
              <w:rPr>
                <w:sz w:val="24"/>
              </w:rPr>
            </w:pPr>
            <w:r>
              <w:rPr>
                <w:sz w:val="24"/>
              </w:rPr>
              <w:t>с привязкой в плане к ближайшей</w:t>
            </w:r>
          </w:p>
        </w:tc>
        <w:tc>
          <w:tcPr>
            <w:tcW w:w="3219" w:type="dxa"/>
            <w:tcBorders>
              <w:top w:val="nil"/>
              <w:bottom w:val="nil"/>
            </w:tcBorders>
          </w:tcPr>
          <w:p w:rsidR="00670709" w:rsidRDefault="00156E5B">
            <w:pPr>
              <w:pStyle w:val="TableParagraph"/>
              <w:spacing w:line="246" w:lineRule="exact"/>
              <w:ind w:left="110"/>
              <w:rPr>
                <w:sz w:val="24"/>
              </w:rPr>
            </w:pPr>
            <w:r>
              <w:rPr>
                <w:sz w:val="24"/>
              </w:rPr>
              <w:t>документа</w:t>
            </w:r>
          </w:p>
        </w:tc>
        <w:tc>
          <w:tcPr>
            <w:tcW w:w="2371" w:type="dxa"/>
            <w:tcBorders>
              <w:top w:val="nil"/>
              <w:bottom w:val="nil"/>
            </w:tcBorders>
          </w:tcPr>
          <w:p w:rsidR="00670709" w:rsidRDefault="00670709">
            <w:pPr>
              <w:pStyle w:val="TableParagraph"/>
              <w:rPr>
                <w:sz w:val="18"/>
              </w:rPr>
            </w:pPr>
          </w:p>
        </w:tc>
      </w:tr>
      <w:tr w:rsidR="00670709">
        <w:trPr>
          <w:trHeight w:val="265"/>
        </w:trPr>
        <w:tc>
          <w:tcPr>
            <w:tcW w:w="2976" w:type="dxa"/>
            <w:vMerge/>
            <w:tcBorders>
              <w:top w:val="nil"/>
            </w:tcBorders>
          </w:tcPr>
          <w:p w:rsidR="00670709" w:rsidRDefault="00670709">
            <w:pPr>
              <w:rPr>
                <w:sz w:val="2"/>
                <w:szCs w:val="2"/>
              </w:rPr>
            </w:pPr>
          </w:p>
        </w:tc>
        <w:tc>
          <w:tcPr>
            <w:tcW w:w="2415" w:type="dxa"/>
            <w:tcBorders>
              <w:top w:val="nil"/>
              <w:bottom w:val="nil"/>
            </w:tcBorders>
          </w:tcPr>
          <w:p w:rsidR="00670709" w:rsidRDefault="00156E5B">
            <w:pPr>
              <w:pStyle w:val="TableParagraph"/>
              <w:spacing w:line="246" w:lineRule="exact"/>
              <w:ind w:left="110"/>
              <w:rPr>
                <w:sz w:val="24"/>
              </w:rPr>
            </w:pPr>
            <w:r>
              <w:rPr>
                <w:sz w:val="24"/>
              </w:rPr>
              <w:t>конструкции</w:t>
            </w:r>
          </w:p>
        </w:tc>
        <w:tc>
          <w:tcPr>
            <w:tcW w:w="3821" w:type="dxa"/>
            <w:tcBorders>
              <w:top w:val="nil"/>
              <w:bottom w:val="nil"/>
            </w:tcBorders>
          </w:tcPr>
          <w:p w:rsidR="00670709" w:rsidRDefault="00156E5B">
            <w:pPr>
              <w:pStyle w:val="TableParagraph"/>
              <w:spacing w:line="246" w:lineRule="exact"/>
              <w:ind w:left="108"/>
              <w:rPr>
                <w:sz w:val="24"/>
              </w:rPr>
            </w:pPr>
            <w:r>
              <w:rPr>
                <w:sz w:val="24"/>
              </w:rPr>
              <w:t>опоре освещения или</w:t>
            </w:r>
          </w:p>
        </w:tc>
        <w:tc>
          <w:tcPr>
            <w:tcW w:w="3219" w:type="dxa"/>
            <w:tcBorders>
              <w:top w:val="nil"/>
              <w:bottom w:val="nil"/>
            </w:tcBorders>
          </w:tcPr>
          <w:p w:rsidR="00670709" w:rsidRDefault="00670709">
            <w:pPr>
              <w:pStyle w:val="TableParagraph"/>
              <w:rPr>
                <w:sz w:val="18"/>
              </w:rPr>
            </w:pPr>
          </w:p>
        </w:tc>
        <w:tc>
          <w:tcPr>
            <w:tcW w:w="2371" w:type="dxa"/>
            <w:tcBorders>
              <w:top w:val="nil"/>
              <w:bottom w:val="nil"/>
            </w:tcBorders>
          </w:tcPr>
          <w:p w:rsidR="00670709" w:rsidRDefault="00670709">
            <w:pPr>
              <w:pStyle w:val="TableParagraph"/>
              <w:rPr>
                <w:sz w:val="18"/>
              </w:rPr>
            </w:pPr>
          </w:p>
        </w:tc>
      </w:tr>
      <w:tr w:rsidR="00670709">
        <w:trPr>
          <w:trHeight w:val="266"/>
        </w:trPr>
        <w:tc>
          <w:tcPr>
            <w:tcW w:w="2976" w:type="dxa"/>
            <w:vMerge/>
            <w:tcBorders>
              <w:top w:val="nil"/>
            </w:tcBorders>
          </w:tcPr>
          <w:p w:rsidR="00670709" w:rsidRDefault="00670709">
            <w:pPr>
              <w:rPr>
                <w:sz w:val="2"/>
                <w:szCs w:val="2"/>
              </w:rPr>
            </w:pPr>
          </w:p>
        </w:tc>
        <w:tc>
          <w:tcPr>
            <w:tcW w:w="2415" w:type="dxa"/>
            <w:tcBorders>
              <w:top w:val="nil"/>
              <w:bottom w:val="nil"/>
            </w:tcBorders>
          </w:tcPr>
          <w:p w:rsidR="00670709" w:rsidRDefault="00156E5B">
            <w:pPr>
              <w:pStyle w:val="TableParagraph"/>
              <w:spacing w:line="246" w:lineRule="exact"/>
              <w:ind w:left="110"/>
              <w:rPr>
                <w:sz w:val="24"/>
              </w:rPr>
            </w:pPr>
            <w:r>
              <w:rPr>
                <w:sz w:val="24"/>
              </w:rPr>
              <w:t>М 1:2500</w:t>
            </w:r>
          </w:p>
        </w:tc>
        <w:tc>
          <w:tcPr>
            <w:tcW w:w="3821" w:type="dxa"/>
            <w:tcBorders>
              <w:top w:val="nil"/>
              <w:bottom w:val="nil"/>
            </w:tcBorders>
          </w:tcPr>
          <w:p w:rsidR="00670709" w:rsidRDefault="00156E5B">
            <w:pPr>
              <w:pStyle w:val="TableParagraph"/>
              <w:spacing w:line="246" w:lineRule="exact"/>
              <w:ind w:left="108"/>
              <w:rPr>
                <w:sz w:val="24"/>
              </w:rPr>
            </w:pPr>
            <w:r>
              <w:rPr>
                <w:sz w:val="24"/>
              </w:rPr>
              <w:t>капитальному сооружению</w:t>
            </w:r>
          </w:p>
        </w:tc>
        <w:tc>
          <w:tcPr>
            <w:tcW w:w="3219" w:type="dxa"/>
            <w:tcBorders>
              <w:top w:val="nil"/>
              <w:bottom w:val="nil"/>
            </w:tcBorders>
          </w:tcPr>
          <w:p w:rsidR="00670709" w:rsidRDefault="00670709">
            <w:pPr>
              <w:pStyle w:val="TableParagraph"/>
              <w:rPr>
                <w:sz w:val="18"/>
              </w:rPr>
            </w:pPr>
          </w:p>
        </w:tc>
        <w:tc>
          <w:tcPr>
            <w:tcW w:w="2371" w:type="dxa"/>
            <w:tcBorders>
              <w:top w:val="nil"/>
              <w:bottom w:val="nil"/>
            </w:tcBorders>
          </w:tcPr>
          <w:p w:rsidR="00670709" w:rsidRDefault="00670709">
            <w:pPr>
              <w:pStyle w:val="TableParagraph"/>
              <w:rPr>
                <w:sz w:val="18"/>
              </w:rPr>
            </w:pPr>
          </w:p>
        </w:tc>
      </w:tr>
      <w:tr w:rsidR="00670709">
        <w:trPr>
          <w:trHeight w:val="265"/>
        </w:trPr>
        <w:tc>
          <w:tcPr>
            <w:tcW w:w="2976" w:type="dxa"/>
            <w:vMerge/>
            <w:tcBorders>
              <w:top w:val="nil"/>
            </w:tcBorders>
          </w:tcPr>
          <w:p w:rsidR="00670709" w:rsidRDefault="00670709">
            <w:pPr>
              <w:rPr>
                <w:sz w:val="2"/>
                <w:szCs w:val="2"/>
              </w:rPr>
            </w:pPr>
          </w:p>
        </w:tc>
        <w:tc>
          <w:tcPr>
            <w:tcW w:w="2415" w:type="dxa"/>
            <w:tcBorders>
              <w:top w:val="nil"/>
              <w:bottom w:val="nil"/>
            </w:tcBorders>
          </w:tcPr>
          <w:p w:rsidR="00670709" w:rsidRDefault="00670709">
            <w:pPr>
              <w:pStyle w:val="TableParagraph"/>
              <w:rPr>
                <w:sz w:val="18"/>
              </w:rPr>
            </w:pPr>
          </w:p>
        </w:tc>
        <w:tc>
          <w:tcPr>
            <w:tcW w:w="3821" w:type="dxa"/>
            <w:tcBorders>
              <w:top w:val="nil"/>
              <w:bottom w:val="nil"/>
            </w:tcBorders>
          </w:tcPr>
          <w:p w:rsidR="00670709" w:rsidRDefault="00156E5B">
            <w:pPr>
              <w:pStyle w:val="TableParagraph"/>
              <w:spacing w:line="246" w:lineRule="exact"/>
              <w:ind w:left="108"/>
              <w:rPr>
                <w:sz w:val="24"/>
              </w:rPr>
            </w:pPr>
            <w:r>
              <w:rPr>
                <w:sz w:val="24"/>
              </w:rPr>
              <w:t>(кроме рекламных конструкций,</w:t>
            </w:r>
          </w:p>
        </w:tc>
        <w:tc>
          <w:tcPr>
            <w:tcW w:w="3219" w:type="dxa"/>
            <w:tcBorders>
              <w:top w:val="nil"/>
              <w:bottom w:val="nil"/>
            </w:tcBorders>
          </w:tcPr>
          <w:p w:rsidR="00670709" w:rsidRDefault="00670709">
            <w:pPr>
              <w:pStyle w:val="TableParagraph"/>
              <w:rPr>
                <w:sz w:val="18"/>
              </w:rPr>
            </w:pPr>
          </w:p>
        </w:tc>
        <w:tc>
          <w:tcPr>
            <w:tcW w:w="2371" w:type="dxa"/>
            <w:tcBorders>
              <w:top w:val="nil"/>
              <w:bottom w:val="nil"/>
            </w:tcBorders>
          </w:tcPr>
          <w:p w:rsidR="00670709" w:rsidRDefault="00670709">
            <w:pPr>
              <w:pStyle w:val="TableParagraph"/>
              <w:rPr>
                <w:sz w:val="18"/>
              </w:rPr>
            </w:pPr>
          </w:p>
        </w:tc>
      </w:tr>
      <w:tr w:rsidR="00670709">
        <w:trPr>
          <w:trHeight w:val="265"/>
        </w:trPr>
        <w:tc>
          <w:tcPr>
            <w:tcW w:w="2976" w:type="dxa"/>
            <w:vMerge/>
            <w:tcBorders>
              <w:top w:val="nil"/>
            </w:tcBorders>
          </w:tcPr>
          <w:p w:rsidR="00670709" w:rsidRDefault="00670709">
            <w:pPr>
              <w:rPr>
                <w:sz w:val="2"/>
                <w:szCs w:val="2"/>
              </w:rPr>
            </w:pPr>
          </w:p>
        </w:tc>
        <w:tc>
          <w:tcPr>
            <w:tcW w:w="2415" w:type="dxa"/>
            <w:tcBorders>
              <w:top w:val="nil"/>
              <w:bottom w:val="nil"/>
            </w:tcBorders>
          </w:tcPr>
          <w:p w:rsidR="00670709" w:rsidRDefault="00670709">
            <w:pPr>
              <w:pStyle w:val="TableParagraph"/>
              <w:rPr>
                <w:sz w:val="18"/>
              </w:rPr>
            </w:pPr>
          </w:p>
        </w:tc>
        <w:tc>
          <w:tcPr>
            <w:tcW w:w="3821" w:type="dxa"/>
            <w:tcBorders>
              <w:top w:val="nil"/>
              <w:bottom w:val="nil"/>
            </w:tcBorders>
          </w:tcPr>
          <w:p w:rsidR="00670709" w:rsidRDefault="00156E5B">
            <w:pPr>
              <w:pStyle w:val="TableParagraph"/>
              <w:spacing w:line="246" w:lineRule="exact"/>
              <w:ind w:left="108"/>
              <w:rPr>
                <w:sz w:val="24"/>
              </w:rPr>
            </w:pPr>
            <w:r>
              <w:rPr>
                <w:sz w:val="24"/>
              </w:rPr>
              <w:t>установленных на зданиях,</w:t>
            </w:r>
          </w:p>
        </w:tc>
        <w:tc>
          <w:tcPr>
            <w:tcW w:w="3219" w:type="dxa"/>
            <w:tcBorders>
              <w:top w:val="nil"/>
              <w:bottom w:val="nil"/>
            </w:tcBorders>
          </w:tcPr>
          <w:p w:rsidR="00670709" w:rsidRDefault="00670709">
            <w:pPr>
              <w:pStyle w:val="TableParagraph"/>
              <w:rPr>
                <w:sz w:val="18"/>
              </w:rPr>
            </w:pPr>
          </w:p>
        </w:tc>
        <w:tc>
          <w:tcPr>
            <w:tcW w:w="2371" w:type="dxa"/>
            <w:tcBorders>
              <w:top w:val="nil"/>
              <w:bottom w:val="nil"/>
            </w:tcBorders>
          </w:tcPr>
          <w:p w:rsidR="00670709" w:rsidRDefault="00670709">
            <w:pPr>
              <w:pStyle w:val="TableParagraph"/>
              <w:rPr>
                <w:sz w:val="18"/>
              </w:rPr>
            </w:pPr>
          </w:p>
        </w:tc>
      </w:tr>
      <w:tr w:rsidR="00670709">
        <w:trPr>
          <w:trHeight w:val="266"/>
        </w:trPr>
        <w:tc>
          <w:tcPr>
            <w:tcW w:w="2976" w:type="dxa"/>
            <w:vMerge/>
            <w:tcBorders>
              <w:top w:val="nil"/>
            </w:tcBorders>
          </w:tcPr>
          <w:p w:rsidR="00670709" w:rsidRDefault="00670709">
            <w:pPr>
              <w:rPr>
                <w:sz w:val="2"/>
                <w:szCs w:val="2"/>
              </w:rPr>
            </w:pPr>
          </w:p>
        </w:tc>
        <w:tc>
          <w:tcPr>
            <w:tcW w:w="2415" w:type="dxa"/>
            <w:tcBorders>
              <w:top w:val="nil"/>
              <w:bottom w:val="nil"/>
            </w:tcBorders>
          </w:tcPr>
          <w:p w:rsidR="00670709" w:rsidRDefault="00670709">
            <w:pPr>
              <w:pStyle w:val="TableParagraph"/>
              <w:rPr>
                <w:sz w:val="18"/>
              </w:rPr>
            </w:pPr>
          </w:p>
        </w:tc>
        <w:tc>
          <w:tcPr>
            <w:tcW w:w="3821" w:type="dxa"/>
            <w:tcBorders>
              <w:top w:val="nil"/>
              <w:bottom w:val="nil"/>
            </w:tcBorders>
          </w:tcPr>
          <w:p w:rsidR="00670709" w:rsidRDefault="00156E5B">
            <w:pPr>
              <w:pStyle w:val="TableParagraph"/>
              <w:spacing w:line="246" w:lineRule="exact"/>
              <w:ind w:left="108"/>
              <w:rPr>
                <w:sz w:val="24"/>
              </w:rPr>
            </w:pPr>
            <w:r>
              <w:rPr>
                <w:sz w:val="24"/>
              </w:rPr>
              <w:t>строениях и сооружениях,</w:t>
            </w:r>
          </w:p>
        </w:tc>
        <w:tc>
          <w:tcPr>
            <w:tcW w:w="3219" w:type="dxa"/>
            <w:tcBorders>
              <w:top w:val="nil"/>
              <w:bottom w:val="nil"/>
            </w:tcBorders>
          </w:tcPr>
          <w:p w:rsidR="00670709" w:rsidRDefault="00670709">
            <w:pPr>
              <w:pStyle w:val="TableParagraph"/>
              <w:rPr>
                <w:sz w:val="18"/>
              </w:rPr>
            </w:pPr>
          </w:p>
        </w:tc>
        <w:tc>
          <w:tcPr>
            <w:tcW w:w="2371" w:type="dxa"/>
            <w:tcBorders>
              <w:top w:val="nil"/>
              <w:bottom w:val="nil"/>
            </w:tcBorders>
          </w:tcPr>
          <w:p w:rsidR="00670709" w:rsidRDefault="00670709">
            <w:pPr>
              <w:pStyle w:val="TableParagraph"/>
              <w:rPr>
                <w:sz w:val="18"/>
              </w:rPr>
            </w:pPr>
          </w:p>
        </w:tc>
      </w:tr>
      <w:tr w:rsidR="00670709">
        <w:trPr>
          <w:trHeight w:val="266"/>
        </w:trPr>
        <w:tc>
          <w:tcPr>
            <w:tcW w:w="2976" w:type="dxa"/>
            <w:vMerge/>
            <w:tcBorders>
              <w:top w:val="nil"/>
            </w:tcBorders>
          </w:tcPr>
          <w:p w:rsidR="00670709" w:rsidRDefault="00670709">
            <w:pPr>
              <w:rPr>
                <w:sz w:val="2"/>
                <w:szCs w:val="2"/>
              </w:rPr>
            </w:pPr>
          </w:p>
        </w:tc>
        <w:tc>
          <w:tcPr>
            <w:tcW w:w="2415" w:type="dxa"/>
            <w:tcBorders>
              <w:top w:val="nil"/>
              <w:bottom w:val="nil"/>
            </w:tcBorders>
          </w:tcPr>
          <w:p w:rsidR="00670709" w:rsidRDefault="00670709">
            <w:pPr>
              <w:pStyle w:val="TableParagraph"/>
              <w:rPr>
                <w:sz w:val="18"/>
              </w:rPr>
            </w:pPr>
          </w:p>
        </w:tc>
        <w:tc>
          <w:tcPr>
            <w:tcW w:w="3821" w:type="dxa"/>
            <w:tcBorders>
              <w:top w:val="nil"/>
              <w:bottom w:val="nil"/>
            </w:tcBorders>
          </w:tcPr>
          <w:p w:rsidR="00670709" w:rsidRDefault="00156E5B">
            <w:pPr>
              <w:pStyle w:val="TableParagraph"/>
              <w:spacing w:line="246" w:lineRule="exact"/>
              <w:ind w:left="108"/>
              <w:rPr>
                <w:sz w:val="24"/>
              </w:rPr>
            </w:pPr>
            <w:r>
              <w:rPr>
                <w:sz w:val="24"/>
              </w:rPr>
              <w:t>объектах незавершенного</w:t>
            </w:r>
          </w:p>
        </w:tc>
        <w:tc>
          <w:tcPr>
            <w:tcW w:w="3219" w:type="dxa"/>
            <w:tcBorders>
              <w:top w:val="nil"/>
              <w:bottom w:val="nil"/>
            </w:tcBorders>
          </w:tcPr>
          <w:p w:rsidR="00670709" w:rsidRDefault="00670709">
            <w:pPr>
              <w:pStyle w:val="TableParagraph"/>
              <w:rPr>
                <w:sz w:val="18"/>
              </w:rPr>
            </w:pPr>
          </w:p>
        </w:tc>
        <w:tc>
          <w:tcPr>
            <w:tcW w:w="2371" w:type="dxa"/>
            <w:tcBorders>
              <w:top w:val="nil"/>
              <w:bottom w:val="nil"/>
            </w:tcBorders>
          </w:tcPr>
          <w:p w:rsidR="00670709" w:rsidRDefault="00670709">
            <w:pPr>
              <w:pStyle w:val="TableParagraph"/>
              <w:rPr>
                <w:sz w:val="18"/>
              </w:rPr>
            </w:pPr>
          </w:p>
        </w:tc>
      </w:tr>
      <w:tr w:rsidR="00670709">
        <w:trPr>
          <w:trHeight w:val="266"/>
        </w:trPr>
        <w:tc>
          <w:tcPr>
            <w:tcW w:w="2976" w:type="dxa"/>
            <w:vMerge/>
            <w:tcBorders>
              <w:top w:val="nil"/>
            </w:tcBorders>
          </w:tcPr>
          <w:p w:rsidR="00670709" w:rsidRDefault="00670709">
            <w:pPr>
              <w:rPr>
                <w:sz w:val="2"/>
                <w:szCs w:val="2"/>
              </w:rPr>
            </w:pPr>
          </w:p>
        </w:tc>
        <w:tc>
          <w:tcPr>
            <w:tcW w:w="2415" w:type="dxa"/>
            <w:tcBorders>
              <w:top w:val="nil"/>
              <w:bottom w:val="nil"/>
            </w:tcBorders>
          </w:tcPr>
          <w:p w:rsidR="00670709" w:rsidRDefault="00670709">
            <w:pPr>
              <w:pStyle w:val="TableParagraph"/>
              <w:rPr>
                <w:sz w:val="18"/>
              </w:rPr>
            </w:pPr>
          </w:p>
        </w:tc>
        <w:tc>
          <w:tcPr>
            <w:tcW w:w="3821" w:type="dxa"/>
            <w:tcBorders>
              <w:top w:val="nil"/>
              <w:bottom w:val="nil"/>
            </w:tcBorders>
          </w:tcPr>
          <w:p w:rsidR="00670709" w:rsidRDefault="00156E5B">
            <w:pPr>
              <w:pStyle w:val="TableParagraph"/>
              <w:spacing w:line="246" w:lineRule="exact"/>
              <w:ind w:left="108"/>
              <w:rPr>
                <w:sz w:val="24"/>
              </w:rPr>
            </w:pPr>
            <w:r>
              <w:rPr>
                <w:sz w:val="24"/>
              </w:rPr>
              <w:t>строительства), заверенная</w:t>
            </w:r>
          </w:p>
        </w:tc>
        <w:tc>
          <w:tcPr>
            <w:tcW w:w="3219" w:type="dxa"/>
            <w:tcBorders>
              <w:top w:val="nil"/>
              <w:bottom w:val="nil"/>
            </w:tcBorders>
          </w:tcPr>
          <w:p w:rsidR="00670709" w:rsidRDefault="00670709">
            <w:pPr>
              <w:pStyle w:val="TableParagraph"/>
              <w:rPr>
                <w:sz w:val="18"/>
              </w:rPr>
            </w:pPr>
          </w:p>
        </w:tc>
        <w:tc>
          <w:tcPr>
            <w:tcW w:w="2371" w:type="dxa"/>
            <w:tcBorders>
              <w:top w:val="nil"/>
              <w:bottom w:val="nil"/>
            </w:tcBorders>
          </w:tcPr>
          <w:p w:rsidR="00670709" w:rsidRDefault="00670709">
            <w:pPr>
              <w:pStyle w:val="TableParagraph"/>
              <w:rPr>
                <w:sz w:val="18"/>
              </w:rPr>
            </w:pPr>
          </w:p>
        </w:tc>
      </w:tr>
      <w:tr w:rsidR="00670709">
        <w:trPr>
          <w:trHeight w:val="266"/>
        </w:trPr>
        <w:tc>
          <w:tcPr>
            <w:tcW w:w="2976" w:type="dxa"/>
            <w:vMerge/>
            <w:tcBorders>
              <w:top w:val="nil"/>
            </w:tcBorders>
          </w:tcPr>
          <w:p w:rsidR="00670709" w:rsidRDefault="00670709">
            <w:pPr>
              <w:rPr>
                <w:sz w:val="2"/>
                <w:szCs w:val="2"/>
              </w:rPr>
            </w:pPr>
          </w:p>
        </w:tc>
        <w:tc>
          <w:tcPr>
            <w:tcW w:w="2415" w:type="dxa"/>
            <w:tcBorders>
              <w:top w:val="nil"/>
              <w:bottom w:val="nil"/>
            </w:tcBorders>
          </w:tcPr>
          <w:p w:rsidR="00670709" w:rsidRDefault="00670709">
            <w:pPr>
              <w:pStyle w:val="TableParagraph"/>
              <w:rPr>
                <w:sz w:val="18"/>
              </w:rPr>
            </w:pPr>
          </w:p>
        </w:tc>
        <w:tc>
          <w:tcPr>
            <w:tcW w:w="3821" w:type="dxa"/>
            <w:tcBorders>
              <w:top w:val="nil"/>
              <w:bottom w:val="nil"/>
            </w:tcBorders>
          </w:tcPr>
          <w:p w:rsidR="00670709" w:rsidRDefault="00156E5B">
            <w:pPr>
              <w:pStyle w:val="TableParagraph"/>
              <w:spacing w:line="246" w:lineRule="exact"/>
              <w:ind w:left="108"/>
              <w:rPr>
                <w:sz w:val="24"/>
              </w:rPr>
            </w:pPr>
            <w:r>
              <w:rPr>
                <w:sz w:val="24"/>
              </w:rPr>
              <w:t>подписью и печатью (при</w:t>
            </w:r>
          </w:p>
        </w:tc>
        <w:tc>
          <w:tcPr>
            <w:tcW w:w="3219" w:type="dxa"/>
            <w:tcBorders>
              <w:top w:val="nil"/>
              <w:bottom w:val="nil"/>
            </w:tcBorders>
          </w:tcPr>
          <w:p w:rsidR="00670709" w:rsidRDefault="00670709">
            <w:pPr>
              <w:pStyle w:val="TableParagraph"/>
              <w:rPr>
                <w:sz w:val="18"/>
              </w:rPr>
            </w:pPr>
          </w:p>
        </w:tc>
        <w:tc>
          <w:tcPr>
            <w:tcW w:w="2371" w:type="dxa"/>
            <w:tcBorders>
              <w:top w:val="nil"/>
              <w:bottom w:val="nil"/>
            </w:tcBorders>
          </w:tcPr>
          <w:p w:rsidR="00670709" w:rsidRDefault="00670709">
            <w:pPr>
              <w:pStyle w:val="TableParagraph"/>
              <w:rPr>
                <w:sz w:val="18"/>
              </w:rPr>
            </w:pPr>
          </w:p>
        </w:tc>
      </w:tr>
      <w:tr w:rsidR="00670709">
        <w:trPr>
          <w:trHeight w:val="274"/>
        </w:trPr>
        <w:tc>
          <w:tcPr>
            <w:tcW w:w="2976" w:type="dxa"/>
            <w:vMerge/>
            <w:tcBorders>
              <w:top w:val="nil"/>
            </w:tcBorders>
          </w:tcPr>
          <w:p w:rsidR="00670709" w:rsidRDefault="00670709">
            <w:pPr>
              <w:rPr>
                <w:sz w:val="2"/>
                <w:szCs w:val="2"/>
              </w:rPr>
            </w:pPr>
          </w:p>
        </w:tc>
        <w:tc>
          <w:tcPr>
            <w:tcW w:w="2415" w:type="dxa"/>
            <w:tcBorders>
              <w:top w:val="nil"/>
            </w:tcBorders>
          </w:tcPr>
          <w:p w:rsidR="00670709" w:rsidRDefault="00670709">
            <w:pPr>
              <w:pStyle w:val="TableParagraph"/>
              <w:rPr>
                <w:sz w:val="20"/>
              </w:rPr>
            </w:pPr>
          </w:p>
        </w:tc>
        <w:tc>
          <w:tcPr>
            <w:tcW w:w="3821" w:type="dxa"/>
            <w:tcBorders>
              <w:top w:val="nil"/>
            </w:tcBorders>
          </w:tcPr>
          <w:p w:rsidR="00670709" w:rsidRDefault="00156E5B">
            <w:pPr>
              <w:pStyle w:val="TableParagraph"/>
              <w:spacing w:line="254" w:lineRule="exact"/>
              <w:ind w:left="108"/>
              <w:rPr>
                <w:sz w:val="24"/>
              </w:rPr>
            </w:pPr>
            <w:r>
              <w:rPr>
                <w:sz w:val="24"/>
              </w:rPr>
              <w:t>наличии) Заявителя</w:t>
            </w:r>
          </w:p>
        </w:tc>
        <w:tc>
          <w:tcPr>
            <w:tcW w:w="3219" w:type="dxa"/>
            <w:tcBorders>
              <w:top w:val="nil"/>
            </w:tcBorders>
          </w:tcPr>
          <w:p w:rsidR="00670709" w:rsidRDefault="00670709">
            <w:pPr>
              <w:pStyle w:val="TableParagraph"/>
              <w:rPr>
                <w:sz w:val="20"/>
              </w:rPr>
            </w:pPr>
          </w:p>
        </w:tc>
        <w:tc>
          <w:tcPr>
            <w:tcW w:w="2371" w:type="dxa"/>
            <w:tcBorders>
              <w:top w:val="nil"/>
            </w:tcBorders>
          </w:tcPr>
          <w:p w:rsidR="00670709" w:rsidRDefault="00670709">
            <w:pPr>
              <w:pStyle w:val="TableParagraph"/>
              <w:rPr>
                <w:sz w:val="20"/>
              </w:rPr>
            </w:pPr>
          </w:p>
        </w:tc>
      </w:tr>
      <w:tr w:rsidR="00670709">
        <w:trPr>
          <w:trHeight w:val="267"/>
        </w:trPr>
        <w:tc>
          <w:tcPr>
            <w:tcW w:w="2976" w:type="dxa"/>
            <w:vMerge/>
            <w:tcBorders>
              <w:top w:val="nil"/>
            </w:tcBorders>
          </w:tcPr>
          <w:p w:rsidR="00670709" w:rsidRDefault="00670709">
            <w:pPr>
              <w:rPr>
                <w:sz w:val="2"/>
                <w:szCs w:val="2"/>
              </w:rPr>
            </w:pPr>
          </w:p>
        </w:tc>
        <w:tc>
          <w:tcPr>
            <w:tcW w:w="2415" w:type="dxa"/>
            <w:tcBorders>
              <w:bottom w:val="nil"/>
            </w:tcBorders>
          </w:tcPr>
          <w:p w:rsidR="00670709" w:rsidRDefault="00156E5B">
            <w:pPr>
              <w:pStyle w:val="TableParagraph"/>
              <w:spacing w:line="248" w:lineRule="exact"/>
              <w:ind w:left="110"/>
              <w:rPr>
                <w:sz w:val="24"/>
              </w:rPr>
            </w:pPr>
            <w:r>
              <w:rPr>
                <w:sz w:val="24"/>
              </w:rPr>
              <w:t>Фотографии</w:t>
            </w:r>
          </w:p>
        </w:tc>
        <w:tc>
          <w:tcPr>
            <w:tcW w:w="3821" w:type="dxa"/>
            <w:tcBorders>
              <w:bottom w:val="nil"/>
            </w:tcBorders>
          </w:tcPr>
          <w:p w:rsidR="00670709" w:rsidRDefault="00156E5B">
            <w:pPr>
              <w:pStyle w:val="TableParagraph"/>
              <w:spacing w:line="248" w:lineRule="exact"/>
              <w:ind w:left="108"/>
              <w:rPr>
                <w:sz w:val="24"/>
              </w:rPr>
            </w:pPr>
            <w:r>
              <w:rPr>
                <w:sz w:val="24"/>
              </w:rPr>
              <w:t>Не менее двух цветных</w:t>
            </w:r>
          </w:p>
        </w:tc>
        <w:tc>
          <w:tcPr>
            <w:tcW w:w="3219" w:type="dxa"/>
            <w:tcBorders>
              <w:bottom w:val="nil"/>
            </w:tcBorders>
          </w:tcPr>
          <w:p w:rsidR="00670709" w:rsidRDefault="00156E5B">
            <w:pPr>
              <w:pStyle w:val="TableParagraph"/>
              <w:spacing w:line="248" w:lineRule="exact"/>
              <w:ind w:left="110"/>
              <w:rPr>
                <w:sz w:val="24"/>
              </w:rPr>
            </w:pPr>
            <w:r>
              <w:rPr>
                <w:sz w:val="24"/>
              </w:rPr>
              <w:t>Предоставляется</w:t>
            </w:r>
          </w:p>
        </w:tc>
        <w:tc>
          <w:tcPr>
            <w:tcW w:w="2371" w:type="dxa"/>
            <w:tcBorders>
              <w:bottom w:val="nil"/>
            </w:tcBorders>
          </w:tcPr>
          <w:p w:rsidR="00670709" w:rsidRDefault="00156E5B">
            <w:pPr>
              <w:pStyle w:val="TableParagraph"/>
              <w:spacing w:line="248" w:lineRule="exact"/>
              <w:ind w:left="110"/>
              <w:rPr>
                <w:sz w:val="24"/>
              </w:rPr>
            </w:pPr>
            <w:r>
              <w:rPr>
                <w:sz w:val="24"/>
              </w:rPr>
              <w:t>Не предоставляется</w:t>
            </w:r>
          </w:p>
        </w:tc>
      </w:tr>
      <w:tr w:rsidR="00670709">
        <w:trPr>
          <w:trHeight w:val="265"/>
        </w:trPr>
        <w:tc>
          <w:tcPr>
            <w:tcW w:w="2976" w:type="dxa"/>
            <w:vMerge/>
            <w:tcBorders>
              <w:top w:val="nil"/>
            </w:tcBorders>
          </w:tcPr>
          <w:p w:rsidR="00670709" w:rsidRDefault="00670709">
            <w:pPr>
              <w:rPr>
                <w:sz w:val="2"/>
                <w:szCs w:val="2"/>
              </w:rPr>
            </w:pPr>
          </w:p>
        </w:tc>
        <w:tc>
          <w:tcPr>
            <w:tcW w:w="2415" w:type="dxa"/>
            <w:tcBorders>
              <w:top w:val="nil"/>
              <w:bottom w:val="nil"/>
            </w:tcBorders>
          </w:tcPr>
          <w:p w:rsidR="00670709" w:rsidRDefault="00156E5B">
            <w:pPr>
              <w:pStyle w:val="TableParagraph"/>
              <w:spacing w:line="246" w:lineRule="exact"/>
              <w:ind w:left="110"/>
              <w:rPr>
                <w:sz w:val="24"/>
              </w:rPr>
            </w:pPr>
            <w:r>
              <w:rPr>
                <w:sz w:val="24"/>
              </w:rPr>
              <w:t>предполагаемого</w:t>
            </w:r>
          </w:p>
        </w:tc>
        <w:tc>
          <w:tcPr>
            <w:tcW w:w="3821" w:type="dxa"/>
            <w:tcBorders>
              <w:top w:val="nil"/>
              <w:bottom w:val="nil"/>
            </w:tcBorders>
          </w:tcPr>
          <w:p w:rsidR="00670709" w:rsidRDefault="00156E5B">
            <w:pPr>
              <w:pStyle w:val="TableParagraph"/>
              <w:spacing w:line="246" w:lineRule="exact"/>
              <w:ind w:left="108"/>
              <w:rPr>
                <w:sz w:val="24"/>
              </w:rPr>
            </w:pPr>
            <w:r>
              <w:rPr>
                <w:sz w:val="24"/>
              </w:rPr>
              <w:t>фотографий для рекламных</w:t>
            </w:r>
          </w:p>
        </w:tc>
        <w:tc>
          <w:tcPr>
            <w:tcW w:w="3219" w:type="dxa"/>
            <w:tcBorders>
              <w:top w:val="nil"/>
              <w:bottom w:val="nil"/>
            </w:tcBorders>
          </w:tcPr>
          <w:p w:rsidR="00670709" w:rsidRDefault="00156E5B">
            <w:pPr>
              <w:pStyle w:val="TableParagraph"/>
              <w:spacing w:line="246" w:lineRule="exact"/>
              <w:ind w:left="110"/>
              <w:rPr>
                <w:sz w:val="24"/>
              </w:rPr>
            </w:pPr>
            <w:r>
              <w:rPr>
                <w:sz w:val="24"/>
              </w:rPr>
              <w:t>электронный образ</w:t>
            </w:r>
          </w:p>
        </w:tc>
        <w:tc>
          <w:tcPr>
            <w:tcW w:w="2371" w:type="dxa"/>
            <w:tcBorders>
              <w:top w:val="nil"/>
              <w:bottom w:val="nil"/>
            </w:tcBorders>
          </w:tcPr>
          <w:p w:rsidR="00670709" w:rsidRDefault="00670709">
            <w:pPr>
              <w:pStyle w:val="TableParagraph"/>
              <w:rPr>
                <w:sz w:val="18"/>
              </w:rPr>
            </w:pPr>
          </w:p>
        </w:tc>
      </w:tr>
      <w:tr w:rsidR="00670709">
        <w:trPr>
          <w:trHeight w:val="265"/>
        </w:trPr>
        <w:tc>
          <w:tcPr>
            <w:tcW w:w="2976" w:type="dxa"/>
            <w:vMerge/>
            <w:tcBorders>
              <w:top w:val="nil"/>
            </w:tcBorders>
          </w:tcPr>
          <w:p w:rsidR="00670709" w:rsidRDefault="00670709">
            <w:pPr>
              <w:rPr>
                <w:sz w:val="2"/>
                <w:szCs w:val="2"/>
              </w:rPr>
            </w:pPr>
          </w:p>
        </w:tc>
        <w:tc>
          <w:tcPr>
            <w:tcW w:w="2415" w:type="dxa"/>
            <w:tcBorders>
              <w:top w:val="nil"/>
              <w:bottom w:val="nil"/>
            </w:tcBorders>
          </w:tcPr>
          <w:p w:rsidR="00670709" w:rsidRDefault="00156E5B">
            <w:pPr>
              <w:pStyle w:val="TableParagraph"/>
              <w:spacing w:line="246" w:lineRule="exact"/>
              <w:ind w:left="110"/>
              <w:rPr>
                <w:sz w:val="24"/>
              </w:rPr>
            </w:pPr>
            <w:r>
              <w:rPr>
                <w:sz w:val="24"/>
              </w:rPr>
              <w:t>места установки</w:t>
            </w:r>
          </w:p>
        </w:tc>
        <w:tc>
          <w:tcPr>
            <w:tcW w:w="3821" w:type="dxa"/>
            <w:tcBorders>
              <w:top w:val="nil"/>
              <w:bottom w:val="nil"/>
            </w:tcBorders>
          </w:tcPr>
          <w:p w:rsidR="00670709" w:rsidRDefault="00156E5B">
            <w:pPr>
              <w:pStyle w:val="TableParagraph"/>
              <w:spacing w:line="246" w:lineRule="exact"/>
              <w:ind w:left="108"/>
              <w:rPr>
                <w:sz w:val="24"/>
              </w:rPr>
            </w:pPr>
            <w:r>
              <w:rPr>
                <w:sz w:val="24"/>
              </w:rPr>
              <w:t>конструкций, предполагаемых к</w:t>
            </w:r>
          </w:p>
        </w:tc>
        <w:tc>
          <w:tcPr>
            <w:tcW w:w="3219" w:type="dxa"/>
            <w:tcBorders>
              <w:top w:val="nil"/>
              <w:bottom w:val="nil"/>
            </w:tcBorders>
          </w:tcPr>
          <w:p w:rsidR="00670709" w:rsidRDefault="00156E5B">
            <w:pPr>
              <w:pStyle w:val="TableParagraph"/>
              <w:spacing w:line="246" w:lineRule="exact"/>
              <w:ind w:left="110"/>
              <w:rPr>
                <w:sz w:val="24"/>
              </w:rPr>
            </w:pPr>
            <w:r>
              <w:rPr>
                <w:sz w:val="24"/>
              </w:rPr>
              <w:t>документа</w:t>
            </w:r>
          </w:p>
        </w:tc>
        <w:tc>
          <w:tcPr>
            <w:tcW w:w="2371" w:type="dxa"/>
            <w:tcBorders>
              <w:top w:val="nil"/>
              <w:bottom w:val="nil"/>
            </w:tcBorders>
          </w:tcPr>
          <w:p w:rsidR="00670709" w:rsidRDefault="00670709">
            <w:pPr>
              <w:pStyle w:val="TableParagraph"/>
              <w:rPr>
                <w:sz w:val="18"/>
              </w:rPr>
            </w:pPr>
          </w:p>
        </w:tc>
      </w:tr>
      <w:tr w:rsidR="00670709">
        <w:trPr>
          <w:trHeight w:val="266"/>
        </w:trPr>
        <w:tc>
          <w:tcPr>
            <w:tcW w:w="2976" w:type="dxa"/>
            <w:vMerge/>
            <w:tcBorders>
              <w:top w:val="nil"/>
            </w:tcBorders>
          </w:tcPr>
          <w:p w:rsidR="00670709" w:rsidRDefault="00670709">
            <w:pPr>
              <w:rPr>
                <w:sz w:val="2"/>
                <w:szCs w:val="2"/>
              </w:rPr>
            </w:pPr>
          </w:p>
        </w:tc>
        <w:tc>
          <w:tcPr>
            <w:tcW w:w="2415" w:type="dxa"/>
            <w:tcBorders>
              <w:top w:val="nil"/>
              <w:bottom w:val="nil"/>
            </w:tcBorders>
          </w:tcPr>
          <w:p w:rsidR="00670709" w:rsidRDefault="00156E5B">
            <w:pPr>
              <w:pStyle w:val="TableParagraph"/>
              <w:spacing w:line="246" w:lineRule="exact"/>
              <w:ind w:left="110"/>
              <w:rPr>
                <w:sz w:val="24"/>
              </w:rPr>
            </w:pPr>
            <w:r>
              <w:rPr>
                <w:sz w:val="24"/>
              </w:rPr>
              <w:t>рекламной</w:t>
            </w:r>
          </w:p>
        </w:tc>
        <w:tc>
          <w:tcPr>
            <w:tcW w:w="3821" w:type="dxa"/>
            <w:tcBorders>
              <w:top w:val="nil"/>
              <w:bottom w:val="nil"/>
            </w:tcBorders>
          </w:tcPr>
          <w:p w:rsidR="00670709" w:rsidRDefault="00156E5B">
            <w:pPr>
              <w:pStyle w:val="TableParagraph"/>
              <w:spacing w:line="246" w:lineRule="exact"/>
              <w:ind w:left="108"/>
              <w:rPr>
                <w:sz w:val="24"/>
              </w:rPr>
            </w:pPr>
            <w:r>
              <w:rPr>
                <w:sz w:val="24"/>
              </w:rPr>
              <w:t>размещению (выполненные не</w:t>
            </w:r>
          </w:p>
        </w:tc>
        <w:tc>
          <w:tcPr>
            <w:tcW w:w="3219" w:type="dxa"/>
            <w:tcBorders>
              <w:top w:val="nil"/>
              <w:bottom w:val="nil"/>
            </w:tcBorders>
          </w:tcPr>
          <w:p w:rsidR="00670709" w:rsidRDefault="00670709">
            <w:pPr>
              <w:pStyle w:val="TableParagraph"/>
              <w:rPr>
                <w:sz w:val="18"/>
              </w:rPr>
            </w:pPr>
          </w:p>
        </w:tc>
        <w:tc>
          <w:tcPr>
            <w:tcW w:w="2371" w:type="dxa"/>
            <w:tcBorders>
              <w:top w:val="nil"/>
              <w:bottom w:val="nil"/>
            </w:tcBorders>
          </w:tcPr>
          <w:p w:rsidR="00670709" w:rsidRDefault="00670709">
            <w:pPr>
              <w:pStyle w:val="TableParagraph"/>
              <w:rPr>
                <w:sz w:val="18"/>
              </w:rPr>
            </w:pPr>
          </w:p>
        </w:tc>
      </w:tr>
      <w:tr w:rsidR="00670709">
        <w:trPr>
          <w:trHeight w:val="273"/>
        </w:trPr>
        <w:tc>
          <w:tcPr>
            <w:tcW w:w="2976" w:type="dxa"/>
            <w:vMerge/>
            <w:tcBorders>
              <w:top w:val="nil"/>
            </w:tcBorders>
          </w:tcPr>
          <w:p w:rsidR="00670709" w:rsidRDefault="00670709">
            <w:pPr>
              <w:rPr>
                <w:sz w:val="2"/>
                <w:szCs w:val="2"/>
              </w:rPr>
            </w:pPr>
          </w:p>
        </w:tc>
        <w:tc>
          <w:tcPr>
            <w:tcW w:w="2415" w:type="dxa"/>
            <w:tcBorders>
              <w:top w:val="nil"/>
            </w:tcBorders>
          </w:tcPr>
          <w:p w:rsidR="00670709" w:rsidRDefault="00156E5B">
            <w:pPr>
              <w:pStyle w:val="TableParagraph"/>
              <w:spacing w:line="254" w:lineRule="exact"/>
              <w:ind w:left="110"/>
              <w:rPr>
                <w:sz w:val="24"/>
              </w:rPr>
            </w:pPr>
            <w:r>
              <w:rPr>
                <w:sz w:val="24"/>
              </w:rPr>
              <w:t>конструкции</w:t>
            </w:r>
          </w:p>
        </w:tc>
        <w:tc>
          <w:tcPr>
            <w:tcW w:w="3821" w:type="dxa"/>
            <w:tcBorders>
              <w:top w:val="nil"/>
            </w:tcBorders>
          </w:tcPr>
          <w:p w:rsidR="00670709" w:rsidRDefault="00156E5B">
            <w:pPr>
              <w:pStyle w:val="TableParagraph"/>
              <w:spacing w:line="254" w:lineRule="exact"/>
              <w:ind w:left="108"/>
              <w:rPr>
                <w:sz w:val="24"/>
              </w:rPr>
            </w:pPr>
            <w:r>
              <w:rPr>
                <w:sz w:val="24"/>
              </w:rPr>
              <w:t>более чем за один месяц до даты</w:t>
            </w:r>
          </w:p>
        </w:tc>
        <w:tc>
          <w:tcPr>
            <w:tcW w:w="3219" w:type="dxa"/>
            <w:tcBorders>
              <w:top w:val="nil"/>
            </w:tcBorders>
          </w:tcPr>
          <w:p w:rsidR="00670709" w:rsidRDefault="00670709">
            <w:pPr>
              <w:pStyle w:val="TableParagraph"/>
              <w:rPr>
                <w:sz w:val="20"/>
              </w:rPr>
            </w:pPr>
          </w:p>
        </w:tc>
        <w:tc>
          <w:tcPr>
            <w:tcW w:w="2371" w:type="dxa"/>
            <w:tcBorders>
              <w:top w:val="nil"/>
            </w:tcBorders>
          </w:tcPr>
          <w:p w:rsidR="00670709" w:rsidRDefault="00670709">
            <w:pPr>
              <w:pStyle w:val="TableParagraph"/>
              <w:rPr>
                <w:sz w:val="20"/>
              </w:rPr>
            </w:pPr>
          </w:p>
        </w:tc>
      </w:tr>
    </w:tbl>
    <w:p w:rsidR="00670709" w:rsidRDefault="00670709">
      <w:pPr>
        <w:rPr>
          <w:sz w:val="20"/>
        </w:rPr>
        <w:sectPr w:rsidR="00670709">
          <w:pgSz w:w="16840" w:h="11910" w:orient="landscape"/>
          <w:pgMar w:top="1180" w:right="900" w:bottom="280" w:left="900" w:header="761" w:footer="0" w:gutter="0"/>
          <w:cols w:space="720"/>
        </w:sectPr>
      </w:pPr>
    </w:p>
    <w:p w:rsidR="00670709" w:rsidRDefault="00670709">
      <w:pPr>
        <w:pStyle w:val="a3"/>
        <w:ind w:left="0"/>
        <w:rPr>
          <w:sz w:val="20"/>
        </w:rPr>
      </w:pPr>
    </w:p>
    <w:p w:rsidR="00670709" w:rsidRDefault="00670709">
      <w:pPr>
        <w:pStyle w:val="a3"/>
        <w:spacing w:before="3" w:after="1"/>
        <w:ind w:left="0"/>
        <w:rPr>
          <w:sz w:val="25"/>
        </w:rPr>
      </w:pP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6"/>
        <w:gridCol w:w="2415"/>
        <w:gridCol w:w="3821"/>
        <w:gridCol w:w="3219"/>
        <w:gridCol w:w="2371"/>
      </w:tblGrid>
      <w:tr w:rsidR="00670709">
        <w:trPr>
          <w:trHeight w:val="323"/>
        </w:trPr>
        <w:tc>
          <w:tcPr>
            <w:tcW w:w="2976" w:type="dxa"/>
            <w:vMerge w:val="restart"/>
          </w:tcPr>
          <w:p w:rsidR="00670709" w:rsidRDefault="00156E5B">
            <w:pPr>
              <w:pStyle w:val="TableParagraph"/>
              <w:ind w:left="840" w:right="81" w:firstLine="347"/>
              <w:rPr>
                <w:sz w:val="24"/>
              </w:rPr>
            </w:pPr>
            <w:r>
              <w:rPr>
                <w:sz w:val="24"/>
              </w:rPr>
              <w:t>Класс Документа</w:t>
            </w:r>
          </w:p>
        </w:tc>
        <w:tc>
          <w:tcPr>
            <w:tcW w:w="2415" w:type="dxa"/>
            <w:vMerge w:val="restart"/>
          </w:tcPr>
          <w:p w:rsidR="00670709" w:rsidRDefault="00156E5B">
            <w:pPr>
              <w:pStyle w:val="TableParagraph"/>
              <w:spacing w:line="268" w:lineRule="exact"/>
              <w:ind w:left="555" w:right="546"/>
              <w:jc w:val="center"/>
              <w:rPr>
                <w:sz w:val="24"/>
              </w:rPr>
            </w:pPr>
            <w:r>
              <w:rPr>
                <w:sz w:val="24"/>
              </w:rPr>
              <w:t>Виды</w:t>
            </w:r>
          </w:p>
          <w:p w:rsidR="00670709" w:rsidRDefault="00156E5B">
            <w:pPr>
              <w:pStyle w:val="TableParagraph"/>
              <w:ind w:left="615" w:right="546"/>
              <w:jc w:val="center"/>
              <w:rPr>
                <w:sz w:val="24"/>
              </w:rPr>
            </w:pPr>
            <w:r>
              <w:rPr>
                <w:sz w:val="24"/>
              </w:rPr>
              <w:t>документов</w:t>
            </w:r>
          </w:p>
        </w:tc>
        <w:tc>
          <w:tcPr>
            <w:tcW w:w="3821" w:type="dxa"/>
            <w:vMerge w:val="restart"/>
          </w:tcPr>
          <w:p w:rsidR="00670709" w:rsidRDefault="00156E5B">
            <w:pPr>
              <w:pStyle w:val="TableParagraph"/>
              <w:spacing w:line="268" w:lineRule="exact"/>
              <w:ind w:left="412"/>
              <w:rPr>
                <w:sz w:val="24"/>
              </w:rPr>
            </w:pPr>
            <w:r>
              <w:rPr>
                <w:sz w:val="24"/>
              </w:rPr>
              <w:t>Общие описания документов</w:t>
            </w:r>
          </w:p>
        </w:tc>
        <w:tc>
          <w:tcPr>
            <w:tcW w:w="5590" w:type="dxa"/>
            <w:gridSpan w:val="2"/>
          </w:tcPr>
          <w:p w:rsidR="00670709" w:rsidRDefault="00156E5B">
            <w:pPr>
              <w:pStyle w:val="TableParagraph"/>
              <w:spacing w:line="268" w:lineRule="exact"/>
              <w:ind w:left="1562"/>
              <w:rPr>
                <w:sz w:val="24"/>
              </w:rPr>
            </w:pPr>
            <w:r>
              <w:rPr>
                <w:sz w:val="24"/>
              </w:rPr>
              <w:t>При подаче через РПГУ</w:t>
            </w:r>
          </w:p>
        </w:tc>
      </w:tr>
      <w:tr w:rsidR="00670709">
        <w:trPr>
          <w:trHeight w:val="551"/>
        </w:trPr>
        <w:tc>
          <w:tcPr>
            <w:tcW w:w="2976" w:type="dxa"/>
            <w:vMerge/>
            <w:tcBorders>
              <w:top w:val="nil"/>
            </w:tcBorders>
          </w:tcPr>
          <w:p w:rsidR="00670709" w:rsidRDefault="00670709">
            <w:pPr>
              <w:rPr>
                <w:sz w:val="2"/>
                <w:szCs w:val="2"/>
              </w:rPr>
            </w:pPr>
          </w:p>
        </w:tc>
        <w:tc>
          <w:tcPr>
            <w:tcW w:w="2415" w:type="dxa"/>
            <w:vMerge/>
            <w:tcBorders>
              <w:top w:val="nil"/>
            </w:tcBorders>
          </w:tcPr>
          <w:p w:rsidR="00670709" w:rsidRDefault="00670709">
            <w:pPr>
              <w:rPr>
                <w:sz w:val="2"/>
                <w:szCs w:val="2"/>
              </w:rPr>
            </w:pPr>
          </w:p>
        </w:tc>
        <w:tc>
          <w:tcPr>
            <w:tcW w:w="3821" w:type="dxa"/>
            <w:vMerge/>
            <w:tcBorders>
              <w:top w:val="nil"/>
            </w:tcBorders>
          </w:tcPr>
          <w:p w:rsidR="00670709" w:rsidRDefault="00670709">
            <w:pPr>
              <w:rPr>
                <w:sz w:val="2"/>
                <w:szCs w:val="2"/>
              </w:rPr>
            </w:pPr>
          </w:p>
        </w:tc>
        <w:tc>
          <w:tcPr>
            <w:tcW w:w="3219" w:type="dxa"/>
          </w:tcPr>
          <w:p w:rsidR="00670709" w:rsidRDefault="00156E5B">
            <w:pPr>
              <w:pStyle w:val="TableParagraph"/>
              <w:spacing w:line="269" w:lineRule="exact"/>
              <w:ind w:left="332" w:right="294"/>
              <w:jc w:val="center"/>
              <w:rPr>
                <w:sz w:val="24"/>
              </w:rPr>
            </w:pPr>
            <w:r>
              <w:rPr>
                <w:sz w:val="24"/>
              </w:rPr>
              <w:t>При электронной подаче</w:t>
            </w:r>
          </w:p>
          <w:p w:rsidR="00670709" w:rsidRDefault="00156E5B">
            <w:pPr>
              <w:pStyle w:val="TableParagraph"/>
              <w:spacing w:line="263" w:lineRule="exact"/>
              <w:ind w:left="329" w:right="294"/>
              <w:jc w:val="center"/>
              <w:rPr>
                <w:sz w:val="24"/>
              </w:rPr>
            </w:pPr>
            <w:r>
              <w:rPr>
                <w:sz w:val="24"/>
              </w:rPr>
              <w:t>через РПГУ</w:t>
            </w:r>
          </w:p>
        </w:tc>
        <w:tc>
          <w:tcPr>
            <w:tcW w:w="2371" w:type="dxa"/>
          </w:tcPr>
          <w:p w:rsidR="00670709" w:rsidRDefault="00156E5B">
            <w:pPr>
              <w:pStyle w:val="TableParagraph"/>
              <w:spacing w:line="269" w:lineRule="exact"/>
              <w:ind w:left="161"/>
              <w:rPr>
                <w:sz w:val="24"/>
              </w:rPr>
            </w:pPr>
            <w:r>
              <w:rPr>
                <w:sz w:val="24"/>
              </w:rPr>
              <w:t>При</w:t>
            </w:r>
            <w:r>
              <w:rPr>
                <w:spacing w:val="-8"/>
                <w:sz w:val="24"/>
              </w:rPr>
              <w:t xml:space="preserve"> </w:t>
            </w:r>
            <w:r>
              <w:rPr>
                <w:sz w:val="24"/>
              </w:rPr>
              <w:t>подтверждении</w:t>
            </w:r>
          </w:p>
          <w:p w:rsidR="00670709" w:rsidRDefault="00156E5B">
            <w:pPr>
              <w:pStyle w:val="TableParagraph"/>
              <w:spacing w:line="263" w:lineRule="exact"/>
              <w:ind w:left="192"/>
              <w:rPr>
                <w:sz w:val="24"/>
              </w:rPr>
            </w:pPr>
            <w:r>
              <w:rPr>
                <w:sz w:val="24"/>
              </w:rPr>
              <w:t>документов в</w:t>
            </w:r>
            <w:r>
              <w:rPr>
                <w:spacing w:val="-8"/>
                <w:sz w:val="24"/>
              </w:rPr>
              <w:t xml:space="preserve"> </w:t>
            </w:r>
            <w:r>
              <w:rPr>
                <w:sz w:val="24"/>
              </w:rPr>
              <w:t>МФЦ</w:t>
            </w:r>
          </w:p>
        </w:tc>
      </w:tr>
      <w:tr w:rsidR="00670709">
        <w:trPr>
          <w:trHeight w:val="3038"/>
        </w:trPr>
        <w:tc>
          <w:tcPr>
            <w:tcW w:w="2976" w:type="dxa"/>
            <w:vMerge/>
            <w:tcBorders>
              <w:top w:val="nil"/>
            </w:tcBorders>
          </w:tcPr>
          <w:p w:rsidR="00670709" w:rsidRDefault="00670709">
            <w:pPr>
              <w:rPr>
                <w:sz w:val="2"/>
                <w:szCs w:val="2"/>
              </w:rPr>
            </w:pPr>
          </w:p>
        </w:tc>
        <w:tc>
          <w:tcPr>
            <w:tcW w:w="2415" w:type="dxa"/>
          </w:tcPr>
          <w:p w:rsidR="00670709" w:rsidRDefault="00670709">
            <w:pPr>
              <w:pStyle w:val="TableParagraph"/>
              <w:rPr>
                <w:sz w:val="24"/>
              </w:rPr>
            </w:pPr>
          </w:p>
        </w:tc>
        <w:tc>
          <w:tcPr>
            <w:tcW w:w="3821" w:type="dxa"/>
          </w:tcPr>
          <w:p w:rsidR="00670709" w:rsidRDefault="00156E5B">
            <w:pPr>
              <w:pStyle w:val="TableParagraph"/>
              <w:ind w:left="108" w:right="601"/>
              <w:rPr>
                <w:sz w:val="24"/>
              </w:rPr>
            </w:pPr>
            <w:r>
              <w:rPr>
                <w:sz w:val="24"/>
              </w:rPr>
              <w:t>обращения за получением Муниципальной услуги). Фотофиксацию необходимо производить с двух противоположных сторон на расстоянии 150-180 метров от конструкции. Фотофиксация</w:t>
            </w:r>
          </w:p>
          <w:p w:rsidR="00670709" w:rsidRDefault="00156E5B">
            <w:pPr>
              <w:pStyle w:val="TableParagraph"/>
              <w:spacing w:line="270" w:lineRule="atLeast"/>
              <w:ind w:left="108" w:right="175"/>
              <w:rPr>
                <w:sz w:val="24"/>
              </w:rPr>
            </w:pPr>
            <w:r>
              <w:rPr>
                <w:sz w:val="24"/>
              </w:rPr>
              <w:t>должна отражать существующую градостроительную ситуацию и отображать окружающую застройку</w:t>
            </w:r>
          </w:p>
        </w:tc>
        <w:tc>
          <w:tcPr>
            <w:tcW w:w="3219" w:type="dxa"/>
          </w:tcPr>
          <w:p w:rsidR="00670709" w:rsidRDefault="00670709">
            <w:pPr>
              <w:pStyle w:val="TableParagraph"/>
              <w:rPr>
                <w:sz w:val="24"/>
              </w:rPr>
            </w:pPr>
          </w:p>
        </w:tc>
        <w:tc>
          <w:tcPr>
            <w:tcW w:w="2371" w:type="dxa"/>
          </w:tcPr>
          <w:p w:rsidR="00670709" w:rsidRDefault="00670709">
            <w:pPr>
              <w:pStyle w:val="TableParagraph"/>
              <w:rPr>
                <w:sz w:val="24"/>
              </w:rPr>
            </w:pPr>
          </w:p>
        </w:tc>
      </w:tr>
      <w:tr w:rsidR="00670709">
        <w:trPr>
          <w:trHeight w:val="4968"/>
        </w:trPr>
        <w:tc>
          <w:tcPr>
            <w:tcW w:w="2976" w:type="dxa"/>
            <w:vMerge/>
            <w:tcBorders>
              <w:top w:val="nil"/>
            </w:tcBorders>
          </w:tcPr>
          <w:p w:rsidR="00670709" w:rsidRDefault="00670709">
            <w:pPr>
              <w:rPr>
                <w:sz w:val="2"/>
                <w:szCs w:val="2"/>
              </w:rPr>
            </w:pPr>
          </w:p>
        </w:tc>
        <w:tc>
          <w:tcPr>
            <w:tcW w:w="2415" w:type="dxa"/>
          </w:tcPr>
          <w:p w:rsidR="00670709" w:rsidRDefault="00156E5B">
            <w:pPr>
              <w:pStyle w:val="TableParagraph"/>
              <w:spacing w:line="268" w:lineRule="exact"/>
              <w:ind w:left="110"/>
              <w:rPr>
                <w:sz w:val="24"/>
              </w:rPr>
            </w:pPr>
            <w:r>
              <w:rPr>
                <w:sz w:val="24"/>
              </w:rPr>
              <w:t>Проектная</w:t>
            </w:r>
          </w:p>
          <w:p w:rsidR="00670709" w:rsidRDefault="00156E5B">
            <w:pPr>
              <w:pStyle w:val="TableParagraph"/>
              <w:ind w:left="110"/>
              <w:rPr>
                <w:sz w:val="24"/>
              </w:rPr>
            </w:pPr>
            <w:r>
              <w:rPr>
                <w:sz w:val="24"/>
              </w:rPr>
              <w:t>документация</w:t>
            </w:r>
          </w:p>
        </w:tc>
        <w:tc>
          <w:tcPr>
            <w:tcW w:w="3821" w:type="dxa"/>
          </w:tcPr>
          <w:p w:rsidR="00670709" w:rsidRDefault="00156E5B">
            <w:pPr>
              <w:pStyle w:val="TableParagraph"/>
              <w:numPr>
                <w:ilvl w:val="0"/>
                <w:numId w:val="3"/>
              </w:numPr>
              <w:tabs>
                <w:tab w:val="left" w:pos="349"/>
              </w:tabs>
              <w:spacing w:line="268" w:lineRule="exact"/>
              <w:ind w:hanging="241"/>
              <w:rPr>
                <w:sz w:val="24"/>
              </w:rPr>
            </w:pPr>
            <w:r>
              <w:rPr>
                <w:sz w:val="24"/>
              </w:rPr>
              <w:t>проект рекламной</w:t>
            </w:r>
            <w:r>
              <w:rPr>
                <w:spacing w:val="-7"/>
                <w:sz w:val="24"/>
              </w:rPr>
              <w:t xml:space="preserve"> </w:t>
            </w:r>
            <w:r>
              <w:rPr>
                <w:sz w:val="24"/>
              </w:rPr>
              <w:t>конструкции;</w:t>
            </w:r>
          </w:p>
          <w:p w:rsidR="00670709" w:rsidRDefault="00156E5B">
            <w:pPr>
              <w:pStyle w:val="TableParagraph"/>
              <w:numPr>
                <w:ilvl w:val="0"/>
                <w:numId w:val="3"/>
              </w:numPr>
              <w:tabs>
                <w:tab w:val="left" w:pos="349"/>
              </w:tabs>
              <w:ind w:left="108" w:right="494" w:firstLine="0"/>
              <w:rPr>
                <w:sz w:val="24"/>
              </w:rPr>
            </w:pPr>
            <w:r>
              <w:rPr>
                <w:sz w:val="24"/>
              </w:rPr>
              <w:t>проект электроустановки рекламной конструкции (для конструкций,</w:t>
            </w:r>
            <w:r>
              <w:rPr>
                <w:spacing w:val="-11"/>
                <w:sz w:val="24"/>
              </w:rPr>
              <w:t xml:space="preserve"> </w:t>
            </w:r>
            <w:r>
              <w:rPr>
                <w:sz w:val="24"/>
              </w:rPr>
              <w:t>предполагающих наличие</w:t>
            </w:r>
            <w:r>
              <w:rPr>
                <w:spacing w:val="-3"/>
                <w:sz w:val="24"/>
              </w:rPr>
              <w:t xml:space="preserve"> </w:t>
            </w:r>
            <w:r>
              <w:rPr>
                <w:sz w:val="24"/>
              </w:rPr>
              <w:t>электроустановки)</w:t>
            </w:r>
          </w:p>
          <w:p w:rsidR="00670709" w:rsidRDefault="00156E5B">
            <w:pPr>
              <w:pStyle w:val="TableParagraph"/>
              <w:ind w:left="108" w:right="402"/>
              <w:rPr>
                <w:sz w:val="24"/>
              </w:rPr>
            </w:pPr>
            <w:r>
              <w:rPr>
                <w:sz w:val="24"/>
              </w:rPr>
              <w:t>должны отвечать требованиям технических регламентов, строительных норм и правил, электроустановки конструкции;</w:t>
            </w:r>
          </w:p>
          <w:p w:rsidR="00670709" w:rsidRDefault="00156E5B">
            <w:pPr>
              <w:pStyle w:val="TableParagraph"/>
              <w:numPr>
                <w:ilvl w:val="0"/>
                <w:numId w:val="3"/>
              </w:numPr>
              <w:tabs>
                <w:tab w:val="left" w:pos="349"/>
              </w:tabs>
              <w:ind w:left="108" w:right="105" w:firstLine="0"/>
              <w:rPr>
                <w:sz w:val="24"/>
              </w:rPr>
            </w:pPr>
            <w:r>
              <w:rPr>
                <w:sz w:val="24"/>
              </w:rPr>
              <w:t>заключение экспертной организации о соответствии проекта рекламной конструкции требованиям технических регламентов, строительных норм и правил (СНИП),</w:t>
            </w:r>
            <w:r>
              <w:rPr>
                <w:spacing w:val="-2"/>
                <w:sz w:val="24"/>
              </w:rPr>
              <w:t xml:space="preserve"> </w:t>
            </w:r>
            <w:r>
              <w:rPr>
                <w:sz w:val="24"/>
              </w:rPr>
              <w:t>стандартам</w:t>
            </w:r>
          </w:p>
          <w:p w:rsidR="00670709" w:rsidRDefault="00156E5B">
            <w:pPr>
              <w:pStyle w:val="TableParagraph"/>
              <w:spacing w:before="1" w:line="270" w:lineRule="atLeast"/>
              <w:ind w:left="108" w:right="173"/>
              <w:rPr>
                <w:sz w:val="24"/>
              </w:rPr>
            </w:pPr>
            <w:r>
              <w:rPr>
                <w:sz w:val="24"/>
              </w:rPr>
              <w:t>Единой системы конструкторской документации (ЕСКД) и другим нормативным требованиям (для</w:t>
            </w:r>
          </w:p>
        </w:tc>
        <w:tc>
          <w:tcPr>
            <w:tcW w:w="3219" w:type="dxa"/>
          </w:tcPr>
          <w:p w:rsidR="00670709" w:rsidRDefault="00156E5B">
            <w:pPr>
              <w:pStyle w:val="TableParagraph"/>
              <w:ind w:left="110" w:right="1118"/>
              <w:rPr>
                <w:sz w:val="24"/>
              </w:rPr>
            </w:pPr>
            <w:r>
              <w:rPr>
                <w:sz w:val="24"/>
              </w:rPr>
              <w:t>Предоставляется электронный образ документа</w:t>
            </w:r>
          </w:p>
        </w:tc>
        <w:tc>
          <w:tcPr>
            <w:tcW w:w="2371" w:type="dxa"/>
          </w:tcPr>
          <w:p w:rsidR="00670709" w:rsidRDefault="00156E5B">
            <w:pPr>
              <w:pStyle w:val="TableParagraph"/>
              <w:spacing w:line="268" w:lineRule="exact"/>
              <w:ind w:left="110"/>
              <w:rPr>
                <w:sz w:val="24"/>
              </w:rPr>
            </w:pPr>
            <w:r>
              <w:rPr>
                <w:sz w:val="24"/>
              </w:rPr>
              <w:t>Не предоставляется</w:t>
            </w:r>
          </w:p>
        </w:tc>
      </w:tr>
    </w:tbl>
    <w:p w:rsidR="00670709" w:rsidRDefault="00670709">
      <w:pPr>
        <w:spacing w:line="268" w:lineRule="exact"/>
        <w:rPr>
          <w:sz w:val="24"/>
        </w:rPr>
        <w:sectPr w:rsidR="00670709">
          <w:pgSz w:w="16840" w:h="11910" w:orient="landscape"/>
          <w:pgMar w:top="1180" w:right="900" w:bottom="280" w:left="900" w:header="761" w:footer="0" w:gutter="0"/>
          <w:cols w:space="720"/>
        </w:sectPr>
      </w:pPr>
    </w:p>
    <w:p w:rsidR="00670709" w:rsidRDefault="00670709">
      <w:pPr>
        <w:pStyle w:val="a3"/>
        <w:ind w:left="0"/>
        <w:rPr>
          <w:sz w:val="20"/>
        </w:rPr>
      </w:pPr>
    </w:p>
    <w:p w:rsidR="00670709" w:rsidRDefault="00670709">
      <w:pPr>
        <w:pStyle w:val="a3"/>
        <w:spacing w:before="3" w:after="1"/>
        <w:ind w:left="0"/>
        <w:rPr>
          <w:sz w:val="25"/>
        </w:rPr>
      </w:pP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6"/>
        <w:gridCol w:w="2415"/>
        <w:gridCol w:w="3821"/>
        <w:gridCol w:w="3219"/>
        <w:gridCol w:w="2371"/>
      </w:tblGrid>
      <w:tr w:rsidR="00670709">
        <w:trPr>
          <w:trHeight w:val="323"/>
        </w:trPr>
        <w:tc>
          <w:tcPr>
            <w:tcW w:w="2976" w:type="dxa"/>
            <w:vMerge w:val="restart"/>
          </w:tcPr>
          <w:p w:rsidR="00670709" w:rsidRDefault="00156E5B">
            <w:pPr>
              <w:pStyle w:val="TableParagraph"/>
              <w:ind w:left="840" w:right="81" w:firstLine="347"/>
              <w:rPr>
                <w:sz w:val="24"/>
              </w:rPr>
            </w:pPr>
            <w:r>
              <w:rPr>
                <w:sz w:val="24"/>
              </w:rPr>
              <w:t>Класс Документа</w:t>
            </w:r>
          </w:p>
        </w:tc>
        <w:tc>
          <w:tcPr>
            <w:tcW w:w="2415" w:type="dxa"/>
            <w:vMerge w:val="restart"/>
          </w:tcPr>
          <w:p w:rsidR="00670709" w:rsidRDefault="00156E5B">
            <w:pPr>
              <w:pStyle w:val="TableParagraph"/>
              <w:spacing w:line="268" w:lineRule="exact"/>
              <w:ind w:left="555" w:right="546"/>
              <w:jc w:val="center"/>
              <w:rPr>
                <w:sz w:val="24"/>
              </w:rPr>
            </w:pPr>
            <w:r>
              <w:rPr>
                <w:sz w:val="24"/>
              </w:rPr>
              <w:t>Виды</w:t>
            </w:r>
          </w:p>
          <w:p w:rsidR="00670709" w:rsidRDefault="00156E5B">
            <w:pPr>
              <w:pStyle w:val="TableParagraph"/>
              <w:ind w:left="615" w:right="546"/>
              <w:jc w:val="center"/>
              <w:rPr>
                <w:sz w:val="24"/>
              </w:rPr>
            </w:pPr>
            <w:r>
              <w:rPr>
                <w:sz w:val="24"/>
              </w:rPr>
              <w:t>документов</w:t>
            </w:r>
          </w:p>
        </w:tc>
        <w:tc>
          <w:tcPr>
            <w:tcW w:w="3821" w:type="dxa"/>
            <w:vMerge w:val="restart"/>
          </w:tcPr>
          <w:p w:rsidR="00670709" w:rsidRDefault="00156E5B">
            <w:pPr>
              <w:pStyle w:val="TableParagraph"/>
              <w:spacing w:line="268" w:lineRule="exact"/>
              <w:ind w:left="412"/>
              <w:rPr>
                <w:sz w:val="24"/>
              </w:rPr>
            </w:pPr>
            <w:r>
              <w:rPr>
                <w:sz w:val="24"/>
              </w:rPr>
              <w:t>Общие описания документов</w:t>
            </w:r>
          </w:p>
        </w:tc>
        <w:tc>
          <w:tcPr>
            <w:tcW w:w="5590" w:type="dxa"/>
            <w:gridSpan w:val="2"/>
          </w:tcPr>
          <w:p w:rsidR="00670709" w:rsidRDefault="00156E5B">
            <w:pPr>
              <w:pStyle w:val="TableParagraph"/>
              <w:spacing w:line="268" w:lineRule="exact"/>
              <w:ind w:left="1562"/>
              <w:rPr>
                <w:sz w:val="24"/>
              </w:rPr>
            </w:pPr>
            <w:r>
              <w:rPr>
                <w:sz w:val="24"/>
              </w:rPr>
              <w:t>При подаче через РПГУ</w:t>
            </w:r>
          </w:p>
        </w:tc>
      </w:tr>
      <w:tr w:rsidR="00670709">
        <w:trPr>
          <w:trHeight w:val="551"/>
        </w:trPr>
        <w:tc>
          <w:tcPr>
            <w:tcW w:w="2976" w:type="dxa"/>
            <w:vMerge/>
            <w:tcBorders>
              <w:top w:val="nil"/>
            </w:tcBorders>
          </w:tcPr>
          <w:p w:rsidR="00670709" w:rsidRDefault="00670709">
            <w:pPr>
              <w:rPr>
                <w:sz w:val="2"/>
                <w:szCs w:val="2"/>
              </w:rPr>
            </w:pPr>
          </w:p>
        </w:tc>
        <w:tc>
          <w:tcPr>
            <w:tcW w:w="2415" w:type="dxa"/>
            <w:vMerge/>
            <w:tcBorders>
              <w:top w:val="nil"/>
            </w:tcBorders>
          </w:tcPr>
          <w:p w:rsidR="00670709" w:rsidRDefault="00670709">
            <w:pPr>
              <w:rPr>
                <w:sz w:val="2"/>
                <w:szCs w:val="2"/>
              </w:rPr>
            </w:pPr>
          </w:p>
        </w:tc>
        <w:tc>
          <w:tcPr>
            <w:tcW w:w="3821" w:type="dxa"/>
            <w:vMerge/>
            <w:tcBorders>
              <w:top w:val="nil"/>
            </w:tcBorders>
          </w:tcPr>
          <w:p w:rsidR="00670709" w:rsidRDefault="00670709">
            <w:pPr>
              <w:rPr>
                <w:sz w:val="2"/>
                <w:szCs w:val="2"/>
              </w:rPr>
            </w:pPr>
          </w:p>
        </w:tc>
        <w:tc>
          <w:tcPr>
            <w:tcW w:w="3219" w:type="dxa"/>
          </w:tcPr>
          <w:p w:rsidR="00670709" w:rsidRDefault="00156E5B">
            <w:pPr>
              <w:pStyle w:val="TableParagraph"/>
              <w:spacing w:line="269" w:lineRule="exact"/>
              <w:ind w:left="332" w:right="294"/>
              <w:jc w:val="center"/>
              <w:rPr>
                <w:sz w:val="24"/>
              </w:rPr>
            </w:pPr>
            <w:r>
              <w:rPr>
                <w:sz w:val="24"/>
              </w:rPr>
              <w:t>При электронной подаче</w:t>
            </w:r>
          </w:p>
          <w:p w:rsidR="00670709" w:rsidRDefault="00156E5B">
            <w:pPr>
              <w:pStyle w:val="TableParagraph"/>
              <w:spacing w:line="263" w:lineRule="exact"/>
              <w:ind w:left="329" w:right="294"/>
              <w:jc w:val="center"/>
              <w:rPr>
                <w:sz w:val="24"/>
              </w:rPr>
            </w:pPr>
            <w:r>
              <w:rPr>
                <w:sz w:val="24"/>
              </w:rPr>
              <w:t>через РПГУ</w:t>
            </w:r>
          </w:p>
        </w:tc>
        <w:tc>
          <w:tcPr>
            <w:tcW w:w="2371" w:type="dxa"/>
          </w:tcPr>
          <w:p w:rsidR="00670709" w:rsidRDefault="00156E5B">
            <w:pPr>
              <w:pStyle w:val="TableParagraph"/>
              <w:spacing w:line="269" w:lineRule="exact"/>
              <w:ind w:left="161"/>
              <w:rPr>
                <w:sz w:val="24"/>
              </w:rPr>
            </w:pPr>
            <w:r>
              <w:rPr>
                <w:sz w:val="24"/>
              </w:rPr>
              <w:t>При</w:t>
            </w:r>
            <w:r>
              <w:rPr>
                <w:spacing w:val="-8"/>
                <w:sz w:val="24"/>
              </w:rPr>
              <w:t xml:space="preserve"> </w:t>
            </w:r>
            <w:r>
              <w:rPr>
                <w:sz w:val="24"/>
              </w:rPr>
              <w:t>подтверждении</w:t>
            </w:r>
          </w:p>
          <w:p w:rsidR="00670709" w:rsidRDefault="00156E5B">
            <w:pPr>
              <w:pStyle w:val="TableParagraph"/>
              <w:spacing w:line="263" w:lineRule="exact"/>
              <w:ind w:left="192"/>
              <w:rPr>
                <w:sz w:val="24"/>
              </w:rPr>
            </w:pPr>
            <w:r>
              <w:rPr>
                <w:sz w:val="24"/>
              </w:rPr>
              <w:t>документов в</w:t>
            </w:r>
            <w:r>
              <w:rPr>
                <w:spacing w:val="-8"/>
                <w:sz w:val="24"/>
              </w:rPr>
              <w:t xml:space="preserve"> </w:t>
            </w:r>
            <w:r>
              <w:rPr>
                <w:sz w:val="24"/>
              </w:rPr>
              <w:t>МФЦ</w:t>
            </w:r>
          </w:p>
        </w:tc>
      </w:tr>
      <w:tr w:rsidR="00670709">
        <w:trPr>
          <w:trHeight w:val="5244"/>
        </w:trPr>
        <w:tc>
          <w:tcPr>
            <w:tcW w:w="2976" w:type="dxa"/>
            <w:vMerge/>
            <w:tcBorders>
              <w:top w:val="nil"/>
            </w:tcBorders>
          </w:tcPr>
          <w:p w:rsidR="00670709" w:rsidRDefault="00670709">
            <w:pPr>
              <w:rPr>
                <w:sz w:val="2"/>
                <w:szCs w:val="2"/>
              </w:rPr>
            </w:pPr>
          </w:p>
        </w:tc>
        <w:tc>
          <w:tcPr>
            <w:tcW w:w="2415" w:type="dxa"/>
          </w:tcPr>
          <w:p w:rsidR="00670709" w:rsidRDefault="00670709">
            <w:pPr>
              <w:pStyle w:val="TableParagraph"/>
              <w:rPr>
                <w:sz w:val="24"/>
              </w:rPr>
            </w:pPr>
          </w:p>
        </w:tc>
        <w:tc>
          <w:tcPr>
            <w:tcW w:w="3821" w:type="dxa"/>
          </w:tcPr>
          <w:p w:rsidR="00670709" w:rsidRDefault="00156E5B">
            <w:pPr>
              <w:pStyle w:val="TableParagraph"/>
              <w:ind w:left="108" w:right="255"/>
              <w:rPr>
                <w:sz w:val="24"/>
              </w:rPr>
            </w:pPr>
            <w:r>
              <w:rPr>
                <w:sz w:val="24"/>
              </w:rPr>
              <w:t>отдельностоящих рекламных конструкций, крышных рекламных конструкций, светодиодных экранов на здании, медиа-фасадов, рекламных конструкций на зданиях</w:t>
            </w:r>
          </w:p>
          <w:p w:rsidR="00670709" w:rsidRDefault="00156E5B">
            <w:pPr>
              <w:pStyle w:val="TableParagraph"/>
              <w:ind w:left="108"/>
              <w:rPr>
                <w:sz w:val="24"/>
              </w:rPr>
            </w:pPr>
            <w:r>
              <w:rPr>
                <w:sz w:val="24"/>
              </w:rPr>
              <w:t>площадью более 6 кв.м).</w:t>
            </w:r>
          </w:p>
          <w:p w:rsidR="00670709" w:rsidRDefault="00156E5B">
            <w:pPr>
              <w:pStyle w:val="TableParagraph"/>
              <w:ind w:left="108" w:right="511"/>
              <w:rPr>
                <w:sz w:val="24"/>
              </w:rPr>
            </w:pPr>
            <w:r>
              <w:rPr>
                <w:sz w:val="24"/>
              </w:rPr>
              <w:t>3. Заключение экспертной организации о соответствии проекта электроустановки рекламной конструкции требованиям технических регламентов, СНИП, правилам устройства электроустановок (ПУЭ), стандартам ЕСКД и</w:t>
            </w:r>
          </w:p>
          <w:p w:rsidR="00670709" w:rsidRDefault="00156E5B">
            <w:pPr>
              <w:pStyle w:val="TableParagraph"/>
              <w:ind w:left="108" w:right="94"/>
              <w:rPr>
                <w:sz w:val="24"/>
              </w:rPr>
            </w:pPr>
            <w:r>
              <w:rPr>
                <w:sz w:val="24"/>
              </w:rPr>
              <w:t>другим нормативным требованиям для всех рекламных конструкций, предполагающих наличие</w:t>
            </w:r>
          </w:p>
          <w:p w:rsidR="00670709" w:rsidRDefault="00156E5B">
            <w:pPr>
              <w:pStyle w:val="TableParagraph"/>
              <w:spacing w:line="262" w:lineRule="exact"/>
              <w:ind w:left="108"/>
              <w:rPr>
                <w:sz w:val="24"/>
              </w:rPr>
            </w:pPr>
            <w:r>
              <w:rPr>
                <w:sz w:val="24"/>
              </w:rPr>
              <w:t>электроустановки</w:t>
            </w:r>
          </w:p>
        </w:tc>
        <w:tc>
          <w:tcPr>
            <w:tcW w:w="3219" w:type="dxa"/>
          </w:tcPr>
          <w:p w:rsidR="00670709" w:rsidRDefault="00670709">
            <w:pPr>
              <w:pStyle w:val="TableParagraph"/>
              <w:rPr>
                <w:sz w:val="24"/>
              </w:rPr>
            </w:pPr>
          </w:p>
        </w:tc>
        <w:tc>
          <w:tcPr>
            <w:tcW w:w="2371" w:type="dxa"/>
          </w:tcPr>
          <w:p w:rsidR="00670709" w:rsidRDefault="00670709">
            <w:pPr>
              <w:pStyle w:val="TableParagraph"/>
              <w:rPr>
                <w:sz w:val="24"/>
              </w:rPr>
            </w:pPr>
          </w:p>
        </w:tc>
      </w:tr>
      <w:tr w:rsidR="00670709">
        <w:trPr>
          <w:trHeight w:val="277"/>
        </w:trPr>
        <w:tc>
          <w:tcPr>
            <w:tcW w:w="14802" w:type="dxa"/>
            <w:gridSpan w:val="5"/>
          </w:tcPr>
          <w:p w:rsidR="00670709" w:rsidRDefault="00156E5B">
            <w:pPr>
              <w:pStyle w:val="TableParagraph"/>
              <w:spacing w:line="258" w:lineRule="exact"/>
              <w:ind w:left="3216" w:right="3210"/>
              <w:jc w:val="center"/>
              <w:rPr>
                <w:b/>
                <w:sz w:val="24"/>
              </w:rPr>
            </w:pPr>
            <w:r>
              <w:rPr>
                <w:b/>
                <w:sz w:val="24"/>
              </w:rPr>
              <w:t>Документы, запрашиваемые в порядке межведомственного взаимодействия</w:t>
            </w:r>
          </w:p>
        </w:tc>
      </w:tr>
      <w:tr w:rsidR="00670709">
        <w:trPr>
          <w:trHeight w:val="551"/>
        </w:trPr>
        <w:tc>
          <w:tcPr>
            <w:tcW w:w="9212" w:type="dxa"/>
            <w:gridSpan w:val="3"/>
          </w:tcPr>
          <w:p w:rsidR="00670709" w:rsidRDefault="00156E5B">
            <w:pPr>
              <w:pStyle w:val="TableParagraph"/>
              <w:spacing w:line="268" w:lineRule="exact"/>
              <w:ind w:left="107"/>
              <w:rPr>
                <w:sz w:val="24"/>
              </w:rPr>
            </w:pPr>
            <w:r>
              <w:rPr>
                <w:sz w:val="24"/>
              </w:rPr>
              <w:t>выписка из ЕГРЮЛ - для подтверждения регистрации юридического лица на</w:t>
            </w:r>
          </w:p>
          <w:p w:rsidR="00670709" w:rsidRDefault="00156E5B">
            <w:pPr>
              <w:pStyle w:val="TableParagraph"/>
              <w:spacing w:line="264" w:lineRule="exact"/>
              <w:ind w:left="107"/>
              <w:rPr>
                <w:sz w:val="24"/>
              </w:rPr>
            </w:pPr>
            <w:r>
              <w:rPr>
                <w:sz w:val="24"/>
              </w:rPr>
              <w:t>территории Российской Федерации</w:t>
            </w:r>
          </w:p>
        </w:tc>
        <w:tc>
          <w:tcPr>
            <w:tcW w:w="3219" w:type="dxa"/>
          </w:tcPr>
          <w:p w:rsidR="00670709" w:rsidRDefault="00670709">
            <w:pPr>
              <w:pStyle w:val="TableParagraph"/>
              <w:rPr>
                <w:sz w:val="24"/>
              </w:rPr>
            </w:pPr>
          </w:p>
        </w:tc>
        <w:tc>
          <w:tcPr>
            <w:tcW w:w="2371" w:type="dxa"/>
          </w:tcPr>
          <w:p w:rsidR="00670709" w:rsidRDefault="00670709">
            <w:pPr>
              <w:pStyle w:val="TableParagraph"/>
              <w:rPr>
                <w:sz w:val="24"/>
              </w:rPr>
            </w:pPr>
          </w:p>
        </w:tc>
      </w:tr>
      <w:tr w:rsidR="00670709">
        <w:trPr>
          <w:trHeight w:val="552"/>
        </w:trPr>
        <w:tc>
          <w:tcPr>
            <w:tcW w:w="9212" w:type="dxa"/>
            <w:gridSpan w:val="3"/>
          </w:tcPr>
          <w:p w:rsidR="00670709" w:rsidRDefault="00156E5B">
            <w:pPr>
              <w:pStyle w:val="TableParagraph"/>
              <w:spacing w:line="268" w:lineRule="exact"/>
              <w:ind w:left="107"/>
              <w:rPr>
                <w:sz w:val="24"/>
              </w:rPr>
            </w:pPr>
            <w:r>
              <w:rPr>
                <w:sz w:val="24"/>
              </w:rPr>
              <w:t>выписка из ЕГРИП - для подтверждения регистрации индивидуального</w:t>
            </w:r>
          </w:p>
          <w:p w:rsidR="00670709" w:rsidRDefault="00156E5B">
            <w:pPr>
              <w:pStyle w:val="TableParagraph"/>
              <w:spacing w:line="264" w:lineRule="exact"/>
              <w:ind w:left="107"/>
              <w:rPr>
                <w:sz w:val="24"/>
              </w:rPr>
            </w:pPr>
            <w:r>
              <w:rPr>
                <w:sz w:val="24"/>
              </w:rPr>
              <w:t>предпринимателя на территории Российской Федерации</w:t>
            </w:r>
          </w:p>
        </w:tc>
        <w:tc>
          <w:tcPr>
            <w:tcW w:w="3219" w:type="dxa"/>
          </w:tcPr>
          <w:p w:rsidR="00670709" w:rsidRDefault="00670709">
            <w:pPr>
              <w:pStyle w:val="TableParagraph"/>
              <w:rPr>
                <w:sz w:val="24"/>
              </w:rPr>
            </w:pPr>
          </w:p>
        </w:tc>
        <w:tc>
          <w:tcPr>
            <w:tcW w:w="2371" w:type="dxa"/>
          </w:tcPr>
          <w:p w:rsidR="00670709" w:rsidRDefault="00670709">
            <w:pPr>
              <w:pStyle w:val="TableParagraph"/>
              <w:rPr>
                <w:sz w:val="24"/>
              </w:rPr>
            </w:pPr>
          </w:p>
        </w:tc>
      </w:tr>
      <w:tr w:rsidR="00670709">
        <w:trPr>
          <w:trHeight w:val="827"/>
        </w:trPr>
        <w:tc>
          <w:tcPr>
            <w:tcW w:w="9212" w:type="dxa"/>
            <w:gridSpan w:val="3"/>
          </w:tcPr>
          <w:p w:rsidR="00670709" w:rsidRDefault="00156E5B">
            <w:pPr>
              <w:pStyle w:val="TableParagraph"/>
              <w:spacing w:line="268" w:lineRule="exact"/>
              <w:ind w:left="107"/>
              <w:rPr>
                <w:sz w:val="24"/>
              </w:rPr>
            </w:pPr>
            <w:r>
              <w:rPr>
                <w:sz w:val="24"/>
              </w:rPr>
              <w:t>выписка из ЕГРН - для подтверждения права собственности на земельный участок,</w:t>
            </w:r>
          </w:p>
          <w:p w:rsidR="00670709" w:rsidRDefault="00156E5B">
            <w:pPr>
              <w:pStyle w:val="TableParagraph"/>
              <w:spacing w:line="270" w:lineRule="atLeast"/>
              <w:ind w:left="107"/>
              <w:rPr>
                <w:sz w:val="24"/>
              </w:rPr>
            </w:pPr>
            <w:r>
              <w:rPr>
                <w:sz w:val="24"/>
              </w:rPr>
              <w:t>здание или иное недвижимое имущество, к которому присоединяется рекламная конструкция</w:t>
            </w:r>
          </w:p>
        </w:tc>
        <w:tc>
          <w:tcPr>
            <w:tcW w:w="3219" w:type="dxa"/>
          </w:tcPr>
          <w:p w:rsidR="00670709" w:rsidRDefault="00670709">
            <w:pPr>
              <w:pStyle w:val="TableParagraph"/>
              <w:rPr>
                <w:sz w:val="24"/>
              </w:rPr>
            </w:pPr>
          </w:p>
        </w:tc>
        <w:tc>
          <w:tcPr>
            <w:tcW w:w="2371" w:type="dxa"/>
          </w:tcPr>
          <w:p w:rsidR="00670709" w:rsidRDefault="00670709">
            <w:pPr>
              <w:pStyle w:val="TableParagraph"/>
              <w:rPr>
                <w:sz w:val="24"/>
              </w:rPr>
            </w:pPr>
          </w:p>
        </w:tc>
      </w:tr>
    </w:tbl>
    <w:p w:rsidR="00670709" w:rsidRDefault="00670709">
      <w:pPr>
        <w:rPr>
          <w:sz w:val="24"/>
        </w:rPr>
        <w:sectPr w:rsidR="00670709">
          <w:pgSz w:w="16840" w:h="11910" w:orient="landscape"/>
          <w:pgMar w:top="1180" w:right="900" w:bottom="280" w:left="900" w:header="761" w:footer="0" w:gutter="0"/>
          <w:cols w:space="720"/>
        </w:sectPr>
      </w:pPr>
    </w:p>
    <w:p w:rsidR="00670709" w:rsidRDefault="00670709">
      <w:pPr>
        <w:pStyle w:val="a3"/>
        <w:ind w:left="0"/>
        <w:rPr>
          <w:sz w:val="20"/>
        </w:rPr>
      </w:pPr>
    </w:p>
    <w:p w:rsidR="00670709" w:rsidRDefault="00670709">
      <w:pPr>
        <w:pStyle w:val="a3"/>
        <w:ind w:left="0"/>
        <w:rPr>
          <w:sz w:val="20"/>
        </w:rPr>
      </w:pPr>
    </w:p>
    <w:p w:rsidR="00670709" w:rsidRDefault="00670709">
      <w:pPr>
        <w:pStyle w:val="a3"/>
        <w:spacing w:before="2"/>
        <w:ind w:left="0"/>
        <w:rPr>
          <w:sz w:val="21"/>
        </w:rPr>
      </w:pPr>
    </w:p>
    <w:p w:rsidR="00670709" w:rsidRDefault="00156E5B">
      <w:pPr>
        <w:spacing w:before="90"/>
        <w:ind w:left="3038" w:right="3039"/>
        <w:jc w:val="center"/>
        <w:rPr>
          <w:b/>
          <w:i/>
          <w:sz w:val="24"/>
        </w:rPr>
      </w:pPr>
      <w:r>
        <w:rPr>
          <w:b/>
          <w:i/>
          <w:sz w:val="24"/>
        </w:rPr>
        <w:t>Аннулирование разрешения на установку и эксплуатацию рекламной конструкции</w:t>
      </w:r>
    </w:p>
    <w:p w:rsidR="00670709" w:rsidRDefault="00670709">
      <w:pPr>
        <w:pStyle w:val="a3"/>
        <w:spacing w:before="3" w:after="1"/>
        <w:ind w:left="0"/>
        <w:rPr>
          <w:b/>
          <w:i/>
        </w:rPr>
      </w:pP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6"/>
        <w:gridCol w:w="2415"/>
        <w:gridCol w:w="3821"/>
        <w:gridCol w:w="3231"/>
        <w:gridCol w:w="2359"/>
      </w:tblGrid>
      <w:tr w:rsidR="00670709">
        <w:trPr>
          <w:trHeight w:val="323"/>
        </w:trPr>
        <w:tc>
          <w:tcPr>
            <w:tcW w:w="2976" w:type="dxa"/>
            <w:vMerge w:val="restart"/>
          </w:tcPr>
          <w:p w:rsidR="00670709" w:rsidRDefault="00156E5B">
            <w:pPr>
              <w:pStyle w:val="TableParagraph"/>
              <w:ind w:left="840" w:right="81" w:firstLine="347"/>
              <w:rPr>
                <w:sz w:val="24"/>
              </w:rPr>
            </w:pPr>
            <w:r>
              <w:rPr>
                <w:sz w:val="24"/>
              </w:rPr>
              <w:t>Класс Документа</w:t>
            </w:r>
          </w:p>
        </w:tc>
        <w:tc>
          <w:tcPr>
            <w:tcW w:w="2415" w:type="dxa"/>
            <w:vMerge w:val="restart"/>
          </w:tcPr>
          <w:p w:rsidR="00670709" w:rsidRDefault="00156E5B">
            <w:pPr>
              <w:pStyle w:val="TableParagraph"/>
              <w:spacing w:line="268" w:lineRule="exact"/>
              <w:ind w:left="555" w:right="546"/>
              <w:jc w:val="center"/>
              <w:rPr>
                <w:sz w:val="24"/>
              </w:rPr>
            </w:pPr>
            <w:r>
              <w:rPr>
                <w:sz w:val="24"/>
              </w:rPr>
              <w:t>Виды</w:t>
            </w:r>
          </w:p>
          <w:p w:rsidR="00670709" w:rsidRDefault="00156E5B">
            <w:pPr>
              <w:pStyle w:val="TableParagraph"/>
              <w:ind w:left="615" w:right="546"/>
              <w:jc w:val="center"/>
              <w:rPr>
                <w:sz w:val="24"/>
              </w:rPr>
            </w:pPr>
            <w:r>
              <w:rPr>
                <w:sz w:val="24"/>
              </w:rPr>
              <w:t>документов</w:t>
            </w:r>
          </w:p>
        </w:tc>
        <w:tc>
          <w:tcPr>
            <w:tcW w:w="3821" w:type="dxa"/>
            <w:vMerge w:val="restart"/>
          </w:tcPr>
          <w:p w:rsidR="00670709" w:rsidRDefault="00156E5B">
            <w:pPr>
              <w:pStyle w:val="TableParagraph"/>
              <w:spacing w:line="268" w:lineRule="exact"/>
              <w:ind w:left="412"/>
              <w:rPr>
                <w:sz w:val="24"/>
              </w:rPr>
            </w:pPr>
            <w:r>
              <w:rPr>
                <w:sz w:val="24"/>
              </w:rPr>
              <w:t>Общие описания документов</w:t>
            </w:r>
          </w:p>
        </w:tc>
        <w:tc>
          <w:tcPr>
            <w:tcW w:w="5590" w:type="dxa"/>
            <w:gridSpan w:val="2"/>
          </w:tcPr>
          <w:p w:rsidR="00670709" w:rsidRDefault="00156E5B">
            <w:pPr>
              <w:pStyle w:val="TableParagraph"/>
              <w:spacing w:line="268" w:lineRule="exact"/>
              <w:ind w:left="1562"/>
              <w:rPr>
                <w:sz w:val="24"/>
              </w:rPr>
            </w:pPr>
            <w:r>
              <w:rPr>
                <w:sz w:val="24"/>
              </w:rPr>
              <w:t>При подаче через РПГУ</w:t>
            </w:r>
          </w:p>
        </w:tc>
      </w:tr>
      <w:tr w:rsidR="00670709">
        <w:trPr>
          <w:trHeight w:val="551"/>
        </w:trPr>
        <w:tc>
          <w:tcPr>
            <w:tcW w:w="2976" w:type="dxa"/>
            <w:vMerge/>
            <w:tcBorders>
              <w:top w:val="nil"/>
            </w:tcBorders>
          </w:tcPr>
          <w:p w:rsidR="00670709" w:rsidRDefault="00670709">
            <w:pPr>
              <w:rPr>
                <w:sz w:val="2"/>
                <w:szCs w:val="2"/>
              </w:rPr>
            </w:pPr>
          </w:p>
        </w:tc>
        <w:tc>
          <w:tcPr>
            <w:tcW w:w="2415" w:type="dxa"/>
            <w:vMerge/>
            <w:tcBorders>
              <w:top w:val="nil"/>
            </w:tcBorders>
          </w:tcPr>
          <w:p w:rsidR="00670709" w:rsidRDefault="00670709">
            <w:pPr>
              <w:rPr>
                <w:sz w:val="2"/>
                <w:szCs w:val="2"/>
              </w:rPr>
            </w:pPr>
          </w:p>
        </w:tc>
        <w:tc>
          <w:tcPr>
            <w:tcW w:w="3821" w:type="dxa"/>
            <w:vMerge/>
            <w:tcBorders>
              <w:top w:val="nil"/>
            </w:tcBorders>
          </w:tcPr>
          <w:p w:rsidR="00670709" w:rsidRDefault="00670709">
            <w:pPr>
              <w:rPr>
                <w:sz w:val="2"/>
                <w:szCs w:val="2"/>
              </w:rPr>
            </w:pPr>
          </w:p>
        </w:tc>
        <w:tc>
          <w:tcPr>
            <w:tcW w:w="3231" w:type="dxa"/>
          </w:tcPr>
          <w:p w:rsidR="00670709" w:rsidRDefault="00156E5B">
            <w:pPr>
              <w:pStyle w:val="TableParagraph"/>
              <w:spacing w:line="268" w:lineRule="exact"/>
              <w:ind w:left="332" w:right="306"/>
              <w:jc w:val="center"/>
              <w:rPr>
                <w:sz w:val="24"/>
              </w:rPr>
            </w:pPr>
            <w:r>
              <w:rPr>
                <w:sz w:val="24"/>
              </w:rPr>
              <w:t>При электронной подаче</w:t>
            </w:r>
          </w:p>
          <w:p w:rsidR="00670709" w:rsidRDefault="00156E5B">
            <w:pPr>
              <w:pStyle w:val="TableParagraph"/>
              <w:spacing w:line="264" w:lineRule="exact"/>
              <w:ind w:left="329" w:right="306"/>
              <w:jc w:val="center"/>
              <w:rPr>
                <w:sz w:val="24"/>
              </w:rPr>
            </w:pPr>
            <w:r>
              <w:rPr>
                <w:sz w:val="24"/>
              </w:rPr>
              <w:t>через РПГУ</w:t>
            </w:r>
          </w:p>
        </w:tc>
        <w:tc>
          <w:tcPr>
            <w:tcW w:w="2359" w:type="dxa"/>
          </w:tcPr>
          <w:p w:rsidR="00670709" w:rsidRDefault="00156E5B">
            <w:pPr>
              <w:pStyle w:val="TableParagraph"/>
              <w:spacing w:line="268" w:lineRule="exact"/>
              <w:ind w:left="149"/>
              <w:rPr>
                <w:sz w:val="24"/>
              </w:rPr>
            </w:pPr>
            <w:r>
              <w:rPr>
                <w:sz w:val="24"/>
              </w:rPr>
              <w:t>При</w:t>
            </w:r>
            <w:r>
              <w:rPr>
                <w:spacing w:val="-8"/>
                <w:sz w:val="24"/>
              </w:rPr>
              <w:t xml:space="preserve"> </w:t>
            </w:r>
            <w:r>
              <w:rPr>
                <w:sz w:val="24"/>
              </w:rPr>
              <w:t>подтверждении</w:t>
            </w:r>
          </w:p>
          <w:p w:rsidR="00670709" w:rsidRDefault="00156E5B">
            <w:pPr>
              <w:pStyle w:val="TableParagraph"/>
              <w:spacing w:line="264" w:lineRule="exact"/>
              <w:ind w:left="180"/>
              <w:rPr>
                <w:sz w:val="24"/>
              </w:rPr>
            </w:pPr>
            <w:r>
              <w:rPr>
                <w:sz w:val="24"/>
              </w:rPr>
              <w:t>документов в</w:t>
            </w:r>
            <w:r>
              <w:rPr>
                <w:spacing w:val="-8"/>
                <w:sz w:val="24"/>
              </w:rPr>
              <w:t xml:space="preserve"> </w:t>
            </w:r>
            <w:r>
              <w:rPr>
                <w:sz w:val="24"/>
              </w:rPr>
              <w:t>МФЦ</w:t>
            </w:r>
          </w:p>
        </w:tc>
      </w:tr>
      <w:tr w:rsidR="00670709">
        <w:trPr>
          <w:trHeight w:val="564"/>
        </w:trPr>
        <w:tc>
          <w:tcPr>
            <w:tcW w:w="14802" w:type="dxa"/>
            <w:gridSpan w:val="5"/>
          </w:tcPr>
          <w:p w:rsidR="00670709" w:rsidRDefault="00156E5B">
            <w:pPr>
              <w:pStyle w:val="TableParagraph"/>
              <w:spacing w:line="275" w:lineRule="exact"/>
              <w:ind w:left="107"/>
              <w:rPr>
                <w:b/>
                <w:sz w:val="24"/>
              </w:rPr>
            </w:pPr>
            <w:r>
              <w:rPr>
                <w:b/>
                <w:sz w:val="24"/>
              </w:rPr>
              <w:t>Документы, предоставляемые Заявителем</w:t>
            </w:r>
          </w:p>
        </w:tc>
      </w:tr>
      <w:tr w:rsidR="00670709">
        <w:trPr>
          <w:trHeight w:val="1103"/>
        </w:trPr>
        <w:tc>
          <w:tcPr>
            <w:tcW w:w="5391" w:type="dxa"/>
            <w:gridSpan w:val="2"/>
          </w:tcPr>
          <w:p w:rsidR="00670709" w:rsidRDefault="00156E5B">
            <w:pPr>
              <w:pStyle w:val="TableParagraph"/>
              <w:spacing w:line="268" w:lineRule="exact"/>
              <w:ind w:left="107"/>
              <w:rPr>
                <w:sz w:val="24"/>
              </w:rPr>
            </w:pPr>
            <w:r>
              <w:rPr>
                <w:sz w:val="24"/>
              </w:rPr>
              <w:t>Уведомление</w:t>
            </w:r>
          </w:p>
        </w:tc>
        <w:tc>
          <w:tcPr>
            <w:tcW w:w="3821" w:type="dxa"/>
          </w:tcPr>
          <w:p w:rsidR="00670709" w:rsidRDefault="00156E5B">
            <w:pPr>
              <w:pStyle w:val="TableParagraph"/>
              <w:ind w:left="108" w:right="175"/>
              <w:rPr>
                <w:sz w:val="24"/>
              </w:rPr>
            </w:pPr>
            <w:r>
              <w:rPr>
                <w:sz w:val="24"/>
              </w:rPr>
              <w:t>Уведомление должно быть оформлено по форме, указанной в</w:t>
            </w:r>
          </w:p>
          <w:p w:rsidR="00670709" w:rsidRDefault="00156E5B">
            <w:pPr>
              <w:pStyle w:val="TableParagraph"/>
              <w:spacing w:line="270" w:lineRule="atLeast"/>
              <w:ind w:left="108" w:right="322"/>
              <w:rPr>
                <w:sz w:val="24"/>
              </w:rPr>
            </w:pPr>
            <w:r>
              <w:rPr>
                <w:sz w:val="24"/>
              </w:rPr>
              <w:t>Приложении 8 к настоящему Административному регламенту</w:t>
            </w:r>
          </w:p>
        </w:tc>
        <w:tc>
          <w:tcPr>
            <w:tcW w:w="3231" w:type="dxa"/>
          </w:tcPr>
          <w:p w:rsidR="00670709" w:rsidRDefault="00156E5B">
            <w:pPr>
              <w:pStyle w:val="TableParagraph"/>
              <w:ind w:left="110" w:right="265"/>
              <w:rPr>
                <w:sz w:val="24"/>
              </w:rPr>
            </w:pPr>
            <w:r>
              <w:rPr>
                <w:sz w:val="24"/>
              </w:rPr>
              <w:t>Заполняется интерактивная форма Уведомления</w:t>
            </w:r>
          </w:p>
        </w:tc>
        <w:tc>
          <w:tcPr>
            <w:tcW w:w="2359" w:type="dxa"/>
          </w:tcPr>
          <w:p w:rsidR="00670709" w:rsidRDefault="00156E5B">
            <w:pPr>
              <w:pStyle w:val="TableParagraph"/>
              <w:spacing w:line="268" w:lineRule="exact"/>
              <w:ind w:left="98"/>
              <w:rPr>
                <w:sz w:val="24"/>
              </w:rPr>
            </w:pPr>
            <w:r>
              <w:rPr>
                <w:sz w:val="24"/>
              </w:rPr>
              <w:t>Не предоставляется</w:t>
            </w:r>
          </w:p>
        </w:tc>
      </w:tr>
      <w:tr w:rsidR="00670709">
        <w:trPr>
          <w:trHeight w:val="2486"/>
        </w:trPr>
        <w:tc>
          <w:tcPr>
            <w:tcW w:w="2976" w:type="dxa"/>
          </w:tcPr>
          <w:p w:rsidR="00670709" w:rsidRDefault="00156E5B">
            <w:pPr>
              <w:pStyle w:val="TableParagraph"/>
              <w:ind w:left="107" w:right="1074"/>
              <w:rPr>
                <w:sz w:val="24"/>
              </w:rPr>
            </w:pPr>
            <w:r>
              <w:rPr>
                <w:sz w:val="24"/>
              </w:rPr>
              <w:t>Документ, удостоверяющий личность</w:t>
            </w:r>
          </w:p>
        </w:tc>
        <w:tc>
          <w:tcPr>
            <w:tcW w:w="2415" w:type="dxa"/>
          </w:tcPr>
          <w:p w:rsidR="00670709" w:rsidRDefault="00156E5B">
            <w:pPr>
              <w:pStyle w:val="TableParagraph"/>
              <w:ind w:left="110" w:right="1063"/>
              <w:rPr>
                <w:sz w:val="24"/>
              </w:rPr>
            </w:pPr>
            <w:r>
              <w:rPr>
                <w:sz w:val="24"/>
              </w:rPr>
              <w:t>Паспорт гражданина Российской Федерации</w:t>
            </w:r>
          </w:p>
        </w:tc>
        <w:tc>
          <w:tcPr>
            <w:tcW w:w="3821" w:type="dxa"/>
          </w:tcPr>
          <w:p w:rsidR="00670709" w:rsidRDefault="00156E5B">
            <w:pPr>
              <w:pStyle w:val="TableParagraph"/>
              <w:ind w:left="108" w:right="187"/>
              <w:rPr>
                <w:sz w:val="24"/>
              </w:rPr>
            </w:pPr>
            <w:r>
              <w:rPr>
                <w:sz w:val="24"/>
              </w:rPr>
              <w:t>Паспорт должен быть оформлен в соответствии с Постановлением Правительства Российской</w:t>
            </w:r>
          </w:p>
          <w:p w:rsidR="00670709" w:rsidRDefault="00156E5B">
            <w:pPr>
              <w:pStyle w:val="TableParagraph"/>
              <w:ind w:left="108"/>
              <w:rPr>
                <w:sz w:val="24"/>
              </w:rPr>
            </w:pPr>
            <w:r>
              <w:rPr>
                <w:sz w:val="24"/>
              </w:rPr>
              <w:t>Федерации 08 июля 1997 г. № 828</w:t>
            </w:r>
          </w:p>
          <w:p w:rsidR="00670709" w:rsidRDefault="00156E5B">
            <w:pPr>
              <w:pStyle w:val="TableParagraph"/>
              <w:spacing w:line="270" w:lineRule="atLeast"/>
              <w:ind w:left="108" w:right="235"/>
              <w:rPr>
                <w:sz w:val="24"/>
              </w:rPr>
            </w:pPr>
            <w:r>
              <w:rPr>
                <w:sz w:val="24"/>
              </w:rPr>
              <w:t>«Об утверждении Положения о паспорте гражданина Российской Федерации, образца бланка и описания паспорта гражданина Российской Федерации»</w:t>
            </w:r>
          </w:p>
        </w:tc>
        <w:tc>
          <w:tcPr>
            <w:tcW w:w="3231" w:type="dxa"/>
          </w:tcPr>
          <w:p w:rsidR="00670709" w:rsidRDefault="00156E5B">
            <w:pPr>
              <w:pStyle w:val="TableParagraph"/>
              <w:ind w:left="110" w:right="1130"/>
              <w:rPr>
                <w:sz w:val="24"/>
              </w:rPr>
            </w:pPr>
            <w:r>
              <w:rPr>
                <w:sz w:val="24"/>
              </w:rPr>
              <w:t>Предоставляется электронный образ документа</w:t>
            </w:r>
          </w:p>
        </w:tc>
        <w:tc>
          <w:tcPr>
            <w:tcW w:w="2359" w:type="dxa"/>
          </w:tcPr>
          <w:p w:rsidR="00670709" w:rsidRDefault="00156E5B">
            <w:pPr>
              <w:pStyle w:val="TableParagraph"/>
              <w:ind w:left="98" w:right="144"/>
              <w:rPr>
                <w:sz w:val="24"/>
              </w:rPr>
            </w:pPr>
            <w:r>
              <w:rPr>
                <w:sz w:val="24"/>
              </w:rPr>
              <w:t>Предоставляется оригинал документа</w:t>
            </w:r>
          </w:p>
        </w:tc>
      </w:tr>
    </w:tbl>
    <w:p w:rsidR="00670709" w:rsidRDefault="00670709">
      <w:pPr>
        <w:rPr>
          <w:sz w:val="24"/>
        </w:rPr>
        <w:sectPr w:rsidR="00670709">
          <w:pgSz w:w="16840" w:h="11910" w:orient="landscape"/>
          <w:pgMar w:top="1180" w:right="900" w:bottom="280" w:left="900" w:header="761" w:footer="0" w:gutter="0"/>
          <w:cols w:space="720"/>
        </w:sectPr>
      </w:pPr>
    </w:p>
    <w:p w:rsidR="00670709" w:rsidRDefault="00670709">
      <w:pPr>
        <w:pStyle w:val="a3"/>
        <w:ind w:left="0"/>
        <w:rPr>
          <w:sz w:val="20"/>
        </w:rPr>
      </w:pPr>
    </w:p>
    <w:p w:rsidR="00670709" w:rsidRDefault="00670709">
      <w:pPr>
        <w:pStyle w:val="a3"/>
        <w:spacing w:before="3" w:after="1"/>
        <w:ind w:left="0"/>
        <w:rPr>
          <w:sz w:val="25"/>
        </w:rPr>
      </w:pP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6"/>
        <w:gridCol w:w="2415"/>
        <w:gridCol w:w="3821"/>
        <w:gridCol w:w="3219"/>
        <w:gridCol w:w="2371"/>
      </w:tblGrid>
      <w:tr w:rsidR="00670709">
        <w:trPr>
          <w:trHeight w:val="323"/>
        </w:trPr>
        <w:tc>
          <w:tcPr>
            <w:tcW w:w="2976" w:type="dxa"/>
            <w:vMerge w:val="restart"/>
          </w:tcPr>
          <w:p w:rsidR="00670709" w:rsidRDefault="00156E5B">
            <w:pPr>
              <w:pStyle w:val="TableParagraph"/>
              <w:ind w:left="840" w:right="81" w:firstLine="347"/>
              <w:rPr>
                <w:sz w:val="24"/>
              </w:rPr>
            </w:pPr>
            <w:r>
              <w:rPr>
                <w:sz w:val="24"/>
              </w:rPr>
              <w:t>Класс Документа</w:t>
            </w:r>
          </w:p>
        </w:tc>
        <w:tc>
          <w:tcPr>
            <w:tcW w:w="2415" w:type="dxa"/>
            <w:vMerge w:val="restart"/>
          </w:tcPr>
          <w:p w:rsidR="00670709" w:rsidRDefault="00156E5B">
            <w:pPr>
              <w:pStyle w:val="TableParagraph"/>
              <w:spacing w:line="268" w:lineRule="exact"/>
              <w:ind w:left="555" w:right="546"/>
              <w:jc w:val="center"/>
              <w:rPr>
                <w:sz w:val="24"/>
              </w:rPr>
            </w:pPr>
            <w:r>
              <w:rPr>
                <w:sz w:val="24"/>
              </w:rPr>
              <w:t>Виды</w:t>
            </w:r>
          </w:p>
          <w:p w:rsidR="00670709" w:rsidRDefault="00156E5B">
            <w:pPr>
              <w:pStyle w:val="TableParagraph"/>
              <w:ind w:left="615" w:right="546"/>
              <w:jc w:val="center"/>
              <w:rPr>
                <w:sz w:val="24"/>
              </w:rPr>
            </w:pPr>
            <w:r>
              <w:rPr>
                <w:sz w:val="24"/>
              </w:rPr>
              <w:t>документов</w:t>
            </w:r>
          </w:p>
        </w:tc>
        <w:tc>
          <w:tcPr>
            <w:tcW w:w="3821" w:type="dxa"/>
            <w:vMerge w:val="restart"/>
          </w:tcPr>
          <w:p w:rsidR="00670709" w:rsidRDefault="00156E5B">
            <w:pPr>
              <w:pStyle w:val="TableParagraph"/>
              <w:spacing w:line="268" w:lineRule="exact"/>
              <w:ind w:left="412"/>
              <w:rPr>
                <w:sz w:val="24"/>
              </w:rPr>
            </w:pPr>
            <w:r>
              <w:rPr>
                <w:sz w:val="24"/>
              </w:rPr>
              <w:t>Общие описания документов</w:t>
            </w:r>
          </w:p>
        </w:tc>
        <w:tc>
          <w:tcPr>
            <w:tcW w:w="5590" w:type="dxa"/>
            <w:gridSpan w:val="2"/>
          </w:tcPr>
          <w:p w:rsidR="00670709" w:rsidRDefault="00156E5B">
            <w:pPr>
              <w:pStyle w:val="TableParagraph"/>
              <w:spacing w:line="268" w:lineRule="exact"/>
              <w:ind w:left="1562"/>
              <w:rPr>
                <w:sz w:val="24"/>
              </w:rPr>
            </w:pPr>
            <w:r>
              <w:rPr>
                <w:sz w:val="24"/>
              </w:rPr>
              <w:t>При подаче через РПГУ</w:t>
            </w:r>
          </w:p>
        </w:tc>
      </w:tr>
      <w:tr w:rsidR="00670709">
        <w:trPr>
          <w:trHeight w:val="551"/>
        </w:trPr>
        <w:tc>
          <w:tcPr>
            <w:tcW w:w="2976" w:type="dxa"/>
            <w:vMerge/>
            <w:tcBorders>
              <w:top w:val="nil"/>
            </w:tcBorders>
          </w:tcPr>
          <w:p w:rsidR="00670709" w:rsidRDefault="00670709">
            <w:pPr>
              <w:rPr>
                <w:sz w:val="2"/>
                <w:szCs w:val="2"/>
              </w:rPr>
            </w:pPr>
          </w:p>
        </w:tc>
        <w:tc>
          <w:tcPr>
            <w:tcW w:w="2415" w:type="dxa"/>
            <w:vMerge/>
            <w:tcBorders>
              <w:top w:val="nil"/>
            </w:tcBorders>
          </w:tcPr>
          <w:p w:rsidR="00670709" w:rsidRDefault="00670709">
            <w:pPr>
              <w:rPr>
                <w:sz w:val="2"/>
                <w:szCs w:val="2"/>
              </w:rPr>
            </w:pPr>
          </w:p>
        </w:tc>
        <w:tc>
          <w:tcPr>
            <w:tcW w:w="3821" w:type="dxa"/>
            <w:vMerge/>
            <w:tcBorders>
              <w:top w:val="nil"/>
            </w:tcBorders>
          </w:tcPr>
          <w:p w:rsidR="00670709" w:rsidRDefault="00670709">
            <w:pPr>
              <w:rPr>
                <w:sz w:val="2"/>
                <w:szCs w:val="2"/>
              </w:rPr>
            </w:pPr>
          </w:p>
        </w:tc>
        <w:tc>
          <w:tcPr>
            <w:tcW w:w="3219" w:type="dxa"/>
          </w:tcPr>
          <w:p w:rsidR="00670709" w:rsidRDefault="00156E5B">
            <w:pPr>
              <w:pStyle w:val="TableParagraph"/>
              <w:spacing w:line="269" w:lineRule="exact"/>
              <w:ind w:left="332" w:right="294"/>
              <w:jc w:val="center"/>
              <w:rPr>
                <w:sz w:val="24"/>
              </w:rPr>
            </w:pPr>
            <w:r>
              <w:rPr>
                <w:sz w:val="24"/>
              </w:rPr>
              <w:t>При электронной подаче</w:t>
            </w:r>
          </w:p>
          <w:p w:rsidR="00670709" w:rsidRDefault="00156E5B">
            <w:pPr>
              <w:pStyle w:val="TableParagraph"/>
              <w:spacing w:line="263" w:lineRule="exact"/>
              <w:ind w:left="329" w:right="294"/>
              <w:jc w:val="center"/>
              <w:rPr>
                <w:sz w:val="24"/>
              </w:rPr>
            </w:pPr>
            <w:r>
              <w:rPr>
                <w:sz w:val="24"/>
              </w:rPr>
              <w:t>через РПГУ</w:t>
            </w:r>
          </w:p>
        </w:tc>
        <w:tc>
          <w:tcPr>
            <w:tcW w:w="2371" w:type="dxa"/>
          </w:tcPr>
          <w:p w:rsidR="00670709" w:rsidRDefault="00156E5B">
            <w:pPr>
              <w:pStyle w:val="TableParagraph"/>
              <w:spacing w:line="269" w:lineRule="exact"/>
              <w:ind w:left="161"/>
              <w:rPr>
                <w:sz w:val="24"/>
              </w:rPr>
            </w:pPr>
            <w:r>
              <w:rPr>
                <w:sz w:val="24"/>
              </w:rPr>
              <w:t>При</w:t>
            </w:r>
            <w:r>
              <w:rPr>
                <w:spacing w:val="-8"/>
                <w:sz w:val="24"/>
              </w:rPr>
              <w:t xml:space="preserve"> </w:t>
            </w:r>
            <w:r>
              <w:rPr>
                <w:sz w:val="24"/>
              </w:rPr>
              <w:t>подтверждении</w:t>
            </w:r>
          </w:p>
          <w:p w:rsidR="00670709" w:rsidRDefault="00156E5B">
            <w:pPr>
              <w:pStyle w:val="TableParagraph"/>
              <w:spacing w:line="263" w:lineRule="exact"/>
              <w:ind w:left="192"/>
              <w:rPr>
                <w:sz w:val="24"/>
              </w:rPr>
            </w:pPr>
            <w:r>
              <w:rPr>
                <w:sz w:val="24"/>
              </w:rPr>
              <w:t>документов в</w:t>
            </w:r>
            <w:r>
              <w:rPr>
                <w:spacing w:val="-8"/>
                <w:sz w:val="24"/>
              </w:rPr>
              <w:t xml:space="preserve"> </w:t>
            </w:r>
            <w:r>
              <w:rPr>
                <w:sz w:val="24"/>
              </w:rPr>
              <w:t>МФЦ</w:t>
            </w:r>
          </w:p>
        </w:tc>
      </w:tr>
      <w:tr w:rsidR="00670709">
        <w:trPr>
          <w:trHeight w:val="275"/>
        </w:trPr>
        <w:tc>
          <w:tcPr>
            <w:tcW w:w="2976" w:type="dxa"/>
            <w:tcBorders>
              <w:bottom w:val="nil"/>
            </w:tcBorders>
          </w:tcPr>
          <w:p w:rsidR="00670709" w:rsidRDefault="00156E5B">
            <w:pPr>
              <w:pStyle w:val="TableParagraph"/>
              <w:spacing w:line="255" w:lineRule="exact"/>
              <w:ind w:left="107"/>
              <w:rPr>
                <w:sz w:val="24"/>
              </w:rPr>
            </w:pPr>
            <w:r>
              <w:rPr>
                <w:sz w:val="24"/>
              </w:rPr>
              <w:t>Документ,</w:t>
            </w:r>
          </w:p>
        </w:tc>
        <w:tc>
          <w:tcPr>
            <w:tcW w:w="2415" w:type="dxa"/>
            <w:tcBorders>
              <w:bottom w:val="nil"/>
            </w:tcBorders>
          </w:tcPr>
          <w:p w:rsidR="00670709" w:rsidRDefault="00156E5B">
            <w:pPr>
              <w:pStyle w:val="TableParagraph"/>
              <w:spacing w:line="255" w:lineRule="exact"/>
              <w:ind w:left="110"/>
              <w:rPr>
                <w:sz w:val="24"/>
              </w:rPr>
            </w:pPr>
            <w:r>
              <w:rPr>
                <w:sz w:val="24"/>
              </w:rPr>
              <w:t>Доверенность</w:t>
            </w:r>
          </w:p>
        </w:tc>
        <w:tc>
          <w:tcPr>
            <w:tcW w:w="3821" w:type="dxa"/>
            <w:tcBorders>
              <w:bottom w:val="nil"/>
            </w:tcBorders>
          </w:tcPr>
          <w:p w:rsidR="00670709" w:rsidRDefault="00156E5B">
            <w:pPr>
              <w:pStyle w:val="TableParagraph"/>
              <w:spacing w:line="255" w:lineRule="exact"/>
              <w:ind w:left="108"/>
              <w:rPr>
                <w:sz w:val="24"/>
              </w:rPr>
            </w:pPr>
            <w:r>
              <w:rPr>
                <w:sz w:val="24"/>
              </w:rPr>
              <w:t>Доверенность должна быть</w:t>
            </w:r>
          </w:p>
        </w:tc>
        <w:tc>
          <w:tcPr>
            <w:tcW w:w="3219" w:type="dxa"/>
            <w:tcBorders>
              <w:bottom w:val="nil"/>
            </w:tcBorders>
          </w:tcPr>
          <w:p w:rsidR="00670709" w:rsidRDefault="00156E5B">
            <w:pPr>
              <w:pStyle w:val="TableParagraph"/>
              <w:spacing w:line="255" w:lineRule="exact"/>
              <w:ind w:left="110"/>
              <w:rPr>
                <w:sz w:val="24"/>
              </w:rPr>
            </w:pPr>
            <w:r>
              <w:rPr>
                <w:sz w:val="24"/>
              </w:rPr>
              <w:t>Предоставляется</w:t>
            </w:r>
          </w:p>
        </w:tc>
        <w:tc>
          <w:tcPr>
            <w:tcW w:w="2371" w:type="dxa"/>
            <w:tcBorders>
              <w:bottom w:val="nil"/>
            </w:tcBorders>
          </w:tcPr>
          <w:p w:rsidR="00670709" w:rsidRDefault="00156E5B">
            <w:pPr>
              <w:pStyle w:val="TableParagraph"/>
              <w:spacing w:line="255" w:lineRule="exact"/>
              <w:ind w:left="110"/>
              <w:rPr>
                <w:sz w:val="24"/>
              </w:rPr>
            </w:pPr>
            <w:r>
              <w:rPr>
                <w:sz w:val="24"/>
              </w:rPr>
              <w:t>Не предоставляется</w:t>
            </w:r>
          </w:p>
        </w:tc>
      </w:tr>
      <w:tr w:rsidR="00670709">
        <w:trPr>
          <w:trHeight w:val="275"/>
        </w:trPr>
        <w:tc>
          <w:tcPr>
            <w:tcW w:w="2976" w:type="dxa"/>
            <w:tcBorders>
              <w:top w:val="nil"/>
              <w:bottom w:val="nil"/>
            </w:tcBorders>
          </w:tcPr>
          <w:p w:rsidR="00670709" w:rsidRDefault="00156E5B">
            <w:pPr>
              <w:pStyle w:val="TableParagraph"/>
              <w:spacing w:line="256" w:lineRule="exact"/>
              <w:ind w:left="107"/>
              <w:rPr>
                <w:sz w:val="24"/>
              </w:rPr>
            </w:pPr>
            <w:r>
              <w:rPr>
                <w:sz w:val="24"/>
              </w:rPr>
              <w:t>подтверждающий</w:t>
            </w:r>
          </w:p>
        </w:tc>
        <w:tc>
          <w:tcPr>
            <w:tcW w:w="2415" w:type="dxa"/>
            <w:tcBorders>
              <w:top w:val="nil"/>
              <w:bottom w:val="nil"/>
            </w:tcBorders>
          </w:tcPr>
          <w:p w:rsidR="00670709" w:rsidRDefault="00670709">
            <w:pPr>
              <w:pStyle w:val="TableParagraph"/>
              <w:rPr>
                <w:sz w:val="20"/>
              </w:rPr>
            </w:pPr>
          </w:p>
        </w:tc>
        <w:tc>
          <w:tcPr>
            <w:tcW w:w="3821" w:type="dxa"/>
            <w:tcBorders>
              <w:top w:val="nil"/>
              <w:bottom w:val="nil"/>
            </w:tcBorders>
          </w:tcPr>
          <w:p w:rsidR="00670709" w:rsidRDefault="00156E5B">
            <w:pPr>
              <w:pStyle w:val="TableParagraph"/>
              <w:spacing w:line="256" w:lineRule="exact"/>
              <w:ind w:left="108"/>
              <w:rPr>
                <w:sz w:val="24"/>
              </w:rPr>
            </w:pPr>
            <w:r>
              <w:rPr>
                <w:sz w:val="24"/>
              </w:rPr>
              <w:t>оформлена в соответствии с</w:t>
            </w:r>
          </w:p>
        </w:tc>
        <w:tc>
          <w:tcPr>
            <w:tcW w:w="3219" w:type="dxa"/>
            <w:tcBorders>
              <w:top w:val="nil"/>
              <w:bottom w:val="nil"/>
            </w:tcBorders>
          </w:tcPr>
          <w:p w:rsidR="00670709" w:rsidRDefault="00156E5B">
            <w:pPr>
              <w:pStyle w:val="TableParagraph"/>
              <w:spacing w:line="256" w:lineRule="exact"/>
              <w:ind w:left="110"/>
              <w:rPr>
                <w:sz w:val="24"/>
              </w:rPr>
            </w:pPr>
            <w:r>
              <w:rPr>
                <w:sz w:val="24"/>
              </w:rPr>
              <w:t>электронный образ</w:t>
            </w:r>
          </w:p>
        </w:tc>
        <w:tc>
          <w:tcPr>
            <w:tcW w:w="2371" w:type="dxa"/>
            <w:tcBorders>
              <w:top w:val="nil"/>
              <w:bottom w:val="nil"/>
            </w:tcBorders>
          </w:tcPr>
          <w:p w:rsidR="00670709" w:rsidRDefault="00670709">
            <w:pPr>
              <w:pStyle w:val="TableParagraph"/>
              <w:rPr>
                <w:sz w:val="20"/>
              </w:rPr>
            </w:pPr>
          </w:p>
        </w:tc>
      </w:tr>
      <w:tr w:rsidR="00670709">
        <w:trPr>
          <w:trHeight w:val="276"/>
        </w:trPr>
        <w:tc>
          <w:tcPr>
            <w:tcW w:w="2976" w:type="dxa"/>
            <w:tcBorders>
              <w:top w:val="nil"/>
              <w:bottom w:val="nil"/>
            </w:tcBorders>
          </w:tcPr>
          <w:p w:rsidR="00670709" w:rsidRDefault="00156E5B">
            <w:pPr>
              <w:pStyle w:val="TableParagraph"/>
              <w:spacing w:line="256" w:lineRule="exact"/>
              <w:ind w:left="107"/>
              <w:rPr>
                <w:sz w:val="24"/>
              </w:rPr>
            </w:pPr>
            <w:r>
              <w:rPr>
                <w:sz w:val="24"/>
              </w:rPr>
              <w:t>полномочия</w:t>
            </w:r>
          </w:p>
        </w:tc>
        <w:tc>
          <w:tcPr>
            <w:tcW w:w="2415" w:type="dxa"/>
            <w:tcBorders>
              <w:top w:val="nil"/>
              <w:bottom w:val="nil"/>
            </w:tcBorders>
          </w:tcPr>
          <w:p w:rsidR="00670709" w:rsidRDefault="00670709">
            <w:pPr>
              <w:pStyle w:val="TableParagraph"/>
              <w:rPr>
                <w:sz w:val="20"/>
              </w:rPr>
            </w:pPr>
          </w:p>
        </w:tc>
        <w:tc>
          <w:tcPr>
            <w:tcW w:w="3821" w:type="dxa"/>
            <w:tcBorders>
              <w:top w:val="nil"/>
              <w:bottom w:val="nil"/>
            </w:tcBorders>
          </w:tcPr>
          <w:p w:rsidR="00670709" w:rsidRDefault="00156E5B">
            <w:pPr>
              <w:pStyle w:val="TableParagraph"/>
              <w:spacing w:line="256" w:lineRule="exact"/>
              <w:ind w:left="108"/>
              <w:rPr>
                <w:sz w:val="24"/>
              </w:rPr>
            </w:pPr>
            <w:r>
              <w:rPr>
                <w:sz w:val="24"/>
              </w:rPr>
              <w:t>требованиями законодательства и</w:t>
            </w:r>
          </w:p>
        </w:tc>
        <w:tc>
          <w:tcPr>
            <w:tcW w:w="3219" w:type="dxa"/>
            <w:tcBorders>
              <w:top w:val="nil"/>
              <w:bottom w:val="nil"/>
            </w:tcBorders>
          </w:tcPr>
          <w:p w:rsidR="00670709" w:rsidRDefault="00156E5B">
            <w:pPr>
              <w:pStyle w:val="TableParagraph"/>
              <w:spacing w:line="256" w:lineRule="exact"/>
              <w:ind w:left="110"/>
              <w:rPr>
                <w:sz w:val="24"/>
              </w:rPr>
            </w:pPr>
            <w:r>
              <w:rPr>
                <w:sz w:val="24"/>
              </w:rPr>
              <w:t>документа</w:t>
            </w:r>
          </w:p>
        </w:tc>
        <w:tc>
          <w:tcPr>
            <w:tcW w:w="2371" w:type="dxa"/>
            <w:tcBorders>
              <w:top w:val="nil"/>
              <w:bottom w:val="nil"/>
            </w:tcBorders>
          </w:tcPr>
          <w:p w:rsidR="00670709" w:rsidRDefault="00670709">
            <w:pPr>
              <w:pStyle w:val="TableParagraph"/>
              <w:rPr>
                <w:sz w:val="20"/>
              </w:rPr>
            </w:pPr>
          </w:p>
        </w:tc>
      </w:tr>
      <w:tr w:rsidR="00670709">
        <w:trPr>
          <w:trHeight w:val="272"/>
        </w:trPr>
        <w:tc>
          <w:tcPr>
            <w:tcW w:w="2976" w:type="dxa"/>
            <w:tcBorders>
              <w:top w:val="nil"/>
              <w:bottom w:val="nil"/>
            </w:tcBorders>
          </w:tcPr>
          <w:p w:rsidR="00670709" w:rsidRDefault="00156E5B">
            <w:pPr>
              <w:pStyle w:val="TableParagraph"/>
              <w:spacing w:line="252" w:lineRule="exact"/>
              <w:ind w:left="107"/>
              <w:rPr>
                <w:sz w:val="24"/>
              </w:rPr>
            </w:pPr>
            <w:r>
              <w:rPr>
                <w:sz w:val="24"/>
              </w:rPr>
              <w:t>представителя</w:t>
            </w:r>
          </w:p>
        </w:tc>
        <w:tc>
          <w:tcPr>
            <w:tcW w:w="2415" w:type="dxa"/>
            <w:tcBorders>
              <w:top w:val="nil"/>
              <w:bottom w:val="nil"/>
            </w:tcBorders>
          </w:tcPr>
          <w:p w:rsidR="00670709" w:rsidRDefault="00670709">
            <w:pPr>
              <w:pStyle w:val="TableParagraph"/>
              <w:rPr>
                <w:sz w:val="20"/>
              </w:rPr>
            </w:pPr>
          </w:p>
        </w:tc>
        <w:tc>
          <w:tcPr>
            <w:tcW w:w="3821" w:type="dxa"/>
            <w:tcBorders>
              <w:top w:val="nil"/>
              <w:bottom w:val="nil"/>
            </w:tcBorders>
          </w:tcPr>
          <w:p w:rsidR="00670709" w:rsidRDefault="00156E5B">
            <w:pPr>
              <w:pStyle w:val="TableParagraph"/>
              <w:spacing w:line="252" w:lineRule="exact"/>
              <w:ind w:left="108"/>
              <w:rPr>
                <w:sz w:val="24"/>
              </w:rPr>
            </w:pPr>
            <w:r>
              <w:rPr>
                <w:sz w:val="24"/>
              </w:rPr>
              <w:t>содержать следующие сведения:</w:t>
            </w:r>
          </w:p>
        </w:tc>
        <w:tc>
          <w:tcPr>
            <w:tcW w:w="3219" w:type="dxa"/>
            <w:tcBorders>
              <w:top w:val="nil"/>
              <w:bottom w:val="nil"/>
            </w:tcBorders>
          </w:tcPr>
          <w:p w:rsidR="00670709" w:rsidRDefault="00670709">
            <w:pPr>
              <w:pStyle w:val="TableParagraph"/>
              <w:rPr>
                <w:sz w:val="20"/>
              </w:rPr>
            </w:pPr>
          </w:p>
        </w:tc>
        <w:tc>
          <w:tcPr>
            <w:tcW w:w="2371" w:type="dxa"/>
            <w:tcBorders>
              <w:top w:val="nil"/>
              <w:bottom w:val="nil"/>
            </w:tcBorders>
          </w:tcPr>
          <w:p w:rsidR="00670709" w:rsidRDefault="00670709">
            <w:pPr>
              <w:pStyle w:val="TableParagraph"/>
              <w:rPr>
                <w:sz w:val="20"/>
              </w:rPr>
            </w:pPr>
          </w:p>
        </w:tc>
      </w:tr>
      <w:tr w:rsidR="00670709">
        <w:trPr>
          <w:trHeight w:val="298"/>
        </w:trPr>
        <w:tc>
          <w:tcPr>
            <w:tcW w:w="2976" w:type="dxa"/>
            <w:tcBorders>
              <w:top w:val="nil"/>
              <w:bottom w:val="nil"/>
            </w:tcBorders>
          </w:tcPr>
          <w:p w:rsidR="00670709" w:rsidRDefault="00670709">
            <w:pPr>
              <w:pStyle w:val="TableParagraph"/>
            </w:pPr>
          </w:p>
        </w:tc>
        <w:tc>
          <w:tcPr>
            <w:tcW w:w="2415" w:type="dxa"/>
            <w:tcBorders>
              <w:top w:val="nil"/>
              <w:bottom w:val="nil"/>
            </w:tcBorders>
          </w:tcPr>
          <w:p w:rsidR="00670709" w:rsidRDefault="00670709">
            <w:pPr>
              <w:pStyle w:val="TableParagraph"/>
            </w:pPr>
          </w:p>
        </w:tc>
        <w:tc>
          <w:tcPr>
            <w:tcW w:w="3821" w:type="dxa"/>
            <w:tcBorders>
              <w:top w:val="nil"/>
              <w:bottom w:val="nil"/>
            </w:tcBorders>
          </w:tcPr>
          <w:p w:rsidR="00670709" w:rsidRDefault="00156E5B">
            <w:pPr>
              <w:pStyle w:val="TableParagraph"/>
              <w:spacing w:before="1" w:line="278" w:lineRule="exact"/>
              <w:ind w:left="144"/>
              <w:rPr>
                <w:sz w:val="24"/>
              </w:rPr>
            </w:pPr>
            <w:r>
              <w:rPr>
                <w:rFonts w:ascii="Symbol" w:hAnsi="Symbol"/>
                <w:sz w:val="24"/>
              </w:rPr>
              <w:t></w:t>
            </w:r>
            <w:r>
              <w:rPr>
                <w:sz w:val="24"/>
              </w:rPr>
              <w:t>ФИО лица, выдавшего</w:t>
            </w:r>
          </w:p>
        </w:tc>
        <w:tc>
          <w:tcPr>
            <w:tcW w:w="3219" w:type="dxa"/>
            <w:tcBorders>
              <w:top w:val="nil"/>
              <w:bottom w:val="nil"/>
            </w:tcBorders>
          </w:tcPr>
          <w:p w:rsidR="00670709" w:rsidRDefault="00670709">
            <w:pPr>
              <w:pStyle w:val="TableParagraph"/>
            </w:pPr>
          </w:p>
        </w:tc>
        <w:tc>
          <w:tcPr>
            <w:tcW w:w="2371" w:type="dxa"/>
            <w:tcBorders>
              <w:top w:val="nil"/>
              <w:bottom w:val="nil"/>
            </w:tcBorders>
          </w:tcPr>
          <w:p w:rsidR="00670709" w:rsidRDefault="00670709">
            <w:pPr>
              <w:pStyle w:val="TableParagraph"/>
            </w:pPr>
          </w:p>
        </w:tc>
      </w:tr>
      <w:tr w:rsidR="00670709">
        <w:trPr>
          <w:trHeight w:val="270"/>
        </w:trPr>
        <w:tc>
          <w:tcPr>
            <w:tcW w:w="2976" w:type="dxa"/>
            <w:tcBorders>
              <w:top w:val="nil"/>
              <w:bottom w:val="nil"/>
            </w:tcBorders>
          </w:tcPr>
          <w:p w:rsidR="00670709" w:rsidRDefault="00670709">
            <w:pPr>
              <w:pStyle w:val="TableParagraph"/>
              <w:rPr>
                <w:sz w:val="20"/>
              </w:rPr>
            </w:pPr>
          </w:p>
        </w:tc>
        <w:tc>
          <w:tcPr>
            <w:tcW w:w="2415" w:type="dxa"/>
            <w:tcBorders>
              <w:top w:val="nil"/>
              <w:bottom w:val="nil"/>
            </w:tcBorders>
          </w:tcPr>
          <w:p w:rsidR="00670709" w:rsidRDefault="00670709">
            <w:pPr>
              <w:pStyle w:val="TableParagraph"/>
              <w:rPr>
                <w:sz w:val="20"/>
              </w:rPr>
            </w:pPr>
          </w:p>
        </w:tc>
        <w:tc>
          <w:tcPr>
            <w:tcW w:w="3821" w:type="dxa"/>
            <w:tcBorders>
              <w:top w:val="nil"/>
              <w:bottom w:val="nil"/>
            </w:tcBorders>
          </w:tcPr>
          <w:p w:rsidR="00670709" w:rsidRDefault="00156E5B">
            <w:pPr>
              <w:pStyle w:val="TableParagraph"/>
              <w:spacing w:line="250" w:lineRule="exact"/>
              <w:ind w:left="144"/>
              <w:rPr>
                <w:sz w:val="24"/>
              </w:rPr>
            </w:pPr>
            <w:r>
              <w:rPr>
                <w:sz w:val="24"/>
              </w:rPr>
              <w:t>доверенность;</w:t>
            </w:r>
          </w:p>
        </w:tc>
        <w:tc>
          <w:tcPr>
            <w:tcW w:w="3219" w:type="dxa"/>
            <w:tcBorders>
              <w:top w:val="nil"/>
              <w:bottom w:val="nil"/>
            </w:tcBorders>
          </w:tcPr>
          <w:p w:rsidR="00670709" w:rsidRDefault="00670709">
            <w:pPr>
              <w:pStyle w:val="TableParagraph"/>
              <w:rPr>
                <w:sz w:val="20"/>
              </w:rPr>
            </w:pPr>
          </w:p>
        </w:tc>
        <w:tc>
          <w:tcPr>
            <w:tcW w:w="2371" w:type="dxa"/>
            <w:tcBorders>
              <w:top w:val="nil"/>
              <w:bottom w:val="nil"/>
            </w:tcBorders>
          </w:tcPr>
          <w:p w:rsidR="00670709" w:rsidRDefault="00670709">
            <w:pPr>
              <w:pStyle w:val="TableParagraph"/>
              <w:rPr>
                <w:sz w:val="20"/>
              </w:rPr>
            </w:pPr>
          </w:p>
        </w:tc>
      </w:tr>
      <w:tr w:rsidR="00670709">
        <w:trPr>
          <w:trHeight w:val="298"/>
        </w:trPr>
        <w:tc>
          <w:tcPr>
            <w:tcW w:w="2976" w:type="dxa"/>
            <w:tcBorders>
              <w:top w:val="nil"/>
              <w:bottom w:val="nil"/>
            </w:tcBorders>
          </w:tcPr>
          <w:p w:rsidR="00670709" w:rsidRDefault="00670709">
            <w:pPr>
              <w:pStyle w:val="TableParagraph"/>
            </w:pPr>
          </w:p>
        </w:tc>
        <w:tc>
          <w:tcPr>
            <w:tcW w:w="2415" w:type="dxa"/>
            <w:tcBorders>
              <w:top w:val="nil"/>
              <w:bottom w:val="nil"/>
            </w:tcBorders>
          </w:tcPr>
          <w:p w:rsidR="00670709" w:rsidRDefault="00670709">
            <w:pPr>
              <w:pStyle w:val="TableParagraph"/>
            </w:pPr>
          </w:p>
        </w:tc>
        <w:tc>
          <w:tcPr>
            <w:tcW w:w="3821" w:type="dxa"/>
            <w:tcBorders>
              <w:top w:val="nil"/>
              <w:bottom w:val="nil"/>
            </w:tcBorders>
          </w:tcPr>
          <w:p w:rsidR="00670709" w:rsidRDefault="00156E5B">
            <w:pPr>
              <w:pStyle w:val="TableParagraph"/>
              <w:spacing w:before="1" w:line="278" w:lineRule="exact"/>
              <w:ind w:left="144"/>
              <w:rPr>
                <w:sz w:val="24"/>
              </w:rPr>
            </w:pPr>
            <w:r>
              <w:rPr>
                <w:rFonts w:ascii="Symbol" w:hAnsi="Symbol"/>
                <w:sz w:val="24"/>
              </w:rPr>
              <w:t></w:t>
            </w:r>
            <w:r>
              <w:rPr>
                <w:sz w:val="24"/>
              </w:rPr>
              <w:t>ФИО лица, уполномоченного по</w:t>
            </w:r>
          </w:p>
        </w:tc>
        <w:tc>
          <w:tcPr>
            <w:tcW w:w="3219" w:type="dxa"/>
            <w:tcBorders>
              <w:top w:val="nil"/>
              <w:bottom w:val="nil"/>
            </w:tcBorders>
          </w:tcPr>
          <w:p w:rsidR="00670709" w:rsidRDefault="00670709">
            <w:pPr>
              <w:pStyle w:val="TableParagraph"/>
            </w:pPr>
          </w:p>
        </w:tc>
        <w:tc>
          <w:tcPr>
            <w:tcW w:w="2371" w:type="dxa"/>
            <w:tcBorders>
              <w:top w:val="nil"/>
              <w:bottom w:val="nil"/>
            </w:tcBorders>
          </w:tcPr>
          <w:p w:rsidR="00670709" w:rsidRDefault="00670709">
            <w:pPr>
              <w:pStyle w:val="TableParagraph"/>
            </w:pPr>
          </w:p>
        </w:tc>
      </w:tr>
      <w:tr w:rsidR="00670709">
        <w:trPr>
          <w:trHeight w:val="270"/>
        </w:trPr>
        <w:tc>
          <w:tcPr>
            <w:tcW w:w="2976" w:type="dxa"/>
            <w:tcBorders>
              <w:top w:val="nil"/>
              <w:bottom w:val="nil"/>
            </w:tcBorders>
          </w:tcPr>
          <w:p w:rsidR="00670709" w:rsidRDefault="00670709">
            <w:pPr>
              <w:pStyle w:val="TableParagraph"/>
              <w:rPr>
                <w:sz w:val="20"/>
              </w:rPr>
            </w:pPr>
          </w:p>
        </w:tc>
        <w:tc>
          <w:tcPr>
            <w:tcW w:w="2415" w:type="dxa"/>
            <w:tcBorders>
              <w:top w:val="nil"/>
              <w:bottom w:val="nil"/>
            </w:tcBorders>
          </w:tcPr>
          <w:p w:rsidR="00670709" w:rsidRDefault="00670709">
            <w:pPr>
              <w:pStyle w:val="TableParagraph"/>
              <w:rPr>
                <w:sz w:val="20"/>
              </w:rPr>
            </w:pPr>
          </w:p>
        </w:tc>
        <w:tc>
          <w:tcPr>
            <w:tcW w:w="3821" w:type="dxa"/>
            <w:tcBorders>
              <w:top w:val="nil"/>
              <w:bottom w:val="nil"/>
            </w:tcBorders>
          </w:tcPr>
          <w:p w:rsidR="00670709" w:rsidRDefault="00156E5B">
            <w:pPr>
              <w:pStyle w:val="TableParagraph"/>
              <w:spacing w:line="250" w:lineRule="exact"/>
              <w:ind w:left="144"/>
              <w:rPr>
                <w:sz w:val="24"/>
              </w:rPr>
            </w:pPr>
            <w:r>
              <w:rPr>
                <w:sz w:val="24"/>
              </w:rPr>
              <w:t>доверенности;</w:t>
            </w:r>
          </w:p>
        </w:tc>
        <w:tc>
          <w:tcPr>
            <w:tcW w:w="3219" w:type="dxa"/>
            <w:tcBorders>
              <w:top w:val="nil"/>
              <w:bottom w:val="nil"/>
            </w:tcBorders>
          </w:tcPr>
          <w:p w:rsidR="00670709" w:rsidRDefault="00670709">
            <w:pPr>
              <w:pStyle w:val="TableParagraph"/>
              <w:rPr>
                <w:sz w:val="20"/>
              </w:rPr>
            </w:pPr>
          </w:p>
        </w:tc>
        <w:tc>
          <w:tcPr>
            <w:tcW w:w="2371" w:type="dxa"/>
            <w:tcBorders>
              <w:top w:val="nil"/>
              <w:bottom w:val="nil"/>
            </w:tcBorders>
          </w:tcPr>
          <w:p w:rsidR="00670709" w:rsidRDefault="00670709">
            <w:pPr>
              <w:pStyle w:val="TableParagraph"/>
              <w:rPr>
                <w:sz w:val="20"/>
              </w:rPr>
            </w:pPr>
          </w:p>
        </w:tc>
      </w:tr>
      <w:tr w:rsidR="00670709">
        <w:trPr>
          <w:trHeight w:val="298"/>
        </w:trPr>
        <w:tc>
          <w:tcPr>
            <w:tcW w:w="2976" w:type="dxa"/>
            <w:tcBorders>
              <w:top w:val="nil"/>
              <w:bottom w:val="nil"/>
            </w:tcBorders>
          </w:tcPr>
          <w:p w:rsidR="00670709" w:rsidRDefault="00670709">
            <w:pPr>
              <w:pStyle w:val="TableParagraph"/>
            </w:pPr>
          </w:p>
        </w:tc>
        <w:tc>
          <w:tcPr>
            <w:tcW w:w="2415" w:type="dxa"/>
            <w:tcBorders>
              <w:top w:val="nil"/>
              <w:bottom w:val="nil"/>
            </w:tcBorders>
          </w:tcPr>
          <w:p w:rsidR="00670709" w:rsidRDefault="00670709">
            <w:pPr>
              <w:pStyle w:val="TableParagraph"/>
            </w:pPr>
          </w:p>
        </w:tc>
        <w:tc>
          <w:tcPr>
            <w:tcW w:w="3821" w:type="dxa"/>
            <w:tcBorders>
              <w:top w:val="nil"/>
              <w:bottom w:val="nil"/>
            </w:tcBorders>
          </w:tcPr>
          <w:p w:rsidR="00670709" w:rsidRDefault="00156E5B">
            <w:pPr>
              <w:pStyle w:val="TableParagraph"/>
              <w:numPr>
                <w:ilvl w:val="0"/>
                <w:numId w:val="2"/>
              </w:numPr>
              <w:tabs>
                <w:tab w:val="left" w:pos="272"/>
              </w:tabs>
              <w:spacing w:before="1" w:line="278" w:lineRule="exact"/>
              <w:rPr>
                <w:sz w:val="24"/>
              </w:rPr>
            </w:pPr>
            <w:r>
              <w:rPr>
                <w:sz w:val="24"/>
              </w:rPr>
              <w:t>Данные</w:t>
            </w:r>
            <w:r>
              <w:rPr>
                <w:spacing w:val="-3"/>
                <w:sz w:val="24"/>
              </w:rPr>
              <w:t xml:space="preserve"> </w:t>
            </w:r>
            <w:r>
              <w:rPr>
                <w:sz w:val="24"/>
              </w:rPr>
              <w:t>документов,</w:t>
            </w:r>
          </w:p>
        </w:tc>
        <w:tc>
          <w:tcPr>
            <w:tcW w:w="3219" w:type="dxa"/>
            <w:tcBorders>
              <w:top w:val="nil"/>
              <w:bottom w:val="nil"/>
            </w:tcBorders>
          </w:tcPr>
          <w:p w:rsidR="00670709" w:rsidRDefault="00670709">
            <w:pPr>
              <w:pStyle w:val="TableParagraph"/>
            </w:pPr>
          </w:p>
        </w:tc>
        <w:tc>
          <w:tcPr>
            <w:tcW w:w="2371" w:type="dxa"/>
            <w:tcBorders>
              <w:top w:val="nil"/>
              <w:bottom w:val="nil"/>
            </w:tcBorders>
          </w:tcPr>
          <w:p w:rsidR="00670709" w:rsidRDefault="00670709">
            <w:pPr>
              <w:pStyle w:val="TableParagraph"/>
            </w:pPr>
          </w:p>
        </w:tc>
      </w:tr>
      <w:tr w:rsidR="00670709">
        <w:trPr>
          <w:trHeight w:val="274"/>
        </w:trPr>
        <w:tc>
          <w:tcPr>
            <w:tcW w:w="2976" w:type="dxa"/>
            <w:tcBorders>
              <w:top w:val="nil"/>
              <w:bottom w:val="nil"/>
            </w:tcBorders>
          </w:tcPr>
          <w:p w:rsidR="00670709" w:rsidRDefault="00670709">
            <w:pPr>
              <w:pStyle w:val="TableParagraph"/>
              <w:rPr>
                <w:sz w:val="20"/>
              </w:rPr>
            </w:pPr>
          </w:p>
        </w:tc>
        <w:tc>
          <w:tcPr>
            <w:tcW w:w="2415" w:type="dxa"/>
            <w:tcBorders>
              <w:top w:val="nil"/>
              <w:bottom w:val="nil"/>
            </w:tcBorders>
          </w:tcPr>
          <w:p w:rsidR="00670709" w:rsidRDefault="00670709">
            <w:pPr>
              <w:pStyle w:val="TableParagraph"/>
              <w:rPr>
                <w:sz w:val="20"/>
              </w:rPr>
            </w:pPr>
          </w:p>
        </w:tc>
        <w:tc>
          <w:tcPr>
            <w:tcW w:w="3821" w:type="dxa"/>
            <w:tcBorders>
              <w:top w:val="nil"/>
              <w:bottom w:val="nil"/>
            </w:tcBorders>
          </w:tcPr>
          <w:p w:rsidR="00670709" w:rsidRDefault="00156E5B">
            <w:pPr>
              <w:pStyle w:val="TableParagraph"/>
              <w:spacing w:line="254" w:lineRule="exact"/>
              <w:ind w:left="108"/>
              <w:rPr>
                <w:sz w:val="24"/>
              </w:rPr>
            </w:pPr>
            <w:r>
              <w:rPr>
                <w:sz w:val="24"/>
              </w:rPr>
              <w:t>удостоверяющих личность этих</w:t>
            </w:r>
          </w:p>
        </w:tc>
        <w:tc>
          <w:tcPr>
            <w:tcW w:w="3219" w:type="dxa"/>
            <w:tcBorders>
              <w:top w:val="nil"/>
              <w:bottom w:val="nil"/>
            </w:tcBorders>
          </w:tcPr>
          <w:p w:rsidR="00670709" w:rsidRDefault="00670709">
            <w:pPr>
              <w:pStyle w:val="TableParagraph"/>
              <w:rPr>
                <w:sz w:val="20"/>
              </w:rPr>
            </w:pPr>
          </w:p>
        </w:tc>
        <w:tc>
          <w:tcPr>
            <w:tcW w:w="2371" w:type="dxa"/>
            <w:tcBorders>
              <w:top w:val="nil"/>
              <w:bottom w:val="nil"/>
            </w:tcBorders>
          </w:tcPr>
          <w:p w:rsidR="00670709" w:rsidRDefault="00670709">
            <w:pPr>
              <w:pStyle w:val="TableParagraph"/>
              <w:rPr>
                <w:sz w:val="20"/>
              </w:rPr>
            </w:pPr>
          </w:p>
        </w:tc>
      </w:tr>
      <w:tr w:rsidR="00670709">
        <w:trPr>
          <w:trHeight w:val="271"/>
        </w:trPr>
        <w:tc>
          <w:tcPr>
            <w:tcW w:w="2976" w:type="dxa"/>
            <w:tcBorders>
              <w:top w:val="nil"/>
              <w:bottom w:val="nil"/>
            </w:tcBorders>
          </w:tcPr>
          <w:p w:rsidR="00670709" w:rsidRDefault="00670709">
            <w:pPr>
              <w:pStyle w:val="TableParagraph"/>
              <w:rPr>
                <w:sz w:val="20"/>
              </w:rPr>
            </w:pPr>
          </w:p>
        </w:tc>
        <w:tc>
          <w:tcPr>
            <w:tcW w:w="2415" w:type="dxa"/>
            <w:tcBorders>
              <w:top w:val="nil"/>
              <w:bottom w:val="nil"/>
            </w:tcBorders>
          </w:tcPr>
          <w:p w:rsidR="00670709" w:rsidRDefault="00670709">
            <w:pPr>
              <w:pStyle w:val="TableParagraph"/>
              <w:rPr>
                <w:sz w:val="20"/>
              </w:rPr>
            </w:pPr>
          </w:p>
        </w:tc>
        <w:tc>
          <w:tcPr>
            <w:tcW w:w="3821" w:type="dxa"/>
            <w:tcBorders>
              <w:top w:val="nil"/>
              <w:bottom w:val="nil"/>
            </w:tcBorders>
          </w:tcPr>
          <w:p w:rsidR="00670709" w:rsidRDefault="00156E5B">
            <w:pPr>
              <w:pStyle w:val="TableParagraph"/>
              <w:spacing w:line="252" w:lineRule="exact"/>
              <w:ind w:left="108"/>
              <w:rPr>
                <w:sz w:val="24"/>
              </w:rPr>
            </w:pPr>
            <w:r>
              <w:rPr>
                <w:sz w:val="24"/>
              </w:rPr>
              <w:t>лиц;</w:t>
            </w:r>
          </w:p>
        </w:tc>
        <w:tc>
          <w:tcPr>
            <w:tcW w:w="3219" w:type="dxa"/>
            <w:tcBorders>
              <w:top w:val="nil"/>
              <w:bottom w:val="nil"/>
            </w:tcBorders>
          </w:tcPr>
          <w:p w:rsidR="00670709" w:rsidRDefault="00670709">
            <w:pPr>
              <w:pStyle w:val="TableParagraph"/>
              <w:rPr>
                <w:sz w:val="20"/>
              </w:rPr>
            </w:pPr>
          </w:p>
        </w:tc>
        <w:tc>
          <w:tcPr>
            <w:tcW w:w="2371" w:type="dxa"/>
            <w:tcBorders>
              <w:top w:val="nil"/>
              <w:bottom w:val="nil"/>
            </w:tcBorders>
          </w:tcPr>
          <w:p w:rsidR="00670709" w:rsidRDefault="00670709">
            <w:pPr>
              <w:pStyle w:val="TableParagraph"/>
              <w:rPr>
                <w:sz w:val="20"/>
              </w:rPr>
            </w:pPr>
          </w:p>
        </w:tc>
      </w:tr>
      <w:tr w:rsidR="00670709">
        <w:trPr>
          <w:trHeight w:val="298"/>
        </w:trPr>
        <w:tc>
          <w:tcPr>
            <w:tcW w:w="2976" w:type="dxa"/>
            <w:tcBorders>
              <w:top w:val="nil"/>
              <w:bottom w:val="nil"/>
            </w:tcBorders>
          </w:tcPr>
          <w:p w:rsidR="00670709" w:rsidRDefault="00670709">
            <w:pPr>
              <w:pStyle w:val="TableParagraph"/>
            </w:pPr>
          </w:p>
        </w:tc>
        <w:tc>
          <w:tcPr>
            <w:tcW w:w="2415" w:type="dxa"/>
            <w:tcBorders>
              <w:top w:val="nil"/>
              <w:bottom w:val="nil"/>
            </w:tcBorders>
          </w:tcPr>
          <w:p w:rsidR="00670709" w:rsidRDefault="00670709">
            <w:pPr>
              <w:pStyle w:val="TableParagraph"/>
            </w:pPr>
          </w:p>
        </w:tc>
        <w:tc>
          <w:tcPr>
            <w:tcW w:w="3821" w:type="dxa"/>
            <w:tcBorders>
              <w:top w:val="nil"/>
              <w:bottom w:val="nil"/>
            </w:tcBorders>
          </w:tcPr>
          <w:p w:rsidR="00670709" w:rsidRDefault="00156E5B">
            <w:pPr>
              <w:pStyle w:val="TableParagraph"/>
              <w:spacing w:before="1" w:line="278" w:lineRule="exact"/>
              <w:ind w:left="144"/>
              <w:rPr>
                <w:sz w:val="24"/>
              </w:rPr>
            </w:pPr>
            <w:r>
              <w:rPr>
                <w:rFonts w:ascii="Symbol" w:hAnsi="Symbol"/>
                <w:sz w:val="24"/>
              </w:rPr>
              <w:t></w:t>
            </w:r>
            <w:r>
              <w:rPr>
                <w:sz w:val="24"/>
              </w:rPr>
              <w:t>Объем полномочий</w:t>
            </w:r>
          </w:p>
        </w:tc>
        <w:tc>
          <w:tcPr>
            <w:tcW w:w="3219" w:type="dxa"/>
            <w:tcBorders>
              <w:top w:val="nil"/>
              <w:bottom w:val="nil"/>
            </w:tcBorders>
          </w:tcPr>
          <w:p w:rsidR="00670709" w:rsidRDefault="00670709">
            <w:pPr>
              <w:pStyle w:val="TableParagraph"/>
            </w:pPr>
          </w:p>
        </w:tc>
        <w:tc>
          <w:tcPr>
            <w:tcW w:w="2371" w:type="dxa"/>
            <w:tcBorders>
              <w:top w:val="nil"/>
              <w:bottom w:val="nil"/>
            </w:tcBorders>
          </w:tcPr>
          <w:p w:rsidR="00670709" w:rsidRDefault="00670709">
            <w:pPr>
              <w:pStyle w:val="TableParagraph"/>
            </w:pPr>
          </w:p>
        </w:tc>
      </w:tr>
      <w:tr w:rsidR="00670709">
        <w:trPr>
          <w:trHeight w:val="274"/>
        </w:trPr>
        <w:tc>
          <w:tcPr>
            <w:tcW w:w="2976" w:type="dxa"/>
            <w:tcBorders>
              <w:top w:val="nil"/>
              <w:bottom w:val="nil"/>
            </w:tcBorders>
          </w:tcPr>
          <w:p w:rsidR="00670709" w:rsidRDefault="00670709">
            <w:pPr>
              <w:pStyle w:val="TableParagraph"/>
              <w:rPr>
                <w:sz w:val="20"/>
              </w:rPr>
            </w:pPr>
          </w:p>
        </w:tc>
        <w:tc>
          <w:tcPr>
            <w:tcW w:w="2415" w:type="dxa"/>
            <w:tcBorders>
              <w:top w:val="nil"/>
              <w:bottom w:val="nil"/>
            </w:tcBorders>
          </w:tcPr>
          <w:p w:rsidR="00670709" w:rsidRDefault="00670709">
            <w:pPr>
              <w:pStyle w:val="TableParagraph"/>
              <w:rPr>
                <w:sz w:val="20"/>
              </w:rPr>
            </w:pPr>
          </w:p>
        </w:tc>
        <w:tc>
          <w:tcPr>
            <w:tcW w:w="3821" w:type="dxa"/>
            <w:tcBorders>
              <w:top w:val="nil"/>
              <w:bottom w:val="nil"/>
            </w:tcBorders>
          </w:tcPr>
          <w:p w:rsidR="00670709" w:rsidRDefault="00156E5B">
            <w:pPr>
              <w:pStyle w:val="TableParagraph"/>
              <w:spacing w:line="255" w:lineRule="exact"/>
              <w:ind w:left="144"/>
              <w:rPr>
                <w:sz w:val="24"/>
              </w:rPr>
            </w:pPr>
            <w:r>
              <w:rPr>
                <w:sz w:val="24"/>
              </w:rPr>
              <w:t>представителя, включающий</w:t>
            </w:r>
          </w:p>
        </w:tc>
        <w:tc>
          <w:tcPr>
            <w:tcW w:w="3219" w:type="dxa"/>
            <w:tcBorders>
              <w:top w:val="nil"/>
              <w:bottom w:val="nil"/>
            </w:tcBorders>
          </w:tcPr>
          <w:p w:rsidR="00670709" w:rsidRDefault="00670709">
            <w:pPr>
              <w:pStyle w:val="TableParagraph"/>
              <w:rPr>
                <w:sz w:val="20"/>
              </w:rPr>
            </w:pPr>
          </w:p>
        </w:tc>
        <w:tc>
          <w:tcPr>
            <w:tcW w:w="2371" w:type="dxa"/>
            <w:tcBorders>
              <w:top w:val="nil"/>
              <w:bottom w:val="nil"/>
            </w:tcBorders>
          </w:tcPr>
          <w:p w:rsidR="00670709" w:rsidRDefault="00670709">
            <w:pPr>
              <w:pStyle w:val="TableParagraph"/>
              <w:rPr>
                <w:sz w:val="20"/>
              </w:rPr>
            </w:pPr>
          </w:p>
        </w:tc>
      </w:tr>
      <w:tr w:rsidR="00670709">
        <w:trPr>
          <w:trHeight w:val="276"/>
        </w:trPr>
        <w:tc>
          <w:tcPr>
            <w:tcW w:w="2976" w:type="dxa"/>
            <w:tcBorders>
              <w:top w:val="nil"/>
              <w:bottom w:val="nil"/>
            </w:tcBorders>
          </w:tcPr>
          <w:p w:rsidR="00670709" w:rsidRDefault="00670709">
            <w:pPr>
              <w:pStyle w:val="TableParagraph"/>
              <w:rPr>
                <w:sz w:val="20"/>
              </w:rPr>
            </w:pPr>
          </w:p>
        </w:tc>
        <w:tc>
          <w:tcPr>
            <w:tcW w:w="2415" w:type="dxa"/>
            <w:tcBorders>
              <w:top w:val="nil"/>
              <w:bottom w:val="nil"/>
            </w:tcBorders>
          </w:tcPr>
          <w:p w:rsidR="00670709" w:rsidRDefault="00670709">
            <w:pPr>
              <w:pStyle w:val="TableParagraph"/>
              <w:rPr>
                <w:sz w:val="20"/>
              </w:rPr>
            </w:pPr>
          </w:p>
        </w:tc>
        <w:tc>
          <w:tcPr>
            <w:tcW w:w="3821" w:type="dxa"/>
            <w:tcBorders>
              <w:top w:val="nil"/>
              <w:bottom w:val="nil"/>
            </w:tcBorders>
          </w:tcPr>
          <w:p w:rsidR="00670709" w:rsidRDefault="00156E5B">
            <w:pPr>
              <w:pStyle w:val="TableParagraph"/>
              <w:spacing w:line="256" w:lineRule="exact"/>
              <w:ind w:left="144"/>
              <w:rPr>
                <w:sz w:val="24"/>
              </w:rPr>
            </w:pPr>
            <w:r>
              <w:rPr>
                <w:sz w:val="24"/>
              </w:rPr>
              <w:t>право на подачу заявления о</w:t>
            </w:r>
          </w:p>
        </w:tc>
        <w:tc>
          <w:tcPr>
            <w:tcW w:w="3219" w:type="dxa"/>
            <w:tcBorders>
              <w:top w:val="nil"/>
              <w:bottom w:val="nil"/>
            </w:tcBorders>
          </w:tcPr>
          <w:p w:rsidR="00670709" w:rsidRDefault="00670709">
            <w:pPr>
              <w:pStyle w:val="TableParagraph"/>
              <w:rPr>
                <w:sz w:val="20"/>
              </w:rPr>
            </w:pPr>
          </w:p>
        </w:tc>
        <w:tc>
          <w:tcPr>
            <w:tcW w:w="2371" w:type="dxa"/>
            <w:tcBorders>
              <w:top w:val="nil"/>
              <w:bottom w:val="nil"/>
            </w:tcBorders>
          </w:tcPr>
          <w:p w:rsidR="00670709" w:rsidRDefault="00670709">
            <w:pPr>
              <w:pStyle w:val="TableParagraph"/>
              <w:rPr>
                <w:sz w:val="20"/>
              </w:rPr>
            </w:pPr>
          </w:p>
        </w:tc>
      </w:tr>
      <w:tr w:rsidR="00670709">
        <w:trPr>
          <w:trHeight w:val="276"/>
        </w:trPr>
        <w:tc>
          <w:tcPr>
            <w:tcW w:w="2976" w:type="dxa"/>
            <w:tcBorders>
              <w:top w:val="nil"/>
              <w:bottom w:val="nil"/>
            </w:tcBorders>
          </w:tcPr>
          <w:p w:rsidR="00670709" w:rsidRDefault="00670709">
            <w:pPr>
              <w:pStyle w:val="TableParagraph"/>
              <w:rPr>
                <w:sz w:val="20"/>
              </w:rPr>
            </w:pPr>
          </w:p>
        </w:tc>
        <w:tc>
          <w:tcPr>
            <w:tcW w:w="2415" w:type="dxa"/>
            <w:tcBorders>
              <w:top w:val="nil"/>
              <w:bottom w:val="nil"/>
            </w:tcBorders>
          </w:tcPr>
          <w:p w:rsidR="00670709" w:rsidRDefault="00670709">
            <w:pPr>
              <w:pStyle w:val="TableParagraph"/>
              <w:rPr>
                <w:sz w:val="20"/>
              </w:rPr>
            </w:pPr>
          </w:p>
        </w:tc>
        <w:tc>
          <w:tcPr>
            <w:tcW w:w="3821" w:type="dxa"/>
            <w:tcBorders>
              <w:top w:val="nil"/>
              <w:bottom w:val="nil"/>
            </w:tcBorders>
          </w:tcPr>
          <w:p w:rsidR="00670709" w:rsidRDefault="00156E5B">
            <w:pPr>
              <w:pStyle w:val="TableParagraph"/>
              <w:spacing w:line="256" w:lineRule="exact"/>
              <w:ind w:left="144"/>
              <w:rPr>
                <w:sz w:val="24"/>
              </w:rPr>
            </w:pPr>
            <w:r>
              <w:rPr>
                <w:sz w:val="24"/>
              </w:rPr>
              <w:t>предоставлении Муниципальной</w:t>
            </w:r>
          </w:p>
        </w:tc>
        <w:tc>
          <w:tcPr>
            <w:tcW w:w="3219" w:type="dxa"/>
            <w:tcBorders>
              <w:top w:val="nil"/>
              <w:bottom w:val="nil"/>
            </w:tcBorders>
          </w:tcPr>
          <w:p w:rsidR="00670709" w:rsidRDefault="00670709">
            <w:pPr>
              <w:pStyle w:val="TableParagraph"/>
              <w:rPr>
                <w:sz w:val="20"/>
              </w:rPr>
            </w:pPr>
          </w:p>
        </w:tc>
        <w:tc>
          <w:tcPr>
            <w:tcW w:w="2371" w:type="dxa"/>
            <w:tcBorders>
              <w:top w:val="nil"/>
              <w:bottom w:val="nil"/>
            </w:tcBorders>
          </w:tcPr>
          <w:p w:rsidR="00670709" w:rsidRDefault="00670709">
            <w:pPr>
              <w:pStyle w:val="TableParagraph"/>
              <w:rPr>
                <w:sz w:val="20"/>
              </w:rPr>
            </w:pPr>
          </w:p>
        </w:tc>
      </w:tr>
      <w:tr w:rsidR="00670709">
        <w:trPr>
          <w:trHeight w:val="271"/>
        </w:trPr>
        <w:tc>
          <w:tcPr>
            <w:tcW w:w="2976" w:type="dxa"/>
            <w:tcBorders>
              <w:top w:val="nil"/>
              <w:bottom w:val="nil"/>
            </w:tcBorders>
          </w:tcPr>
          <w:p w:rsidR="00670709" w:rsidRDefault="00670709">
            <w:pPr>
              <w:pStyle w:val="TableParagraph"/>
              <w:rPr>
                <w:sz w:val="20"/>
              </w:rPr>
            </w:pPr>
          </w:p>
        </w:tc>
        <w:tc>
          <w:tcPr>
            <w:tcW w:w="2415" w:type="dxa"/>
            <w:tcBorders>
              <w:top w:val="nil"/>
              <w:bottom w:val="nil"/>
            </w:tcBorders>
          </w:tcPr>
          <w:p w:rsidR="00670709" w:rsidRDefault="00670709">
            <w:pPr>
              <w:pStyle w:val="TableParagraph"/>
              <w:rPr>
                <w:sz w:val="20"/>
              </w:rPr>
            </w:pPr>
          </w:p>
        </w:tc>
        <w:tc>
          <w:tcPr>
            <w:tcW w:w="3821" w:type="dxa"/>
            <w:tcBorders>
              <w:top w:val="nil"/>
              <w:bottom w:val="nil"/>
            </w:tcBorders>
          </w:tcPr>
          <w:p w:rsidR="00670709" w:rsidRDefault="00156E5B">
            <w:pPr>
              <w:pStyle w:val="TableParagraph"/>
              <w:spacing w:line="252" w:lineRule="exact"/>
              <w:ind w:left="144"/>
              <w:rPr>
                <w:sz w:val="24"/>
              </w:rPr>
            </w:pPr>
            <w:r>
              <w:rPr>
                <w:sz w:val="24"/>
              </w:rPr>
              <w:t>услуги;</w:t>
            </w:r>
          </w:p>
        </w:tc>
        <w:tc>
          <w:tcPr>
            <w:tcW w:w="3219" w:type="dxa"/>
            <w:tcBorders>
              <w:top w:val="nil"/>
              <w:bottom w:val="nil"/>
            </w:tcBorders>
          </w:tcPr>
          <w:p w:rsidR="00670709" w:rsidRDefault="00670709">
            <w:pPr>
              <w:pStyle w:val="TableParagraph"/>
              <w:rPr>
                <w:sz w:val="20"/>
              </w:rPr>
            </w:pPr>
          </w:p>
        </w:tc>
        <w:tc>
          <w:tcPr>
            <w:tcW w:w="2371" w:type="dxa"/>
            <w:tcBorders>
              <w:top w:val="nil"/>
              <w:bottom w:val="nil"/>
            </w:tcBorders>
          </w:tcPr>
          <w:p w:rsidR="00670709" w:rsidRDefault="00670709">
            <w:pPr>
              <w:pStyle w:val="TableParagraph"/>
              <w:rPr>
                <w:sz w:val="20"/>
              </w:rPr>
            </w:pPr>
          </w:p>
        </w:tc>
      </w:tr>
      <w:tr w:rsidR="00670709">
        <w:trPr>
          <w:trHeight w:val="294"/>
        </w:trPr>
        <w:tc>
          <w:tcPr>
            <w:tcW w:w="2976" w:type="dxa"/>
            <w:tcBorders>
              <w:top w:val="nil"/>
              <w:bottom w:val="nil"/>
            </w:tcBorders>
          </w:tcPr>
          <w:p w:rsidR="00670709" w:rsidRDefault="00670709">
            <w:pPr>
              <w:pStyle w:val="TableParagraph"/>
            </w:pPr>
          </w:p>
        </w:tc>
        <w:tc>
          <w:tcPr>
            <w:tcW w:w="2415" w:type="dxa"/>
            <w:tcBorders>
              <w:top w:val="nil"/>
              <w:bottom w:val="nil"/>
            </w:tcBorders>
          </w:tcPr>
          <w:p w:rsidR="00670709" w:rsidRDefault="00670709">
            <w:pPr>
              <w:pStyle w:val="TableParagraph"/>
            </w:pPr>
          </w:p>
        </w:tc>
        <w:tc>
          <w:tcPr>
            <w:tcW w:w="3821" w:type="dxa"/>
            <w:tcBorders>
              <w:top w:val="nil"/>
              <w:bottom w:val="nil"/>
            </w:tcBorders>
          </w:tcPr>
          <w:p w:rsidR="00670709" w:rsidRDefault="00156E5B">
            <w:pPr>
              <w:pStyle w:val="TableParagraph"/>
              <w:spacing w:before="1" w:line="273" w:lineRule="exact"/>
              <w:ind w:left="144"/>
              <w:rPr>
                <w:sz w:val="24"/>
              </w:rPr>
            </w:pPr>
            <w:r>
              <w:rPr>
                <w:rFonts w:ascii="Symbol" w:hAnsi="Symbol"/>
                <w:sz w:val="24"/>
              </w:rPr>
              <w:t></w:t>
            </w:r>
            <w:r>
              <w:rPr>
                <w:sz w:val="24"/>
              </w:rPr>
              <w:t>Дата выдачи доверенности;</w:t>
            </w:r>
          </w:p>
        </w:tc>
        <w:tc>
          <w:tcPr>
            <w:tcW w:w="3219" w:type="dxa"/>
            <w:tcBorders>
              <w:top w:val="nil"/>
              <w:bottom w:val="nil"/>
            </w:tcBorders>
          </w:tcPr>
          <w:p w:rsidR="00670709" w:rsidRDefault="00670709">
            <w:pPr>
              <w:pStyle w:val="TableParagraph"/>
            </w:pPr>
          </w:p>
        </w:tc>
        <w:tc>
          <w:tcPr>
            <w:tcW w:w="2371" w:type="dxa"/>
            <w:tcBorders>
              <w:top w:val="nil"/>
              <w:bottom w:val="nil"/>
            </w:tcBorders>
          </w:tcPr>
          <w:p w:rsidR="00670709" w:rsidRDefault="00670709">
            <w:pPr>
              <w:pStyle w:val="TableParagraph"/>
            </w:pPr>
          </w:p>
        </w:tc>
      </w:tr>
      <w:tr w:rsidR="00670709">
        <w:trPr>
          <w:trHeight w:val="298"/>
        </w:trPr>
        <w:tc>
          <w:tcPr>
            <w:tcW w:w="2976" w:type="dxa"/>
            <w:tcBorders>
              <w:top w:val="nil"/>
              <w:bottom w:val="nil"/>
            </w:tcBorders>
          </w:tcPr>
          <w:p w:rsidR="00670709" w:rsidRDefault="00670709">
            <w:pPr>
              <w:pStyle w:val="TableParagraph"/>
            </w:pPr>
          </w:p>
        </w:tc>
        <w:tc>
          <w:tcPr>
            <w:tcW w:w="2415" w:type="dxa"/>
            <w:tcBorders>
              <w:top w:val="nil"/>
              <w:bottom w:val="nil"/>
            </w:tcBorders>
          </w:tcPr>
          <w:p w:rsidR="00670709" w:rsidRDefault="00670709">
            <w:pPr>
              <w:pStyle w:val="TableParagraph"/>
            </w:pPr>
          </w:p>
        </w:tc>
        <w:tc>
          <w:tcPr>
            <w:tcW w:w="3821" w:type="dxa"/>
            <w:tcBorders>
              <w:top w:val="nil"/>
              <w:bottom w:val="nil"/>
            </w:tcBorders>
          </w:tcPr>
          <w:p w:rsidR="00670709" w:rsidRDefault="00156E5B">
            <w:pPr>
              <w:pStyle w:val="TableParagraph"/>
              <w:spacing w:line="278" w:lineRule="exact"/>
              <w:ind w:left="144"/>
              <w:rPr>
                <w:sz w:val="24"/>
              </w:rPr>
            </w:pPr>
            <w:r>
              <w:rPr>
                <w:rFonts w:ascii="Symbol" w:hAnsi="Symbol"/>
                <w:sz w:val="24"/>
              </w:rPr>
              <w:t></w:t>
            </w:r>
            <w:r>
              <w:rPr>
                <w:sz w:val="24"/>
              </w:rPr>
              <w:t>Подпись лица, выдавшего</w:t>
            </w:r>
          </w:p>
        </w:tc>
        <w:tc>
          <w:tcPr>
            <w:tcW w:w="3219" w:type="dxa"/>
            <w:tcBorders>
              <w:top w:val="nil"/>
              <w:bottom w:val="nil"/>
            </w:tcBorders>
          </w:tcPr>
          <w:p w:rsidR="00670709" w:rsidRDefault="00670709">
            <w:pPr>
              <w:pStyle w:val="TableParagraph"/>
            </w:pPr>
          </w:p>
        </w:tc>
        <w:tc>
          <w:tcPr>
            <w:tcW w:w="2371" w:type="dxa"/>
            <w:tcBorders>
              <w:top w:val="nil"/>
              <w:bottom w:val="nil"/>
            </w:tcBorders>
          </w:tcPr>
          <w:p w:rsidR="00670709" w:rsidRDefault="00670709">
            <w:pPr>
              <w:pStyle w:val="TableParagraph"/>
            </w:pPr>
          </w:p>
        </w:tc>
      </w:tr>
      <w:tr w:rsidR="00670709">
        <w:trPr>
          <w:trHeight w:val="275"/>
        </w:trPr>
        <w:tc>
          <w:tcPr>
            <w:tcW w:w="2976" w:type="dxa"/>
            <w:tcBorders>
              <w:top w:val="nil"/>
              <w:bottom w:val="nil"/>
            </w:tcBorders>
          </w:tcPr>
          <w:p w:rsidR="00670709" w:rsidRDefault="00670709">
            <w:pPr>
              <w:pStyle w:val="TableParagraph"/>
              <w:rPr>
                <w:sz w:val="20"/>
              </w:rPr>
            </w:pPr>
          </w:p>
        </w:tc>
        <w:tc>
          <w:tcPr>
            <w:tcW w:w="2415" w:type="dxa"/>
            <w:tcBorders>
              <w:top w:val="nil"/>
              <w:bottom w:val="nil"/>
            </w:tcBorders>
          </w:tcPr>
          <w:p w:rsidR="00670709" w:rsidRDefault="00670709">
            <w:pPr>
              <w:pStyle w:val="TableParagraph"/>
              <w:rPr>
                <w:sz w:val="20"/>
              </w:rPr>
            </w:pPr>
          </w:p>
        </w:tc>
        <w:tc>
          <w:tcPr>
            <w:tcW w:w="3821" w:type="dxa"/>
            <w:tcBorders>
              <w:top w:val="nil"/>
              <w:bottom w:val="nil"/>
            </w:tcBorders>
          </w:tcPr>
          <w:p w:rsidR="00670709" w:rsidRDefault="00156E5B">
            <w:pPr>
              <w:pStyle w:val="TableParagraph"/>
              <w:spacing w:line="256" w:lineRule="exact"/>
              <w:ind w:left="144"/>
              <w:rPr>
                <w:sz w:val="24"/>
              </w:rPr>
            </w:pPr>
            <w:r>
              <w:rPr>
                <w:sz w:val="24"/>
              </w:rPr>
              <w:t>доверенность.</w:t>
            </w:r>
          </w:p>
        </w:tc>
        <w:tc>
          <w:tcPr>
            <w:tcW w:w="3219" w:type="dxa"/>
            <w:tcBorders>
              <w:top w:val="nil"/>
              <w:bottom w:val="nil"/>
            </w:tcBorders>
          </w:tcPr>
          <w:p w:rsidR="00670709" w:rsidRDefault="00670709">
            <w:pPr>
              <w:pStyle w:val="TableParagraph"/>
              <w:rPr>
                <w:sz w:val="20"/>
              </w:rPr>
            </w:pPr>
          </w:p>
        </w:tc>
        <w:tc>
          <w:tcPr>
            <w:tcW w:w="2371" w:type="dxa"/>
            <w:tcBorders>
              <w:top w:val="nil"/>
              <w:bottom w:val="nil"/>
            </w:tcBorders>
          </w:tcPr>
          <w:p w:rsidR="00670709" w:rsidRDefault="00670709">
            <w:pPr>
              <w:pStyle w:val="TableParagraph"/>
              <w:rPr>
                <w:sz w:val="20"/>
              </w:rPr>
            </w:pPr>
          </w:p>
        </w:tc>
      </w:tr>
      <w:tr w:rsidR="00670709">
        <w:trPr>
          <w:trHeight w:val="276"/>
        </w:trPr>
        <w:tc>
          <w:tcPr>
            <w:tcW w:w="2976" w:type="dxa"/>
            <w:tcBorders>
              <w:top w:val="nil"/>
              <w:bottom w:val="nil"/>
            </w:tcBorders>
          </w:tcPr>
          <w:p w:rsidR="00670709" w:rsidRDefault="00670709">
            <w:pPr>
              <w:pStyle w:val="TableParagraph"/>
              <w:rPr>
                <w:sz w:val="20"/>
              </w:rPr>
            </w:pPr>
          </w:p>
        </w:tc>
        <w:tc>
          <w:tcPr>
            <w:tcW w:w="2415" w:type="dxa"/>
            <w:tcBorders>
              <w:top w:val="nil"/>
              <w:bottom w:val="nil"/>
            </w:tcBorders>
          </w:tcPr>
          <w:p w:rsidR="00670709" w:rsidRDefault="00670709">
            <w:pPr>
              <w:pStyle w:val="TableParagraph"/>
              <w:rPr>
                <w:sz w:val="20"/>
              </w:rPr>
            </w:pPr>
          </w:p>
        </w:tc>
        <w:tc>
          <w:tcPr>
            <w:tcW w:w="3821" w:type="dxa"/>
            <w:tcBorders>
              <w:top w:val="nil"/>
              <w:bottom w:val="nil"/>
            </w:tcBorders>
          </w:tcPr>
          <w:p w:rsidR="00670709" w:rsidRDefault="00156E5B">
            <w:pPr>
              <w:pStyle w:val="TableParagraph"/>
              <w:spacing w:line="256" w:lineRule="exact"/>
              <w:ind w:left="144"/>
              <w:rPr>
                <w:sz w:val="24"/>
              </w:rPr>
            </w:pPr>
            <w:r>
              <w:rPr>
                <w:sz w:val="24"/>
              </w:rPr>
              <w:t>Доверенность должна быть</w:t>
            </w:r>
          </w:p>
        </w:tc>
        <w:tc>
          <w:tcPr>
            <w:tcW w:w="3219" w:type="dxa"/>
            <w:tcBorders>
              <w:top w:val="nil"/>
              <w:bottom w:val="nil"/>
            </w:tcBorders>
          </w:tcPr>
          <w:p w:rsidR="00670709" w:rsidRDefault="00670709">
            <w:pPr>
              <w:pStyle w:val="TableParagraph"/>
              <w:rPr>
                <w:sz w:val="20"/>
              </w:rPr>
            </w:pPr>
          </w:p>
        </w:tc>
        <w:tc>
          <w:tcPr>
            <w:tcW w:w="2371" w:type="dxa"/>
            <w:tcBorders>
              <w:top w:val="nil"/>
              <w:bottom w:val="nil"/>
            </w:tcBorders>
          </w:tcPr>
          <w:p w:rsidR="00670709" w:rsidRDefault="00670709">
            <w:pPr>
              <w:pStyle w:val="TableParagraph"/>
              <w:rPr>
                <w:sz w:val="20"/>
              </w:rPr>
            </w:pPr>
          </w:p>
        </w:tc>
      </w:tr>
      <w:tr w:rsidR="00670709">
        <w:trPr>
          <w:trHeight w:val="276"/>
        </w:trPr>
        <w:tc>
          <w:tcPr>
            <w:tcW w:w="2976" w:type="dxa"/>
            <w:tcBorders>
              <w:top w:val="nil"/>
              <w:bottom w:val="nil"/>
            </w:tcBorders>
          </w:tcPr>
          <w:p w:rsidR="00670709" w:rsidRDefault="00670709">
            <w:pPr>
              <w:pStyle w:val="TableParagraph"/>
              <w:rPr>
                <w:sz w:val="20"/>
              </w:rPr>
            </w:pPr>
          </w:p>
        </w:tc>
        <w:tc>
          <w:tcPr>
            <w:tcW w:w="2415" w:type="dxa"/>
            <w:tcBorders>
              <w:top w:val="nil"/>
              <w:bottom w:val="nil"/>
            </w:tcBorders>
          </w:tcPr>
          <w:p w:rsidR="00670709" w:rsidRDefault="00670709">
            <w:pPr>
              <w:pStyle w:val="TableParagraph"/>
              <w:rPr>
                <w:sz w:val="20"/>
              </w:rPr>
            </w:pPr>
          </w:p>
        </w:tc>
        <w:tc>
          <w:tcPr>
            <w:tcW w:w="3821" w:type="dxa"/>
            <w:tcBorders>
              <w:top w:val="nil"/>
              <w:bottom w:val="nil"/>
            </w:tcBorders>
          </w:tcPr>
          <w:p w:rsidR="00670709" w:rsidRDefault="00156E5B">
            <w:pPr>
              <w:pStyle w:val="TableParagraph"/>
              <w:spacing w:line="256" w:lineRule="exact"/>
              <w:ind w:left="144"/>
              <w:rPr>
                <w:sz w:val="24"/>
              </w:rPr>
            </w:pPr>
            <w:r>
              <w:rPr>
                <w:sz w:val="24"/>
              </w:rPr>
              <w:t>заверена печатью организации и</w:t>
            </w:r>
          </w:p>
        </w:tc>
        <w:tc>
          <w:tcPr>
            <w:tcW w:w="3219" w:type="dxa"/>
            <w:tcBorders>
              <w:top w:val="nil"/>
              <w:bottom w:val="nil"/>
            </w:tcBorders>
          </w:tcPr>
          <w:p w:rsidR="00670709" w:rsidRDefault="00670709">
            <w:pPr>
              <w:pStyle w:val="TableParagraph"/>
              <w:rPr>
                <w:sz w:val="20"/>
              </w:rPr>
            </w:pPr>
          </w:p>
        </w:tc>
        <w:tc>
          <w:tcPr>
            <w:tcW w:w="2371" w:type="dxa"/>
            <w:tcBorders>
              <w:top w:val="nil"/>
              <w:bottom w:val="nil"/>
            </w:tcBorders>
          </w:tcPr>
          <w:p w:rsidR="00670709" w:rsidRDefault="00670709">
            <w:pPr>
              <w:pStyle w:val="TableParagraph"/>
              <w:rPr>
                <w:sz w:val="20"/>
              </w:rPr>
            </w:pPr>
          </w:p>
        </w:tc>
      </w:tr>
      <w:tr w:rsidR="00670709">
        <w:trPr>
          <w:trHeight w:val="275"/>
        </w:trPr>
        <w:tc>
          <w:tcPr>
            <w:tcW w:w="2976" w:type="dxa"/>
            <w:tcBorders>
              <w:top w:val="nil"/>
              <w:bottom w:val="nil"/>
            </w:tcBorders>
          </w:tcPr>
          <w:p w:rsidR="00670709" w:rsidRDefault="00670709">
            <w:pPr>
              <w:pStyle w:val="TableParagraph"/>
              <w:rPr>
                <w:sz w:val="20"/>
              </w:rPr>
            </w:pPr>
          </w:p>
        </w:tc>
        <w:tc>
          <w:tcPr>
            <w:tcW w:w="2415" w:type="dxa"/>
            <w:tcBorders>
              <w:top w:val="nil"/>
              <w:bottom w:val="nil"/>
            </w:tcBorders>
          </w:tcPr>
          <w:p w:rsidR="00670709" w:rsidRDefault="00670709">
            <w:pPr>
              <w:pStyle w:val="TableParagraph"/>
              <w:rPr>
                <w:sz w:val="20"/>
              </w:rPr>
            </w:pPr>
          </w:p>
        </w:tc>
        <w:tc>
          <w:tcPr>
            <w:tcW w:w="3821" w:type="dxa"/>
            <w:tcBorders>
              <w:top w:val="nil"/>
              <w:bottom w:val="nil"/>
            </w:tcBorders>
          </w:tcPr>
          <w:p w:rsidR="00670709" w:rsidRDefault="00156E5B">
            <w:pPr>
              <w:pStyle w:val="TableParagraph"/>
              <w:spacing w:line="255" w:lineRule="exact"/>
              <w:ind w:left="144"/>
              <w:rPr>
                <w:sz w:val="24"/>
              </w:rPr>
            </w:pPr>
            <w:r>
              <w:rPr>
                <w:sz w:val="24"/>
              </w:rPr>
              <w:t>подписью руководителя (для</w:t>
            </w:r>
          </w:p>
        </w:tc>
        <w:tc>
          <w:tcPr>
            <w:tcW w:w="3219" w:type="dxa"/>
            <w:tcBorders>
              <w:top w:val="nil"/>
              <w:bottom w:val="nil"/>
            </w:tcBorders>
          </w:tcPr>
          <w:p w:rsidR="00670709" w:rsidRDefault="00670709">
            <w:pPr>
              <w:pStyle w:val="TableParagraph"/>
              <w:rPr>
                <w:sz w:val="20"/>
              </w:rPr>
            </w:pPr>
          </w:p>
        </w:tc>
        <w:tc>
          <w:tcPr>
            <w:tcW w:w="2371" w:type="dxa"/>
            <w:tcBorders>
              <w:top w:val="nil"/>
              <w:bottom w:val="nil"/>
            </w:tcBorders>
          </w:tcPr>
          <w:p w:rsidR="00670709" w:rsidRDefault="00670709">
            <w:pPr>
              <w:pStyle w:val="TableParagraph"/>
              <w:rPr>
                <w:sz w:val="20"/>
              </w:rPr>
            </w:pPr>
          </w:p>
        </w:tc>
      </w:tr>
      <w:tr w:rsidR="00670709">
        <w:trPr>
          <w:trHeight w:val="275"/>
        </w:trPr>
        <w:tc>
          <w:tcPr>
            <w:tcW w:w="2976" w:type="dxa"/>
            <w:tcBorders>
              <w:top w:val="nil"/>
              <w:bottom w:val="nil"/>
            </w:tcBorders>
          </w:tcPr>
          <w:p w:rsidR="00670709" w:rsidRDefault="00670709">
            <w:pPr>
              <w:pStyle w:val="TableParagraph"/>
              <w:rPr>
                <w:sz w:val="20"/>
              </w:rPr>
            </w:pPr>
          </w:p>
        </w:tc>
        <w:tc>
          <w:tcPr>
            <w:tcW w:w="2415" w:type="dxa"/>
            <w:tcBorders>
              <w:top w:val="nil"/>
              <w:bottom w:val="nil"/>
            </w:tcBorders>
          </w:tcPr>
          <w:p w:rsidR="00670709" w:rsidRDefault="00670709">
            <w:pPr>
              <w:pStyle w:val="TableParagraph"/>
              <w:rPr>
                <w:sz w:val="20"/>
              </w:rPr>
            </w:pPr>
          </w:p>
        </w:tc>
        <w:tc>
          <w:tcPr>
            <w:tcW w:w="3821" w:type="dxa"/>
            <w:tcBorders>
              <w:top w:val="nil"/>
              <w:bottom w:val="nil"/>
            </w:tcBorders>
          </w:tcPr>
          <w:p w:rsidR="00670709" w:rsidRDefault="00156E5B">
            <w:pPr>
              <w:pStyle w:val="TableParagraph"/>
              <w:spacing w:line="255" w:lineRule="exact"/>
              <w:ind w:left="144"/>
              <w:rPr>
                <w:sz w:val="24"/>
              </w:rPr>
            </w:pPr>
            <w:r>
              <w:rPr>
                <w:sz w:val="24"/>
              </w:rPr>
              <w:t>юридических лиц), либо печатью</w:t>
            </w:r>
          </w:p>
        </w:tc>
        <w:tc>
          <w:tcPr>
            <w:tcW w:w="3219" w:type="dxa"/>
            <w:tcBorders>
              <w:top w:val="nil"/>
              <w:bottom w:val="nil"/>
            </w:tcBorders>
          </w:tcPr>
          <w:p w:rsidR="00670709" w:rsidRDefault="00670709">
            <w:pPr>
              <w:pStyle w:val="TableParagraph"/>
              <w:rPr>
                <w:sz w:val="20"/>
              </w:rPr>
            </w:pPr>
          </w:p>
        </w:tc>
        <w:tc>
          <w:tcPr>
            <w:tcW w:w="2371" w:type="dxa"/>
            <w:tcBorders>
              <w:top w:val="nil"/>
              <w:bottom w:val="nil"/>
            </w:tcBorders>
          </w:tcPr>
          <w:p w:rsidR="00670709" w:rsidRDefault="00670709">
            <w:pPr>
              <w:pStyle w:val="TableParagraph"/>
              <w:rPr>
                <w:sz w:val="20"/>
              </w:rPr>
            </w:pPr>
          </w:p>
        </w:tc>
      </w:tr>
      <w:tr w:rsidR="00670709">
        <w:trPr>
          <w:trHeight w:val="276"/>
        </w:trPr>
        <w:tc>
          <w:tcPr>
            <w:tcW w:w="2976" w:type="dxa"/>
            <w:tcBorders>
              <w:top w:val="nil"/>
              <w:bottom w:val="nil"/>
            </w:tcBorders>
          </w:tcPr>
          <w:p w:rsidR="00670709" w:rsidRDefault="00670709">
            <w:pPr>
              <w:pStyle w:val="TableParagraph"/>
              <w:rPr>
                <w:sz w:val="20"/>
              </w:rPr>
            </w:pPr>
          </w:p>
        </w:tc>
        <w:tc>
          <w:tcPr>
            <w:tcW w:w="2415" w:type="dxa"/>
            <w:tcBorders>
              <w:top w:val="nil"/>
              <w:bottom w:val="nil"/>
            </w:tcBorders>
          </w:tcPr>
          <w:p w:rsidR="00670709" w:rsidRDefault="00670709">
            <w:pPr>
              <w:pStyle w:val="TableParagraph"/>
              <w:rPr>
                <w:sz w:val="20"/>
              </w:rPr>
            </w:pPr>
          </w:p>
        </w:tc>
        <w:tc>
          <w:tcPr>
            <w:tcW w:w="3821" w:type="dxa"/>
            <w:tcBorders>
              <w:top w:val="nil"/>
              <w:bottom w:val="nil"/>
            </w:tcBorders>
          </w:tcPr>
          <w:p w:rsidR="00670709" w:rsidRDefault="00156E5B">
            <w:pPr>
              <w:pStyle w:val="TableParagraph"/>
              <w:spacing w:line="256" w:lineRule="exact"/>
              <w:ind w:left="144"/>
              <w:rPr>
                <w:sz w:val="24"/>
              </w:rPr>
            </w:pPr>
            <w:r>
              <w:rPr>
                <w:sz w:val="24"/>
              </w:rPr>
              <w:t>индивидуального</w:t>
            </w:r>
          </w:p>
        </w:tc>
        <w:tc>
          <w:tcPr>
            <w:tcW w:w="3219" w:type="dxa"/>
            <w:tcBorders>
              <w:top w:val="nil"/>
              <w:bottom w:val="nil"/>
            </w:tcBorders>
          </w:tcPr>
          <w:p w:rsidR="00670709" w:rsidRDefault="00670709">
            <w:pPr>
              <w:pStyle w:val="TableParagraph"/>
              <w:rPr>
                <w:sz w:val="20"/>
              </w:rPr>
            </w:pPr>
          </w:p>
        </w:tc>
        <w:tc>
          <w:tcPr>
            <w:tcW w:w="2371" w:type="dxa"/>
            <w:tcBorders>
              <w:top w:val="nil"/>
              <w:bottom w:val="nil"/>
            </w:tcBorders>
          </w:tcPr>
          <w:p w:rsidR="00670709" w:rsidRDefault="00670709">
            <w:pPr>
              <w:pStyle w:val="TableParagraph"/>
              <w:rPr>
                <w:sz w:val="20"/>
              </w:rPr>
            </w:pPr>
          </w:p>
        </w:tc>
      </w:tr>
      <w:tr w:rsidR="00670709">
        <w:trPr>
          <w:trHeight w:val="275"/>
        </w:trPr>
        <w:tc>
          <w:tcPr>
            <w:tcW w:w="2976" w:type="dxa"/>
            <w:tcBorders>
              <w:top w:val="nil"/>
              <w:bottom w:val="nil"/>
            </w:tcBorders>
          </w:tcPr>
          <w:p w:rsidR="00670709" w:rsidRDefault="00670709">
            <w:pPr>
              <w:pStyle w:val="TableParagraph"/>
              <w:rPr>
                <w:sz w:val="20"/>
              </w:rPr>
            </w:pPr>
          </w:p>
        </w:tc>
        <w:tc>
          <w:tcPr>
            <w:tcW w:w="2415" w:type="dxa"/>
            <w:tcBorders>
              <w:top w:val="nil"/>
              <w:bottom w:val="nil"/>
            </w:tcBorders>
          </w:tcPr>
          <w:p w:rsidR="00670709" w:rsidRDefault="00670709">
            <w:pPr>
              <w:pStyle w:val="TableParagraph"/>
              <w:rPr>
                <w:sz w:val="20"/>
              </w:rPr>
            </w:pPr>
          </w:p>
        </w:tc>
        <w:tc>
          <w:tcPr>
            <w:tcW w:w="3821" w:type="dxa"/>
            <w:tcBorders>
              <w:top w:val="nil"/>
              <w:bottom w:val="nil"/>
            </w:tcBorders>
          </w:tcPr>
          <w:p w:rsidR="00670709" w:rsidRDefault="00156E5B">
            <w:pPr>
              <w:pStyle w:val="TableParagraph"/>
              <w:spacing w:line="256" w:lineRule="exact"/>
              <w:ind w:left="144"/>
              <w:rPr>
                <w:sz w:val="24"/>
              </w:rPr>
            </w:pPr>
            <w:r>
              <w:rPr>
                <w:sz w:val="24"/>
              </w:rPr>
              <w:t>предпринимателя (для</w:t>
            </w:r>
          </w:p>
        </w:tc>
        <w:tc>
          <w:tcPr>
            <w:tcW w:w="3219" w:type="dxa"/>
            <w:tcBorders>
              <w:top w:val="nil"/>
              <w:bottom w:val="nil"/>
            </w:tcBorders>
          </w:tcPr>
          <w:p w:rsidR="00670709" w:rsidRDefault="00670709">
            <w:pPr>
              <w:pStyle w:val="TableParagraph"/>
              <w:rPr>
                <w:sz w:val="20"/>
              </w:rPr>
            </w:pPr>
          </w:p>
        </w:tc>
        <w:tc>
          <w:tcPr>
            <w:tcW w:w="2371" w:type="dxa"/>
            <w:tcBorders>
              <w:top w:val="nil"/>
              <w:bottom w:val="nil"/>
            </w:tcBorders>
          </w:tcPr>
          <w:p w:rsidR="00670709" w:rsidRDefault="00670709">
            <w:pPr>
              <w:pStyle w:val="TableParagraph"/>
              <w:rPr>
                <w:sz w:val="20"/>
              </w:rPr>
            </w:pPr>
          </w:p>
        </w:tc>
      </w:tr>
      <w:tr w:rsidR="00670709">
        <w:trPr>
          <w:trHeight w:val="275"/>
        </w:trPr>
        <w:tc>
          <w:tcPr>
            <w:tcW w:w="2976" w:type="dxa"/>
            <w:tcBorders>
              <w:top w:val="nil"/>
              <w:bottom w:val="nil"/>
            </w:tcBorders>
          </w:tcPr>
          <w:p w:rsidR="00670709" w:rsidRDefault="00670709">
            <w:pPr>
              <w:pStyle w:val="TableParagraph"/>
              <w:rPr>
                <w:sz w:val="20"/>
              </w:rPr>
            </w:pPr>
          </w:p>
        </w:tc>
        <w:tc>
          <w:tcPr>
            <w:tcW w:w="2415" w:type="dxa"/>
            <w:tcBorders>
              <w:top w:val="nil"/>
              <w:bottom w:val="nil"/>
            </w:tcBorders>
          </w:tcPr>
          <w:p w:rsidR="00670709" w:rsidRDefault="00670709">
            <w:pPr>
              <w:pStyle w:val="TableParagraph"/>
              <w:rPr>
                <w:sz w:val="20"/>
              </w:rPr>
            </w:pPr>
          </w:p>
        </w:tc>
        <w:tc>
          <w:tcPr>
            <w:tcW w:w="3821" w:type="dxa"/>
            <w:tcBorders>
              <w:top w:val="nil"/>
              <w:bottom w:val="nil"/>
            </w:tcBorders>
          </w:tcPr>
          <w:p w:rsidR="00670709" w:rsidRDefault="00156E5B">
            <w:pPr>
              <w:pStyle w:val="TableParagraph"/>
              <w:spacing w:line="256" w:lineRule="exact"/>
              <w:ind w:left="144"/>
              <w:rPr>
                <w:sz w:val="24"/>
              </w:rPr>
            </w:pPr>
            <w:r>
              <w:rPr>
                <w:sz w:val="24"/>
              </w:rPr>
              <w:t>индивидуальных</w:t>
            </w:r>
          </w:p>
        </w:tc>
        <w:tc>
          <w:tcPr>
            <w:tcW w:w="3219" w:type="dxa"/>
            <w:tcBorders>
              <w:top w:val="nil"/>
              <w:bottom w:val="nil"/>
            </w:tcBorders>
          </w:tcPr>
          <w:p w:rsidR="00670709" w:rsidRDefault="00670709">
            <w:pPr>
              <w:pStyle w:val="TableParagraph"/>
              <w:rPr>
                <w:sz w:val="20"/>
              </w:rPr>
            </w:pPr>
          </w:p>
        </w:tc>
        <w:tc>
          <w:tcPr>
            <w:tcW w:w="2371" w:type="dxa"/>
            <w:tcBorders>
              <w:top w:val="nil"/>
              <w:bottom w:val="nil"/>
            </w:tcBorders>
          </w:tcPr>
          <w:p w:rsidR="00670709" w:rsidRDefault="00670709">
            <w:pPr>
              <w:pStyle w:val="TableParagraph"/>
              <w:rPr>
                <w:sz w:val="20"/>
              </w:rPr>
            </w:pPr>
          </w:p>
        </w:tc>
      </w:tr>
      <w:tr w:rsidR="00670709">
        <w:trPr>
          <w:trHeight w:val="281"/>
        </w:trPr>
        <w:tc>
          <w:tcPr>
            <w:tcW w:w="2976" w:type="dxa"/>
            <w:tcBorders>
              <w:top w:val="nil"/>
            </w:tcBorders>
          </w:tcPr>
          <w:p w:rsidR="00670709" w:rsidRDefault="00670709">
            <w:pPr>
              <w:pStyle w:val="TableParagraph"/>
              <w:rPr>
                <w:sz w:val="20"/>
              </w:rPr>
            </w:pPr>
          </w:p>
        </w:tc>
        <w:tc>
          <w:tcPr>
            <w:tcW w:w="2415" w:type="dxa"/>
            <w:tcBorders>
              <w:top w:val="nil"/>
            </w:tcBorders>
          </w:tcPr>
          <w:p w:rsidR="00670709" w:rsidRDefault="00670709">
            <w:pPr>
              <w:pStyle w:val="TableParagraph"/>
              <w:rPr>
                <w:sz w:val="20"/>
              </w:rPr>
            </w:pPr>
          </w:p>
        </w:tc>
        <w:tc>
          <w:tcPr>
            <w:tcW w:w="3821" w:type="dxa"/>
            <w:tcBorders>
              <w:top w:val="nil"/>
            </w:tcBorders>
          </w:tcPr>
          <w:p w:rsidR="00670709" w:rsidRDefault="00156E5B">
            <w:pPr>
              <w:pStyle w:val="TableParagraph"/>
              <w:spacing w:line="261" w:lineRule="exact"/>
              <w:ind w:left="144"/>
              <w:rPr>
                <w:sz w:val="24"/>
              </w:rPr>
            </w:pPr>
            <w:r>
              <w:rPr>
                <w:sz w:val="24"/>
              </w:rPr>
              <w:t>предпринимателей)</w:t>
            </w:r>
          </w:p>
        </w:tc>
        <w:tc>
          <w:tcPr>
            <w:tcW w:w="3219" w:type="dxa"/>
            <w:tcBorders>
              <w:top w:val="nil"/>
            </w:tcBorders>
          </w:tcPr>
          <w:p w:rsidR="00670709" w:rsidRDefault="00670709">
            <w:pPr>
              <w:pStyle w:val="TableParagraph"/>
              <w:rPr>
                <w:sz w:val="20"/>
              </w:rPr>
            </w:pPr>
          </w:p>
        </w:tc>
        <w:tc>
          <w:tcPr>
            <w:tcW w:w="2371" w:type="dxa"/>
            <w:tcBorders>
              <w:top w:val="nil"/>
            </w:tcBorders>
          </w:tcPr>
          <w:p w:rsidR="00670709" w:rsidRDefault="00670709">
            <w:pPr>
              <w:pStyle w:val="TableParagraph"/>
              <w:rPr>
                <w:sz w:val="20"/>
              </w:rPr>
            </w:pPr>
          </w:p>
        </w:tc>
      </w:tr>
    </w:tbl>
    <w:p w:rsidR="00670709" w:rsidRDefault="00670709">
      <w:pPr>
        <w:rPr>
          <w:sz w:val="20"/>
        </w:rPr>
        <w:sectPr w:rsidR="00670709">
          <w:pgSz w:w="16840" w:h="11910" w:orient="landscape"/>
          <w:pgMar w:top="1180" w:right="900" w:bottom="280" w:left="900" w:header="761" w:footer="0" w:gutter="0"/>
          <w:cols w:space="720"/>
        </w:sectPr>
      </w:pPr>
    </w:p>
    <w:p w:rsidR="00670709" w:rsidRDefault="00670709">
      <w:pPr>
        <w:pStyle w:val="a3"/>
        <w:ind w:left="0"/>
        <w:rPr>
          <w:sz w:val="20"/>
        </w:rPr>
      </w:pPr>
    </w:p>
    <w:p w:rsidR="00670709" w:rsidRDefault="00670709">
      <w:pPr>
        <w:pStyle w:val="a3"/>
        <w:spacing w:before="3" w:after="1"/>
        <w:ind w:left="0"/>
        <w:rPr>
          <w:sz w:val="25"/>
        </w:rPr>
      </w:pP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6"/>
        <w:gridCol w:w="2415"/>
        <w:gridCol w:w="3821"/>
        <w:gridCol w:w="3219"/>
        <w:gridCol w:w="2371"/>
      </w:tblGrid>
      <w:tr w:rsidR="00670709">
        <w:trPr>
          <w:trHeight w:val="323"/>
        </w:trPr>
        <w:tc>
          <w:tcPr>
            <w:tcW w:w="2976" w:type="dxa"/>
            <w:vMerge w:val="restart"/>
          </w:tcPr>
          <w:p w:rsidR="00670709" w:rsidRDefault="00156E5B">
            <w:pPr>
              <w:pStyle w:val="TableParagraph"/>
              <w:ind w:left="840" w:right="81" w:firstLine="347"/>
              <w:rPr>
                <w:sz w:val="24"/>
              </w:rPr>
            </w:pPr>
            <w:r>
              <w:rPr>
                <w:sz w:val="24"/>
              </w:rPr>
              <w:t>Класс Документа</w:t>
            </w:r>
          </w:p>
        </w:tc>
        <w:tc>
          <w:tcPr>
            <w:tcW w:w="2415" w:type="dxa"/>
            <w:vMerge w:val="restart"/>
          </w:tcPr>
          <w:p w:rsidR="00670709" w:rsidRDefault="00156E5B">
            <w:pPr>
              <w:pStyle w:val="TableParagraph"/>
              <w:spacing w:line="268" w:lineRule="exact"/>
              <w:ind w:left="555" w:right="546"/>
              <w:jc w:val="center"/>
              <w:rPr>
                <w:sz w:val="24"/>
              </w:rPr>
            </w:pPr>
            <w:r>
              <w:rPr>
                <w:sz w:val="24"/>
              </w:rPr>
              <w:t>Виды</w:t>
            </w:r>
          </w:p>
          <w:p w:rsidR="00670709" w:rsidRDefault="00156E5B">
            <w:pPr>
              <w:pStyle w:val="TableParagraph"/>
              <w:ind w:left="615" w:right="546"/>
              <w:jc w:val="center"/>
              <w:rPr>
                <w:sz w:val="24"/>
              </w:rPr>
            </w:pPr>
            <w:r>
              <w:rPr>
                <w:sz w:val="24"/>
              </w:rPr>
              <w:t>документов</w:t>
            </w:r>
          </w:p>
        </w:tc>
        <w:tc>
          <w:tcPr>
            <w:tcW w:w="3821" w:type="dxa"/>
            <w:vMerge w:val="restart"/>
          </w:tcPr>
          <w:p w:rsidR="00670709" w:rsidRDefault="00156E5B">
            <w:pPr>
              <w:pStyle w:val="TableParagraph"/>
              <w:spacing w:line="268" w:lineRule="exact"/>
              <w:ind w:left="412"/>
              <w:rPr>
                <w:sz w:val="24"/>
              </w:rPr>
            </w:pPr>
            <w:r>
              <w:rPr>
                <w:sz w:val="24"/>
              </w:rPr>
              <w:t>Общие описания документов</w:t>
            </w:r>
          </w:p>
        </w:tc>
        <w:tc>
          <w:tcPr>
            <w:tcW w:w="5590" w:type="dxa"/>
            <w:gridSpan w:val="2"/>
          </w:tcPr>
          <w:p w:rsidR="00670709" w:rsidRDefault="00156E5B">
            <w:pPr>
              <w:pStyle w:val="TableParagraph"/>
              <w:spacing w:line="268" w:lineRule="exact"/>
              <w:ind w:left="1562"/>
              <w:rPr>
                <w:sz w:val="24"/>
              </w:rPr>
            </w:pPr>
            <w:r>
              <w:rPr>
                <w:sz w:val="24"/>
              </w:rPr>
              <w:t>При подаче через РПГУ</w:t>
            </w:r>
          </w:p>
        </w:tc>
      </w:tr>
      <w:tr w:rsidR="00670709">
        <w:trPr>
          <w:trHeight w:val="551"/>
        </w:trPr>
        <w:tc>
          <w:tcPr>
            <w:tcW w:w="2976" w:type="dxa"/>
            <w:vMerge/>
            <w:tcBorders>
              <w:top w:val="nil"/>
            </w:tcBorders>
          </w:tcPr>
          <w:p w:rsidR="00670709" w:rsidRDefault="00670709">
            <w:pPr>
              <w:rPr>
                <w:sz w:val="2"/>
                <w:szCs w:val="2"/>
              </w:rPr>
            </w:pPr>
          </w:p>
        </w:tc>
        <w:tc>
          <w:tcPr>
            <w:tcW w:w="2415" w:type="dxa"/>
            <w:vMerge/>
            <w:tcBorders>
              <w:top w:val="nil"/>
            </w:tcBorders>
          </w:tcPr>
          <w:p w:rsidR="00670709" w:rsidRDefault="00670709">
            <w:pPr>
              <w:rPr>
                <w:sz w:val="2"/>
                <w:szCs w:val="2"/>
              </w:rPr>
            </w:pPr>
          </w:p>
        </w:tc>
        <w:tc>
          <w:tcPr>
            <w:tcW w:w="3821" w:type="dxa"/>
            <w:vMerge/>
            <w:tcBorders>
              <w:top w:val="nil"/>
            </w:tcBorders>
          </w:tcPr>
          <w:p w:rsidR="00670709" w:rsidRDefault="00670709">
            <w:pPr>
              <w:rPr>
                <w:sz w:val="2"/>
                <w:szCs w:val="2"/>
              </w:rPr>
            </w:pPr>
          </w:p>
        </w:tc>
        <w:tc>
          <w:tcPr>
            <w:tcW w:w="3219" w:type="dxa"/>
          </w:tcPr>
          <w:p w:rsidR="00670709" w:rsidRDefault="00156E5B">
            <w:pPr>
              <w:pStyle w:val="TableParagraph"/>
              <w:spacing w:line="269" w:lineRule="exact"/>
              <w:ind w:left="332" w:right="294"/>
              <w:jc w:val="center"/>
              <w:rPr>
                <w:sz w:val="24"/>
              </w:rPr>
            </w:pPr>
            <w:r>
              <w:rPr>
                <w:sz w:val="24"/>
              </w:rPr>
              <w:t>При электронной подаче</w:t>
            </w:r>
          </w:p>
          <w:p w:rsidR="00670709" w:rsidRDefault="00156E5B">
            <w:pPr>
              <w:pStyle w:val="TableParagraph"/>
              <w:spacing w:line="263" w:lineRule="exact"/>
              <w:ind w:left="329" w:right="294"/>
              <w:jc w:val="center"/>
              <w:rPr>
                <w:sz w:val="24"/>
              </w:rPr>
            </w:pPr>
            <w:r>
              <w:rPr>
                <w:sz w:val="24"/>
              </w:rPr>
              <w:t>через РПГУ</w:t>
            </w:r>
          </w:p>
        </w:tc>
        <w:tc>
          <w:tcPr>
            <w:tcW w:w="2371" w:type="dxa"/>
          </w:tcPr>
          <w:p w:rsidR="00670709" w:rsidRDefault="00156E5B">
            <w:pPr>
              <w:pStyle w:val="TableParagraph"/>
              <w:spacing w:line="269" w:lineRule="exact"/>
              <w:ind w:left="161"/>
              <w:rPr>
                <w:sz w:val="24"/>
              </w:rPr>
            </w:pPr>
            <w:r>
              <w:rPr>
                <w:sz w:val="24"/>
              </w:rPr>
              <w:t>При</w:t>
            </w:r>
            <w:r>
              <w:rPr>
                <w:spacing w:val="-8"/>
                <w:sz w:val="24"/>
              </w:rPr>
              <w:t xml:space="preserve"> </w:t>
            </w:r>
            <w:r>
              <w:rPr>
                <w:sz w:val="24"/>
              </w:rPr>
              <w:t>подтверждении</w:t>
            </w:r>
          </w:p>
          <w:p w:rsidR="00670709" w:rsidRDefault="00156E5B">
            <w:pPr>
              <w:pStyle w:val="TableParagraph"/>
              <w:spacing w:line="263" w:lineRule="exact"/>
              <w:ind w:left="192"/>
              <w:rPr>
                <w:sz w:val="24"/>
              </w:rPr>
            </w:pPr>
            <w:r>
              <w:rPr>
                <w:sz w:val="24"/>
              </w:rPr>
              <w:t>документов в</w:t>
            </w:r>
            <w:r>
              <w:rPr>
                <w:spacing w:val="-8"/>
                <w:sz w:val="24"/>
              </w:rPr>
              <w:t xml:space="preserve"> </w:t>
            </w:r>
            <w:r>
              <w:rPr>
                <w:sz w:val="24"/>
              </w:rPr>
              <w:t>МФЦ</w:t>
            </w:r>
          </w:p>
        </w:tc>
      </w:tr>
      <w:tr w:rsidR="00670709">
        <w:trPr>
          <w:trHeight w:val="3590"/>
        </w:trPr>
        <w:tc>
          <w:tcPr>
            <w:tcW w:w="2976" w:type="dxa"/>
          </w:tcPr>
          <w:p w:rsidR="00670709" w:rsidRDefault="00156E5B">
            <w:pPr>
              <w:pStyle w:val="TableParagraph"/>
              <w:ind w:left="107" w:right="105"/>
              <w:rPr>
                <w:sz w:val="24"/>
              </w:rPr>
            </w:pPr>
            <w:r>
              <w:rPr>
                <w:sz w:val="24"/>
              </w:rPr>
              <w:t xml:space="preserve">Документ, подтверждающий отсутствие правомочий на установку и эксплуатацию рекламной конструкции на земельном участке или ином недвижимом имуществе, к которому присоединяется </w:t>
            </w:r>
            <w:r>
              <w:rPr>
                <w:spacing w:val="-3"/>
                <w:sz w:val="24"/>
              </w:rPr>
              <w:t xml:space="preserve">рекламная </w:t>
            </w:r>
            <w:r>
              <w:rPr>
                <w:sz w:val="24"/>
              </w:rPr>
              <w:t>конструкция</w:t>
            </w:r>
          </w:p>
        </w:tc>
        <w:tc>
          <w:tcPr>
            <w:tcW w:w="2415" w:type="dxa"/>
          </w:tcPr>
          <w:p w:rsidR="00670709" w:rsidRDefault="00156E5B">
            <w:pPr>
              <w:pStyle w:val="TableParagraph"/>
              <w:ind w:left="110" w:right="444"/>
              <w:rPr>
                <w:sz w:val="24"/>
              </w:rPr>
            </w:pPr>
            <w:r>
              <w:rPr>
                <w:sz w:val="24"/>
              </w:rPr>
              <w:t>Документ, подтверждающий прекращение</w:t>
            </w:r>
          </w:p>
          <w:p w:rsidR="00670709" w:rsidRDefault="00156E5B">
            <w:pPr>
              <w:pStyle w:val="TableParagraph"/>
              <w:ind w:left="110" w:right="109"/>
              <w:rPr>
                <w:sz w:val="24"/>
              </w:rPr>
            </w:pPr>
            <w:r>
              <w:rPr>
                <w:sz w:val="24"/>
              </w:rPr>
              <w:t>договора, заключенного между собственником или иным законным</w:t>
            </w:r>
          </w:p>
          <w:p w:rsidR="00670709" w:rsidRDefault="00156E5B">
            <w:pPr>
              <w:pStyle w:val="TableParagraph"/>
              <w:ind w:left="110" w:right="891"/>
              <w:rPr>
                <w:sz w:val="24"/>
              </w:rPr>
            </w:pPr>
            <w:r>
              <w:rPr>
                <w:sz w:val="24"/>
              </w:rPr>
              <w:t>владельцем недвижимого имущества</w:t>
            </w:r>
          </w:p>
          <w:p w:rsidR="00670709" w:rsidRDefault="00156E5B">
            <w:pPr>
              <w:pStyle w:val="TableParagraph"/>
              <w:spacing w:line="270" w:lineRule="atLeast"/>
              <w:ind w:left="110" w:right="902"/>
              <w:rPr>
                <w:sz w:val="24"/>
              </w:rPr>
            </w:pPr>
            <w:r>
              <w:rPr>
                <w:sz w:val="24"/>
              </w:rPr>
              <w:t>и владельцем рекламной конструкции</w:t>
            </w:r>
          </w:p>
        </w:tc>
        <w:tc>
          <w:tcPr>
            <w:tcW w:w="3821" w:type="dxa"/>
          </w:tcPr>
          <w:p w:rsidR="00670709" w:rsidRDefault="00156E5B">
            <w:pPr>
              <w:pStyle w:val="TableParagraph"/>
              <w:ind w:left="108" w:right="720"/>
              <w:rPr>
                <w:sz w:val="24"/>
              </w:rPr>
            </w:pPr>
            <w:r>
              <w:rPr>
                <w:sz w:val="24"/>
              </w:rPr>
              <w:t>Документ, подтверждающий прекращение договора, заключенного между собственником или иным законным владельцем</w:t>
            </w:r>
          </w:p>
          <w:p w:rsidR="00670709" w:rsidRDefault="00156E5B">
            <w:pPr>
              <w:pStyle w:val="TableParagraph"/>
              <w:ind w:left="108" w:right="903"/>
              <w:rPr>
                <w:sz w:val="24"/>
              </w:rPr>
            </w:pPr>
            <w:r>
              <w:rPr>
                <w:sz w:val="24"/>
              </w:rPr>
              <w:t>недвижимого имущества и владельцем рекламной конструкции должен быть оформлен в соответствии с</w:t>
            </w:r>
          </w:p>
          <w:p w:rsidR="00670709" w:rsidRDefault="00156E5B">
            <w:pPr>
              <w:pStyle w:val="TableParagraph"/>
              <w:ind w:left="108"/>
              <w:rPr>
                <w:sz w:val="24"/>
              </w:rPr>
            </w:pPr>
            <w:r>
              <w:rPr>
                <w:sz w:val="24"/>
              </w:rPr>
              <w:t>требованиями законодательства</w:t>
            </w:r>
          </w:p>
        </w:tc>
        <w:tc>
          <w:tcPr>
            <w:tcW w:w="3219" w:type="dxa"/>
          </w:tcPr>
          <w:p w:rsidR="00670709" w:rsidRDefault="00156E5B">
            <w:pPr>
              <w:pStyle w:val="TableParagraph"/>
              <w:ind w:left="110" w:right="1118"/>
              <w:rPr>
                <w:sz w:val="24"/>
              </w:rPr>
            </w:pPr>
            <w:r>
              <w:rPr>
                <w:sz w:val="24"/>
              </w:rPr>
              <w:t>Предоставляется электронный образ документа</w:t>
            </w:r>
          </w:p>
        </w:tc>
        <w:tc>
          <w:tcPr>
            <w:tcW w:w="2371" w:type="dxa"/>
          </w:tcPr>
          <w:p w:rsidR="00670709" w:rsidRDefault="00156E5B">
            <w:pPr>
              <w:pStyle w:val="TableParagraph"/>
              <w:spacing w:line="270" w:lineRule="exact"/>
              <w:ind w:left="110"/>
              <w:rPr>
                <w:sz w:val="24"/>
              </w:rPr>
            </w:pPr>
            <w:r>
              <w:rPr>
                <w:sz w:val="24"/>
              </w:rPr>
              <w:t>Не предоставляется</w:t>
            </w:r>
          </w:p>
        </w:tc>
      </w:tr>
      <w:tr w:rsidR="00670709">
        <w:trPr>
          <w:trHeight w:val="1279"/>
        </w:trPr>
        <w:tc>
          <w:tcPr>
            <w:tcW w:w="2976" w:type="dxa"/>
          </w:tcPr>
          <w:p w:rsidR="00670709" w:rsidRDefault="00156E5B">
            <w:pPr>
              <w:pStyle w:val="TableParagraph"/>
              <w:spacing w:line="268" w:lineRule="exact"/>
              <w:ind w:left="107"/>
              <w:rPr>
                <w:sz w:val="24"/>
              </w:rPr>
            </w:pPr>
            <w:r>
              <w:rPr>
                <w:sz w:val="24"/>
              </w:rPr>
              <w:t>Разрешение</w:t>
            </w:r>
          </w:p>
        </w:tc>
        <w:tc>
          <w:tcPr>
            <w:tcW w:w="2415" w:type="dxa"/>
          </w:tcPr>
          <w:p w:rsidR="00670709" w:rsidRDefault="00156E5B">
            <w:pPr>
              <w:pStyle w:val="TableParagraph"/>
              <w:ind w:left="110" w:right="646"/>
              <w:rPr>
                <w:sz w:val="24"/>
              </w:rPr>
            </w:pPr>
            <w:r>
              <w:rPr>
                <w:sz w:val="24"/>
              </w:rPr>
              <w:t>Ранее выданное разрешение</w:t>
            </w:r>
          </w:p>
        </w:tc>
        <w:tc>
          <w:tcPr>
            <w:tcW w:w="3821" w:type="dxa"/>
          </w:tcPr>
          <w:p w:rsidR="00670709" w:rsidRDefault="00156E5B">
            <w:pPr>
              <w:pStyle w:val="TableParagraph"/>
              <w:ind w:left="108" w:right="779"/>
              <w:rPr>
                <w:sz w:val="24"/>
              </w:rPr>
            </w:pPr>
            <w:r>
              <w:rPr>
                <w:sz w:val="24"/>
              </w:rPr>
              <w:t>Представляется копия ранее выданного разрешения, аннулирование которого испрашивается</w:t>
            </w:r>
          </w:p>
        </w:tc>
        <w:tc>
          <w:tcPr>
            <w:tcW w:w="3219" w:type="dxa"/>
          </w:tcPr>
          <w:p w:rsidR="00670709" w:rsidRDefault="00156E5B">
            <w:pPr>
              <w:pStyle w:val="TableParagraph"/>
              <w:ind w:left="110" w:right="1118"/>
              <w:rPr>
                <w:sz w:val="24"/>
              </w:rPr>
            </w:pPr>
            <w:r>
              <w:rPr>
                <w:sz w:val="24"/>
              </w:rPr>
              <w:t>Предоставляется электронный образ документа</w:t>
            </w:r>
          </w:p>
        </w:tc>
        <w:tc>
          <w:tcPr>
            <w:tcW w:w="2371" w:type="dxa"/>
          </w:tcPr>
          <w:p w:rsidR="00670709" w:rsidRDefault="00156E5B">
            <w:pPr>
              <w:pStyle w:val="TableParagraph"/>
              <w:spacing w:line="268" w:lineRule="exact"/>
              <w:ind w:left="110"/>
              <w:rPr>
                <w:sz w:val="24"/>
              </w:rPr>
            </w:pPr>
            <w:r>
              <w:rPr>
                <w:sz w:val="24"/>
              </w:rPr>
              <w:t>Не предоставляется</w:t>
            </w:r>
          </w:p>
        </w:tc>
      </w:tr>
      <w:tr w:rsidR="00670709">
        <w:trPr>
          <w:trHeight w:val="554"/>
        </w:trPr>
        <w:tc>
          <w:tcPr>
            <w:tcW w:w="14802" w:type="dxa"/>
            <w:gridSpan w:val="5"/>
          </w:tcPr>
          <w:p w:rsidR="00670709" w:rsidRDefault="00156E5B">
            <w:pPr>
              <w:pStyle w:val="TableParagraph"/>
              <w:spacing w:before="2" w:line="276" w:lineRule="exact"/>
              <w:ind w:left="6759" w:right="521" w:hanging="6213"/>
              <w:rPr>
                <w:b/>
                <w:sz w:val="24"/>
              </w:rPr>
            </w:pPr>
            <w:r>
              <w:rPr>
                <w:b/>
                <w:sz w:val="24"/>
              </w:rPr>
              <w:t>Документы, запрашиваемые в порядке межведомственного взаимодействия (в случае обращения собственника недвижимого имущества)</w:t>
            </w:r>
          </w:p>
        </w:tc>
      </w:tr>
      <w:tr w:rsidR="00670709">
        <w:trPr>
          <w:trHeight w:val="827"/>
        </w:trPr>
        <w:tc>
          <w:tcPr>
            <w:tcW w:w="9212" w:type="dxa"/>
            <w:gridSpan w:val="3"/>
          </w:tcPr>
          <w:p w:rsidR="00670709" w:rsidRDefault="00156E5B">
            <w:pPr>
              <w:pStyle w:val="TableParagraph"/>
              <w:ind w:left="107"/>
              <w:rPr>
                <w:sz w:val="24"/>
              </w:rPr>
            </w:pPr>
            <w:r>
              <w:rPr>
                <w:sz w:val="24"/>
              </w:rPr>
              <w:t>выписка из ЕГРН - для подтверждения права собственности на земельный участок, здание или иное недвижимое имущество, к которому присоединяется рекламная</w:t>
            </w:r>
          </w:p>
          <w:p w:rsidR="00670709" w:rsidRDefault="00156E5B">
            <w:pPr>
              <w:pStyle w:val="TableParagraph"/>
              <w:spacing w:line="264" w:lineRule="exact"/>
              <w:ind w:left="107"/>
              <w:rPr>
                <w:sz w:val="24"/>
              </w:rPr>
            </w:pPr>
            <w:r>
              <w:rPr>
                <w:sz w:val="24"/>
              </w:rPr>
              <w:t>конструкция</w:t>
            </w:r>
          </w:p>
        </w:tc>
        <w:tc>
          <w:tcPr>
            <w:tcW w:w="3219" w:type="dxa"/>
          </w:tcPr>
          <w:p w:rsidR="00670709" w:rsidRDefault="00670709">
            <w:pPr>
              <w:pStyle w:val="TableParagraph"/>
              <w:rPr>
                <w:sz w:val="24"/>
              </w:rPr>
            </w:pPr>
          </w:p>
        </w:tc>
        <w:tc>
          <w:tcPr>
            <w:tcW w:w="2371" w:type="dxa"/>
          </w:tcPr>
          <w:p w:rsidR="00670709" w:rsidRDefault="00670709">
            <w:pPr>
              <w:pStyle w:val="TableParagraph"/>
              <w:rPr>
                <w:sz w:val="24"/>
              </w:rPr>
            </w:pPr>
          </w:p>
        </w:tc>
      </w:tr>
    </w:tbl>
    <w:p w:rsidR="00670709" w:rsidRDefault="00670709">
      <w:pPr>
        <w:rPr>
          <w:sz w:val="24"/>
        </w:rPr>
        <w:sectPr w:rsidR="00670709">
          <w:pgSz w:w="16840" w:h="11910" w:orient="landscape"/>
          <w:pgMar w:top="1180" w:right="900" w:bottom="280" w:left="900" w:header="761" w:footer="0" w:gutter="0"/>
          <w:cols w:space="720"/>
        </w:sectPr>
      </w:pPr>
    </w:p>
    <w:p w:rsidR="00670709" w:rsidRDefault="00156E5B">
      <w:pPr>
        <w:pStyle w:val="a3"/>
        <w:spacing w:before="73"/>
        <w:ind w:left="6773"/>
      </w:pPr>
      <w:bookmarkStart w:id="37" w:name="_bookmark36"/>
      <w:bookmarkEnd w:id="37"/>
      <w:r>
        <w:t>Приложение 9</w:t>
      </w:r>
    </w:p>
    <w:p w:rsidR="004534CA" w:rsidRPr="007963BB" w:rsidRDefault="004534CA" w:rsidP="004534CA">
      <w:pPr>
        <w:tabs>
          <w:tab w:val="left" w:pos="9704"/>
        </w:tabs>
        <w:ind w:left="6804" w:right="380"/>
      </w:pPr>
      <w:r>
        <w:rPr>
          <w:sz w:val="24"/>
        </w:rPr>
        <w:t>к Административному регламенту</w:t>
      </w:r>
      <w:r>
        <w:t xml:space="preserve">, </w:t>
      </w:r>
      <w:r w:rsidRPr="007963BB">
        <w:t>утвержденному</w:t>
      </w:r>
      <w:r w:rsidRPr="007963BB">
        <w:rPr>
          <w:spacing w:val="-3"/>
        </w:rPr>
        <w:t xml:space="preserve"> </w:t>
      </w:r>
      <w:r w:rsidRPr="007963BB">
        <w:t>постановлением Администрации ЗАТО городской округ Молодёжный Московской области</w:t>
      </w:r>
    </w:p>
    <w:p w:rsidR="00670709" w:rsidRDefault="00156E5B">
      <w:pPr>
        <w:tabs>
          <w:tab w:val="left" w:pos="7476"/>
          <w:tab w:val="left" w:pos="9340"/>
          <w:tab w:val="left" w:pos="10322"/>
        </w:tabs>
        <w:spacing w:before="1"/>
        <w:ind w:left="6773"/>
      </w:pPr>
      <w:r>
        <w:t>от</w:t>
      </w:r>
      <w:r>
        <w:rPr>
          <w:spacing w:val="1"/>
        </w:rPr>
        <w:t xml:space="preserve"> </w:t>
      </w:r>
      <w:r>
        <w:rPr>
          <w:spacing w:val="-5"/>
        </w:rPr>
        <w:t>«</w:t>
      </w:r>
      <w:r>
        <w:rPr>
          <w:spacing w:val="-5"/>
          <w:u w:val="single"/>
        </w:rPr>
        <w:t xml:space="preserve"> </w:t>
      </w:r>
      <w:r>
        <w:rPr>
          <w:spacing w:val="-5"/>
          <w:u w:val="single"/>
        </w:rPr>
        <w:tab/>
      </w:r>
      <w:r>
        <w:t>»</w:t>
      </w:r>
      <w:r>
        <w:rPr>
          <w:u w:val="single"/>
        </w:rPr>
        <w:t xml:space="preserve"> </w:t>
      </w:r>
      <w:r>
        <w:rPr>
          <w:u w:val="single"/>
        </w:rPr>
        <w:tab/>
      </w:r>
      <w:r>
        <w:t xml:space="preserve">№ </w:t>
      </w:r>
      <w:r>
        <w:rPr>
          <w:u w:val="single"/>
        </w:rPr>
        <w:t xml:space="preserve"> </w:t>
      </w:r>
      <w:r>
        <w:rPr>
          <w:u w:val="single"/>
        </w:rPr>
        <w:tab/>
      </w:r>
    </w:p>
    <w:p w:rsidR="00670709" w:rsidRDefault="00670709">
      <w:pPr>
        <w:pStyle w:val="a3"/>
        <w:ind w:left="0"/>
        <w:rPr>
          <w:sz w:val="20"/>
        </w:rPr>
      </w:pPr>
    </w:p>
    <w:p w:rsidR="00670709" w:rsidRDefault="00670709">
      <w:pPr>
        <w:pStyle w:val="a3"/>
        <w:ind w:left="0"/>
        <w:rPr>
          <w:sz w:val="20"/>
        </w:rPr>
      </w:pPr>
    </w:p>
    <w:p w:rsidR="00670709" w:rsidRDefault="00670709">
      <w:pPr>
        <w:pStyle w:val="a3"/>
        <w:spacing w:before="6"/>
        <w:ind w:left="0"/>
      </w:pPr>
    </w:p>
    <w:p w:rsidR="00670709" w:rsidRDefault="00156E5B">
      <w:pPr>
        <w:pStyle w:val="110"/>
        <w:spacing w:line="242" w:lineRule="auto"/>
        <w:ind w:left="4123" w:right="622" w:hanging="3207"/>
      </w:pPr>
      <w:r>
        <w:t>Форма решения об отказе в приеме документов, необходимых для предоставления Муниципальной услуги</w:t>
      </w:r>
    </w:p>
    <w:p w:rsidR="00670709" w:rsidRDefault="00156E5B">
      <w:pPr>
        <w:pStyle w:val="a3"/>
        <w:spacing w:before="189"/>
        <w:ind w:left="2824"/>
      </w:pPr>
      <w:r>
        <w:t>(Оформляется на официальном бланке Администрации)</w:t>
      </w:r>
    </w:p>
    <w:p w:rsidR="00670709" w:rsidRDefault="00670709">
      <w:pPr>
        <w:pStyle w:val="a3"/>
        <w:spacing w:before="11"/>
        <w:ind w:left="0"/>
        <w:rPr>
          <w:sz w:val="27"/>
        </w:rPr>
      </w:pPr>
    </w:p>
    <w:p w:rsidR="00670709" w:rsidRDefault="00156E5B">
      <w:pPr>
        <w:pStyle w:val="a3"/>
        <w:tabs>
          <w:tab w:val="left" w:pos="9995"/>
        </w:tabs>
        <w:ind w:left="5782" w:right="568"/>
      </w:pPr>
      <w:r>
        <w:t>Кому:</w:t>
      </w:r>
      <w:r>
        <w:rPr>
          <w:u w:val="single"/>
        </w:rPr>
        <w:tab/>
      </w:r>
      <w:r>
        <w:t xml:space="preserve"> (фамилия, имя, отчество (при наличии) физического лица, индивидуального предпринимателя или наименование юридического</w:t>
      </w:r>
      <w:r>
        <w:rPr>
          <w:spacing w:val="-1"/>
        </w:rPr>
        <w:t xml:space="preserve"> </w:t>
      </w:r>
      <w:r>
        <w:t>лица)</w:t>
      </w:r>
    </w:p>
    <w:p w:rsidR="00670709" w:rsidRDefault="00670709">
      <w:pPr>
        <w:pStyle w:val="a3"/>
        <w:spacing w:before="1"/>
        <w:ind w:left="0"/>
      </w:pPr>
    </w:p>
    <w:p w:rsidR="00670709" w:rsidRDefault="00156E5B">
      <w:pPr>
        <w:pStyle w:val="a3"/>
        <w:tabs>
          <w:tab w:val="left" w:pos="10226"/>
        </w:tabs>
        <w:ind w:left="5782"/>
      </w:pPr>
      <w:r>
        <w:t>Номер</w:t>
      </w:r>
      <w:r>
        <w:rPr>
          <w:spacing w:val="-8"/>
        </w:rPr>
        <w:t xml:space="preserve"> </w:t>
      </w:r>
      <w:r>
        <w:t>заявления</w:t>
      </w:r>
      <w:r>
        <w:rPr>
          <w:u w:val="single"/>
        </w:rPr>
        <w:t xml:space="preserve"> </w:t>
      </w:r>
      <w:r>
        <w:rPr>
          <w:u w:val="single"/>
        </w:rPr>
        <w:tab/>
      </w:r>
    </w:p>
    <w:p w:rsidR="00670709" w:rsidRDefault="00670709">
      <w:pPr>
        <w:pStyle w:val="a3"/>
        <w:ind w:left="0"/>
        <w:rPr>
          <w:sz w:val="20"/>
        </w:rPr>
      </w:pPr>
    </w:p>
    <w:p w:rsidR="00670709" w:rsidRDefault="00670709">
      <w:pPr>
        <w:pStyle w:val="a3"/>
        <w:spacing w:before="5"/>
        <w:ind w:left="0"/>
        <w:rPr>
          <w:sz w:val="20"/>
        </w:rPr>
      </w:pPr>
    </w:p>
    <w:p w:rsidR="00670709" w:rsidRDefault="00156E5B">
      <w:pPr>
        <w:pStyle w:val="110"/>
        <w:spacing w:before="0"/>
        <w:ind w:right="896"/>
        <w:jc w:val="center"/>
      </w:pPr>
      <w:r>
        <w:t>РЕШЕНИЕ</w:t>
      </w:r>
    </w:p>
    <w:p w:rsidR="00670709" w:rsidRDefault="00156E5B">
      <w:pPr>
        <w:ind w:left="1178" w:right="893"/>
        <w:jc w:val="center"/>
        <w:rPr>
          <w:b/>
          <w:sz w:val="24"/>
        </w:rPr>
      </w:pPr>
      <w:r>
        <w:rPr>
          <w:b/>
          <w:sz w:val="24"/>
        </w:rPr>
        <w:t>об отказе в приеме документов, необходимых для предоставления муниципальной услуги</w:t>
      </w:r>
    </w:p>
    <w:p w:rsidR="00670709" w:rsidRDefault="00156E5B">
      <w:pPr>
        <w:spacing w:before="1"/>
        <w:ind w:left="1178" w:right="896"/>
        <w:jc w:val="center"/>
        <w:rPr>
          <w:b/>
          <w:sz w:val="24"/>
        </w:rPr>
      </w:pPr>
      <w:r>
        <w:rPr>
          <w:b/>
          <w:sz w:val="24"/>
        </w:rPr>
        <w:t>«Выдача разрешений на установку и эксплуатацию рекламных конструкций, аннулирование ранее выданных разрешений»</w:t>
      </w:r>
    </w:p>
    <w:p w:rsidR="00670709" w:rsidRDefault="00670709">
      <w:pPr>
        <w:pStyle w:val="a3"/>
        <w:spacing w:before="5"/>
        <w:ind w:left="0"/>
        <w:rPr>
          <w:b/>
          <w:sz w:val="21"/>
        </w:rPr>
      </w:pPr>
    </w:p>
    <w:p w:rsidR="00670709" w:rsidRDefault="00156E5B">
      <w:pPr>
        <w:pStyle w:val="a3"/>
        <w:spacing w:line="242" w:lineRule="auto"/>
        <w:ind w:left="251" w:right="104" w:firstLine="850"/>
        <w:jc w:val="both"/>
      </w:pPr>
      <w:r>
        <w:t>В приеме и регистрации документов, необходимых для предоставления муниципальной услуги «Выдача разрешений на установку и эксплуатацию рекламных конструкций, аннулирование ранее выданных разрешений» Вам отказано по следующим</w:t>
      </w:r>
      <w:r>
        <w:rPr>
          <w:spacing w:val="-13"/>
        </w:rPr>
        <w:t xml:space="preserve"> </w:t>
      </w:r>
      <w:r>
        <w:t>основаниям:</w:t>
      </w:r>
    </w:p>
    <w:p w:rsidR="00670709" w:rsidRDefault="00670709">
      <w:pPr>
        <w:pStyle w:val="a3"/>
        <w:spacing w:before="4"/>
        <w:ind w:left="0"/>
        <w:rPr>
          <w:sz w:val="1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6"/>
        <w:gridCol w:w="4385"/>
        <w:gridCol w:w="4681"/>
      </w:tblGrid>
      <w:tr w:rsidR="00670709">
        <w:trPr>
          <w:trHeight w:val="1029"/>
        </w:trPr>
        <w:tc>
          <w:tcPr>
            <w:tcW w:w="996" w:type="dxa"/>
          </w:tcPr>
          <w:p w:rsidR="00670709" w:rsidRDefault="00156E5B">
            <w:pPr>
              <w:pStyle w:val="TableParagraph"/>
              <w:ind w:left="175" w:right="144" w:firstLine="216"/>
            </w:pPr>
            <w:r>
              <w:t>№ пункта</w:t>
            </w:r>
          </w:p>
        </w:tc>
        <w:tc>
          <w:tcPr>
            <w:tcW w:w="4385" w:type="dxa"/>
          </w:tcPr>
          <w:p w:rsidR="00670709" w:rsidRDefault="00156E5B">
            <w:pPr>
              <w:pStyle w:val="TableParagraph"/>
              <w:ind w:left="235" w:right="222"/>
              <w:jc w:val="center"/>
              <w:rPr>
                <w:sz w:val="24"/>
              </w:rPr>
            </w:pPr>
            <w:r>
              <w:rPr>
                <w:sz w:val="24"/>
              </w:rPr>
              <w:t>Наименование основания для отказа в соответствии с настоящим Административным регламентом</w:t>
            </w:r>
          </w:p>
        </w:tc>
        <w:tc>
          <w:tcPr>
            <w:tcW w:w="4681" w:type="dxa"/>
          </w:tcPr>
          <w:p w:rsidR="00670709" w:rsidRDefault="00156E5B">
            <w:pPr>
              <w:pStyle w:val="TableParagraph"/>
              <w:spacing w:line="273" w:lineRule="exact"/>
              <w:ind w:left="454"/>
              <w:rPr>
                <w:sz w:val="24"/>
              </w:rPr>
            </w:pPr>
            <w:r>
              <w:rPr>
                <w:sz w:val="24"/>
              </w:rPr>
              <w:t>Разъяснение причин отказа в приеме</w:t>
            </w:r>
          </w:p>
        </w:tc>
      </w:tr>
      <w:tr w:rsidR="00670709">
        <w:trPr>
          <w:trHeight w:val="1002"/>
        </w:trPr>
        <w:tc>
          <w:tcPr>
            <w:tcW w:w="996" w:type="dxa"/>
          </w:tcPr>
          <w:p w:rsidR="00670709" w:rsidRDefault="00670709">
            <w:pPr>
              <w:pStyle w:val="TableParagraph"/>
              <w:spacing w:before="6"/>
              <w:rPr>
                <w:sz w:val="21"/>
              </w:rPr>
            </w:pPr>
          </w:p>
          <w:p w:rsidR="00670709" w:rsidRDefault="00156E5B">
            <w:pPr>
              <w:pStyle w:val="TableParagraph"/>
              <w:ind w:left="107"/>
            </w:pPr>
            <w:r>
              <w:t>12.1.1.</w:t>
            </w:r>
          </w:p>
        </w:tc>
        <w:tc>
          <w:tcPr>
            <w:tcW w:w="4385" w:type="dxa"/>
          </w:tcPr>
          <w:p w:rsidR="00670709" w:rsidRDefault="00156E5B">
            <w:pPr>
              <w:pStyle w:val="TableParagraph"/>
              <w:spacing w:line="242" w:lineRule="auto"/>
              <w:ind w:left="108" w:right="413"/>
              <w:rPr>
                <w:sz w:val="24"/>
              </w:rPr>
            </w:pPr>
            <w:r>
              <w:rPr>
                <w:sz w:val="24"/>
              </w:rPr>
              <w:t>Обращение за предоставлением иной Муниципальной услуги</w:t>
            </w:r>
          </w:p>
        </w:tc>
        <w:tc>
          <w:tcPr>
            <w:tcW w:w="4681" w:type="dxa"/>
          </w:tcPr>
          <w:p w:rsidR="00670709" w:rsidRDefault="00156E5B">
            <w:pPr>
              <w:pStyle w:val="TableParagraph"/>
              <w:spacing w:line="242" w:lineRule="auto"/>
              <w:ind w:left="110" w:right="820"/>
              <w:rPr>
                <w:sz w:val="24"/>
              </w:rPr>
            </w:pPr>
            <w:r>
              <w:rPr>
                <w:sz w:val="24"/>
              </w:rPr>
              <w:t>Указать Муниципальную услугу, по которой необходимо обратиться</w:t>
            </w:r>
          </w:p>
        </w:tc>
      </w:tr>
      <w:tr w:rsidR="00670709">
        <w:trPr>
          <w:trHeight w:val="1106"/>
        </w:trPr>
        <w:tc>
          <w:tcPr>
            <w:tcW w:w="996" w:type="dxa"/>
          </w:tcPr>
          <w:p w:rsidR="00670709" w:rsidRDefault="00156E5B">
            <w:pPr>
              <w:pStyle w:val="TableParagraph"/>
              <w:spacing w:line="249" w:lineRule="exact"/>
              <w:ind w:left="107"/>
            </w:pPr>
            <w:r>
              <w:t>12.1.2.</w:t>
            </w:r>
          </w:p>
        </w:tc>
        <w:tc>
          <w:tcPr>
            <w:tcW w:w="4385" w:type="dxa"/>
          </w:tcPr>
          <w:p w:rsidR="00670709" w:rsidRDefault="00156E5B">
            <w:pPr>
              <w:pStyle w:val="TableParagraph"/>
              <w:ind w:left="105" w:right="269"/>
              <w:rPr>
                <w:sz w:val="24"/>
              </w:rPr>
            </w:pPr>
            <w:r>
              <w:rPr>
                <w:sz w:val="24"/>
              </w:rPr>
              <w:t>Заявление подано лицом, не имеющим полномочий представлять интересы</w:t>
            </w:r>
          </w:p>
          <w:p w:rsidR="00670709" w:rsidRDefault="00156E5B">
            <w:pPr>
              <w:pStyle w:val="TableParagraph"/>
              <w:ind w:left="105"/>
              <w:rPr>
                <w:sz w:val="24"/>
              </w:rPr>
            </w:pPr>
            <w:r>
              <w:rPr>
                <w:sz w:val="24"/>
              </w:rPr>
              <w:t>Заявителя</w:t>
            </w:r>
          </w:p>
        </w:tc>
        <w:tc>
          <w:tcPr>
            <w:tcW w:w="4681" w:type="dxa"/>
          </w:tcPr>
          <w:p w:rsidR="00670709" w:rsidRDefault="00670709">
            <w:pPr>
              <w:pStyle w:val="TableParagraph"/>
            </w:pPr>
          </w:p>
        </w:tc>
      </w:tr>
      <w:tr w:rsidR="00670709">
        <w:trPr>
          <w:trHeight w:val="1027"/>
        </w:trPr>
        <w:tc>
          <w:tcPr>
            <w:tcW w:w="996" w:type="dxa"/>
          </w:tcPr>
          <w:p w:rsidR="00670709" w:rsidRDefault="00156E5B">
            <w:pPr>
              <w:pStyle w:val="TableParagraph"/>
              <w:spacing w:line="247" w:lineRule="exact"/>
              <w:ind w:left="107"/>
            </w:pPr>
            <w:r>
              <w:t>12.1.3.</w:t>
            </w:r>
          </w:p>
        </w:tc>
        <w:tc>
          <w:tcPr>
            <w:tcW w:w="4385" w:type="dxa"/>
          </w:tcPr>
          <w:p w:rsidR="00670709" w:rsidRDefault="00156E5B">
            <w:pPr>
              <w:pStyle w:val="TableParagraph"/>
              <w:ind w:left="108" w:right="424"/>
              <w:rPr>
                <w:sz w:val="24"/>
              </w:rPr>
            </w:pPr>
            <w:r>
              <w:rPr>
                <w:sz w:val="24"/>
              </w:rPr>
              <w:t>Наличие противоречивых сведений в Заявлении и приложенных к нему</w:t>
            </w:r>
          </w:p>
          <w:p w:rsidR="00670709" w:rsidRDefault="00156E5B">
            <w:pPr>
              <w:pStyle w:val="TableParagraph"/>
              <w:ind w:left="108"/>
              <w:rPr>
                <w:sz w:val="24"/>
              </w:rPr>
            </w:pPr>
            <w:r>
              <w:rPr>
                <w:sz w:val="24"/>
              </w:rPr>
              <w:t>документах</w:t>
            </w:r>
          </w:p>
        </w:tc>
        <w:tc>
          <w:tcPr>
            <w:tcW w:w="4681" w:type="dxa"/>
          </w:tcPr>
          <w:p w:rsidR="00670709" w:rsidRDefault="00156E5B">
            <w:pPr>
              <w:pStyle w:val="TableParagraph"/>
              <w:spacing w:line="268" w:lineRule="exact"/>
              <w:ind w:left="110"/>
              <w:rPr>
                <w:sz w:val="24"/>
              </w:rPr>
            </w:pPr>
            <w:r>
              <w:rPr>
                <w:sz w:val="24"/>
              </w:rPr>
              <w:t>Указать исчерпывающий перечень</w:t>
            </w:r>
          </w:p>
          <w:p w:rsidR="00670709" w:rsidRDefault="00156E5B">
            <w:pPr>
              <w:pStyle w:val="TableParagraph"/>
              <w:spacing w:line="242" w:lineRule="auto"/>
              <w:ind w:left="110" w:right="184"/>
              <w:rPr>
                <w:sz w:val="24"/>
              </w:rPr>
            </w:pPr>
            <w:r>
              <w:rPr>
                <w:sz w:val="24"/>
              </w:rPr>
              <w:t>документов, содержащих противоречивые сведения</w:t>
            </w:r>
          </w:p>
        </w:tc>
      </w:tr>
      <w:tr w:rsidR="00670709">
        <w:trPr>
          <w:trHeight w:val="1029"/>
        </w:trPr>
        <w:tc>
          <w:tcPr>
            <w:tcW w:w="996" w:type="dxa"/>
          </w:tcPr>
          <w:p w:rsidR="00670709" w:rsidRDefault="00156E5B">
            <w:pPr>
              <w:pStyle w:val="TableParagraph"/>
              <w:spacing w:line="247" w:lineRule="exact"/>
              <w:ind w:left="107"/>
            </w:pPr>
            <w:r>
              <w:t>12.1.4.</w:t>
            </w:r>
          </w:p>
        </w:tc>
        <w:tc>
          <w:tcPr>
            <w:tcW w:w="4385" w:type="dxa"/>
          </w:tcPr>
          <w:p w:rsidR="00670709" w:rsidRDefault="00156E5B">
            <w:pPr>
              <w:pStyle w:val="TableParagraph"/>
              <w:ind w:left="105" w:right="88"/>
              <w:rPr>
                <w:sz w:val="24"/>
              </w:rPr>
            </w:pPr>
            <w:r>
              <w:rPr>
                <w:sz w:val="24"/>
              </w:rPr>
              <w:t>Заявителем представлен неполный комплект документов, необходимых для предоставления Муниципальной услуги</w:t>
            </w:r>
          </w:p>
        </w:tc>
        <w:tc>
          <w:tcPr>
            <w:tcW w:w="4681" w:type="dxa"/>
          </w:tcPr>
          <w:p w:rsidR="00670709" w:rsidRDefault="00156E5B">
            <w:pPr>
              <w:pStyle w:val="TableParagraph"/>
              <w:ind w:left="110" w:right="973"/>
              <w:rPr>
                <w:sz w:val="24"/>
              </w:rPr>
            </w:pPr>
            <w:r>
              <w:rPr>
                <w:sz w:val="24"/>
              </w:rPr>
              <w:t>Указать исчерпывающий перечень документов, непредставленный</w:t>
            </w:r>
          </w:p>
          <w:p w:rsidR="00670709" w:rsidRDefault="00156E5B">
            <w:pPr>
              <w:pStyle w:val="TableParagraph"/>
              <w:ind w:left="110"/>
              <w:rPr>
                <w:sz w:val="24"/>
              </w:rPr>
            </w:pPr>
            <w:r>
              <w:rPr>
                <w:sz w:val="24"/>
              </w:rPr>
              <w:t>Заявителем</w:t>
            </w:r>
          </w:p>
        </w:tc>
      </w:tr>
      <w:tr w:rsidR="00670709">
        <w:trPr>
          <w:trHeight w:val="551"/>
        </w:trPr>
        <w:tc>
          <w:tcPr>
            <w:tcW w:w="996" w:type="dxa"/>
          </w:tcPr>
          <w:p w:rsidR="00670709" w:rsidRDefault="00156E5B">
            <w:pPr>
              <w:pStyle w:val="TableParagraph"/>
              <w:spacing w:line="247" w:lineRule="exact"/>
              <w:ind w:left="107"/>
            </w:pPr>
            <w:r>
              <w:t>12.1.5.</w:t>
            </w:r>
          </w:p>
        </w:tc>
        <w:tc>
          <w:tcPr>
            <w:tcW w:w="4385" w:type="dxa"/>
          </w:tcPr>
          <w:p w:rsidR="00670709" w:rsidRDefault="00156E5B">
            <w:pPr>
              <w:pStyle w:val="TableParagraph"/>
              <w:spacing w:line="268" w:lineRule="exact"/>
              <w:ind w:left="105"/>
              <w:rPr>
                <w:sz w:val="24"/>
              </w:rPr>
            </w:pPr>
            <w:r>
              <w:rPr>
                <w:sz w:val="24"/>
              </w:rPr>
              <w:t>Представление документов, утративших</w:t>
            </w:r>
          </w:p>
          <w:p w:rsidR="00670709" w:rsidRDefault="00156E5B">
            <w:pPr>
              <w:pStyle w:val="TableParagraph"/>
              <w:spacing w:line="264" w:lineRule="exact"/>
              <w:ind w:left="105"/>
              <w:rPr>
                <w:sz w:val="24"/>
              </w:rPr>
            </w:pPr>
            <w:r>
              <w:rPr>
                <w:sz w:val="24"/>
              </w:rPr>
              <w:t>силу в случаях, когда срок действия</w:t>
            </w:r>
          </w:p>
        </w:tc>
        <w:tc>
          <w:tcPr>
            <w:tcW w:w="4681" w:type="dxa"/>
          </w:tcPr>
          <w:p w:rsidR="00670709" w:rsidRDefault="00156E5B">
            <w:pPr>
              <w:pStyle w:val="TableParagraph"/>
              <w:spacing w:line="268" w:lineRule="exact"/>
              <w:ind w:left="110"/>
              <w:rPr>
                <w:sz w:val="24"/>
              </w:rPr>
            </w:pPr>
            <w:r>
              <w:rPr>
                <w:sz w:val="24"/>
              </w:rPr>
              <w:t>Указать исчерпывающий перечень</w:t>
            </w:r>
          </w:p>
        </w:tc>
      </w:tr>
    </w:tbl>
    <w:p w:rsidR="00670709" w:rsidRDefault="00670709">
      <w:pPr>
        <w:spacing w:line="268" w:lineRule="exact"/>
        <w:rPr>
          <w:sz w:val="24"/>
        </w:rPr>
        <w:sectPr w:rsidR="00670709">
          <w:headerReference w:type="default" r:id="rId23"/>
          <w:pgSz w:w="11910" w:h="16840"/>
          <w:pgMar w:top="1340" w:right="600" w:bottom="280" w:left="740" w:header="0" w:footer="0" w:gutter="0"/>
          <w:cols w:space="720"/>
        </w:sect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6"/>
        <w:gridCol w:w="4385"/>
        <w:gridCol w:w="4681"/>
      </w:tblGrid>
      <w:tr w:rsidR="00670709">
        <w:trPr>
          <w:trHeight w:val="1104"/>
        </w:trPr>
        <w:tc>
          <w:tcPr>
            <w:tcW w:w="996" w:type="dxa"/>
          </w:tcPr>
          <w:p w:rsidR="00670709" w:rsidRDefault="00670709">
            <w:pPr>
              <w:pStyle w:val="TableParagraph"/>
            </w:pPr>
          </w:p>
        </w:tc>
        <w:tc>
          <w:tcPr>
            <w:tcW w:w="4385" w:type="dxa"/>
          </w:tcPr>
          <w:p w:rsidR="00670709" w:rsidRDefault="00156E5B">
            <w:pPr>
              <w:pStyle w:val="TableParagraph"/>
              <w:ind w:left="105" w:right="592"/>
              <w:rPr>
                <w:sz w:val="24"/>
              </w:rPr>
            </w:pPr>
            <w:r>
              <w:rPr>
                <w:sz w:val="24"/>
              </w:rPr>
              <w:t>установлен в таких документах или предусмотрен законодательством</w:t>
            </w:r>
          </w:p>
          <w:p w:rsidR="00670709" w:rsidRDefault="00156E5B">
            <w:pPr>
              <w:pStyle w:val="TableParagraph"/>
              <w:spacing w:line="270" w:lineRule="atLeast"/>
              <w:ind w:left="105" w:right="595"/>
              <w:rPr>
                <w:sz w:val="24"/>
              </w:rPr>
            </w:pPr>
            <w:r>
              <w:rPr>
                <w:sz w:val="24"/>
              </w:rPr>
              <w:t>Российской Федерации, правовыми актами Московской области</w:t>
            </w:r>
          </w:p>
        </w:tc>
        <w:tc>
          <w:tcPr>
            <w:tcW w:w="4681" w:type="dxa"/>
          </w:tcPr>
          <w:p w:rsidR="00670709" w:rsidRDefault="00156E5B">
            <w:pPr>
              <w:pStyle w:val="TableParagraph"/>
              <w:spacing w:line="270" w:lineRule="exact"/>
              <w:ind w:left="110"/>
              <w:rPr>
                <w:sz w:val="24"/>
              </w:rPr>
            </w:pPr>
            <w:r>
              <w:rPr>
                <w:sz w:val="24"/>
              </w:rPr>
              <w:t>документов, утративших силу</w:t>
            </w:r>
          </w:p>
        </w:tc>
      </w:tr>
      <w:tr w:rsidR="00670709">
        <w:trPr>
          <w:trHeight w:val="1581"/>
        </w:trPr>
        <w:tc>
          <w:tcPr>
            <w:tcW w:w="996" w:type="dxa"/>
          </w:tcPr>
          <w:p w:rsidR="00670709" w:rsidRDefault="00156E5B">
            <w:pPr>
              <w:pStyle w:val="TableParagraph"/>
              <w:spacing w:line="247" w:lineRule="exact"/>
              <w:ind w:left="107"/>
            </w:pPr>
            <w:r>
              <w:t>12.1.6.</w:t>
            </w:r>
          </w:p>
        </w:tc>
        <w:tc>
          <w:tcPr>
            <w:tcW w:w="4385" w:type="dxa"/>
          </w:tcPr>
          <w:p w:rsidR="00670709" w:rsidRDefault="00156E5B">
            <w:pPr>
              <w:pStyle w:val="TableParagraph"/>
              <w:ind w:left="108" w:right="483"/>
              <w:rPr>
                <w:sz w:val="24"/>
              </w:rPr>
            </w:pPr>
            <w:r>
              <w:rPr>
                <w:sz w:val="24"/>
              </w:rPr>
              <w:t>Документы содержат подчистки и исправления текста, не заверенные в порядке, установленном законодательством Российской</w:t>
            </w:r>
          </w:p>
          <w:p w:rsidR="00670709" w:rsidRDefault="00156E5B">
            <w:pPr>
              <w:pStyle w:val="TableParagraph"/>
              <w:ind w:left="108"/>
              <w:rPr>
                <w:sz w:val="24"/>
              </w:rPr>
            </w:pPr>
            <w:r>
              <w:rPr>
                <w:sz w:val="24"/>
              </w:rPr>
              <w:t>Федерации</w:t>
            </w:r>
          </w:p>
        </w:tc>
        <w:tc>
          <w:tcPr>
            <w:tcW w:w="4681" w:type="dxa"/>
          </w:tcPr>
          <w:p w:rsidR="00670709" w:rsidRDefault="00156E5B">
            <w:pPr>
              <w:pStyle w:val="TableParagraph"/>
              <w:spacing w:line="268" w:lineRule="exact"/>
              <w:ind w:left="110"/>
              <w:rPr>
                <w:sz w:val="24"/>
              </w:rPr>
            </w:pPr>
            <w:r>
              <w:rPr>
                <w:sz w:val="24"/>
              </w:rPr>
              <w:t>Указать исчерпывающий перечень</w:t>
            </w:r>
          </w:p>
          <w:p w:rsidR="00670709" w:rsidRDefault="00156E5B">
            <w:pPr>
              <w:pStyle w:val="TableParagraph"/>
              <w:ind w:left="110" w:right="137"/>
              <w:rPr>
                <w:sz w:val="24"/>
              </w:rPr>
            </w:pPr>
            <w:r>
              <w:rPr>
                <w:sz w:val="24"/>
              </w:rPr>
              <w:t>документов, содержащих подчистки и исправления текста, не заверенные в порядке, установленном законодательством Российской Федерации</w:t>
            </w:r>
          </w:p>
        </w:tc>
      </w:tr>
      <w:tr w:rsidR="00670709">
        <w:trPr>
          <w:trHeight w:val="1656"/>
        </w:trPr>
        <w:tc>
          <w:tcPr>
            <w:tcW w:w="996" w:type="dxa"/>
          </w:tcPr>
          <w:p w:rsidR="00670709" w:rsidRDefault="00156E5B">
            <w:pPr>
              <w:pStyle w:val="TableParagraph"/>
              <w:spacing w:line="247" w:lineRule="exact"/>
              <w:ind w:left="107"/>
            </w:pPr>
            <w:r>
              <w:t>12.1.7.</w:t>
            </w:r>
          </w:p>
        </w:tc>
        <w:tc>
          <w:tcPr>
            <w:tcW w:w="4385" w:type="dxa"/>
          </w:tcPr>
          <w:p w:rsidR="00670709" w:rsidRDefault="00156E5B">
            <w:pPr>
              <w:pStyle w:val="TableParagraph"/>
              <w:ind w:left="105" w:right="91"/>
              <w:jc w:val="both"/>
              <w:rPr>
                <w:sz w:val="24"/>
              </w:rPr>
            </w:pPr>
            <w:r>
              <w:rPr>
                <w:sz w:val="24"/>
              </w:rPr>
              <w:t>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w:t>
            </w:r>
          </w:p>
          <w:p w:rsidR="00670709" w:rsidRDefault="00156E5B">
            <w:pPr>
              <w:pStyle w:val="TableParagraph"/>
              <w:spacing w:line="264" w:lineRule="exact"/>
              <w:ind w:left="105"/>
              <w:rPr>
                <w:sz w:val="24"/>
              </w:rPr>
            </w:pPr>
            <w:r>
              <w:rPr>
                <w:sz w:val="24"/>
              </w:rPr>
              <w:t>услуги</w:t>
            </w:r>
          </w:p>
        </w:tc>
        <w:tc>
          <w:tcPr>
            <w:tcW w:w="4681" w:type="dxa"/>
          </w:tcPr>
          <w:p w:rsidR="00670709" w:rsidRDefault="00156E5B">
            <w:pPr>
              <w:pStyle w:val="TableParagraph"/>
              <w:spacing w:line="268" w:lineRule="exact"/>
              <w:ind w:left="110"/>
              <w:rPr>
                <w:sz w:val="24"/>
              </w:rPr>
            </w:pPr>
            <w:r>
              <w:rPr>
                <w:sz w:val="24"/>
              </w:rPr>
              <w:t>Указать исчерпывающий перечень</w:t>
            </w:r>
          </w:p>
          <w:p w:rsidR="00670709" w:rsidRDefault="00156E5B">
            <w:pPr>
              <w:pStyle w:val="TableParagraph"/>
              <w:spacing w:before="2"/>
              <w:ind w:left="110"/>
              <w:rPr>
                <w:sz w:val="24"/>
              </w:rPr>
            </w:pPr>
            <w:r>
              <w:rPr>
                <w:sz w:val="24"/>
              </w:rPr>
              <w:t>документов, содержащих повреждения.</w:t>
            </w:r>
          </w:p>
        </w:tc>
      </w:tr>
      <w:tr w:rsidR="00670709">
        <w:trPr>
          <w:trHeight w:val="1857"/>
        </w:trPr>
        <w:tc>
          <w:tcPr>
            <w:tcW w:w="996" w:type="dxa"/>
          </w:tcPr>
          <w:p w:rsidR="00670709" w:rsidRDefault="00156E5B">
            <w:pPr>
              <w:pStyle w:val="TableParagraph"/>
              <w:spacing w:line="247" w:lineRule="exact"/>
              <w:ind w:left="107"/>
            </w:pPr>
            <w:r>
              <w:t>12.1.8.</w:t>
            </w:r>
          </w:p>
        </w:tc>
        <w:tc>
          <w:tcPr>
            <w:tcW w:w="4385" w:type="dxa"/>
          </w:tcPr>
          <w:p w:rsidR="00670709" w:rsidRDefault="00156E5B">
            <w:pPr>
              <w:pStyle w:val="TableParagraph"/>
              <w:ind w:left="105" w:right="118"/>
              <w:rPr>
                <w:sz w:val="24"/>
              </w:rPr>
            </w:pPr>
            <w:r>
              <w:rPr>
                <w:sz w:val="24"/>
              </w:rPr>
              <w:t>Некорректное заполнение обязательных полей в Заявлении</w:t>
            </w:r>
          </w:p>
        </w:tc>
        <w:tc>
          <w:tcPr>
            <w:tcW w:w="4681" w:type="dxa"/>
          </w:tcPr>
          <w:p w:rsidR="00670709" w:rsidRDefault="00156E5B">
            <w:pPr>
              <w:pStyle w:val="TableParagraph"/>
              <w:ind w:left="110" w:right="236"/>
              <w:rPr>
                <w:sz w:val="24"/>
              </w:rPr>
            </w:pPr>
            <w:r>
              <w:rPr>
                <w:sz w:val="24"/>
              </w:rPr>
              <w:t>Указать обязательные поля заявления, не заполненные Заявителем либо заполненные не в полном объеме, либо с нарушением требований установленными настоящим Административным регламентом</w:t>
            </w:r>
          </w:p>
        </w:tc>
      </w:tr>
      <w:tr w:rsidR="00670709">
        <w:trPr>
          <w:trHeight w:val="1588"/>
        </w:trPr>
        <w:tc>
          <w:tcPr>
            <w:tcW w:w="996" w:type="dxa"/>
          </w:tcPr>
          <w:p w:rsidR="00670709" w:rsidRDefault="00156E5B">
            <w:pPr>
              <w:pStyle w:val="TableParagraph"/>
              <w:spacing w:line="247" w:lineRule="exact"/>
              <w:ind w:left="107"/>
            </w:pPr>
            <w:r>
              <w:t>12.1.9.</w:t>
            </w:r>
          </w:p>
        </w:tc>
        <w:tc>
          <w:tcPr>
            <w:tcW w:w="4385" w:type="dxa"/>
          </w:tcPr>
          <w:p w:rsidR="00670709" w:rsidRDefault="00156E5B">
            <w:pPr>
              <w:pStyle w:val="TableParagraph"/>
              <w:ind w:left="108" w:right="269"/>
              <w:rPr>
                <w:sz w:val="24"/>
              </w:rPr>
            </w:pPr>
            <w:r>
              <w:rPr>
                <w:sz w:val="24"/>
              </w:rPr>
              <w:t>Представление электронных образов документов посредством РПГУ, не позволяет в полном объеме прочитать текст документа и/или распознать реквизиты документа</w:t>
            </w:r>
          </w:p>
        </w:tc>
        <w:tc>
          <w:tcPr>
            <w:tcW w:w="4681" w:type="dxa"/>
          </w:tcPr>
          <w:p w:rsidR="00670709" w:rsidRDefault="00156E5B">
            <w:pPr>
              <w:pStyle w:val="TableParagraph"/>
              <w:ind w:left="110" w:right="390"/>
              <w:rPr>
                <w:sz w:val="24"/>
              </w:rPr>
            </w:pPr>
            <w:r>
              <w:rPr>
                <w:sz w:val="24"/>
              </w:rPr>
              <w:t>Указать исчерпывающий перечень электронных образов документов, не соответствующих указанному критерию</w:t>
            </w:r>
          </w:p>
        </w:tc>
      </w:tr>
      <w:tr w:rsidR="00670709">
        <w:trPr>
          <w:trHeight w:val="1104"/>
        </w:trPr>
        <w:tc>
          <w:tcPr>
            <w:tcW w:w="996" w:type="dxa"/>
          </w:tcPr>
          <w:p w:rsidR="00670709" w:rsidRDefault="00156E5B">
            <w:pPr>
              <w:pStyle w:val="TableParagraph"/>
              <w:spacing w:line="247" w:lineRule="exact"/>
              <w:ind w:left="107"/>
            </w:pPr>
            <w:r>
              <w:t>12.1.10.</w:t>
            </w:r>
          </w:p>
        </w:tc>
        <w:tc>
          <w:tcPr>
            <w:tcW w:w="4385" w:type="dxa"/>
          </w:tcPr>
          <w:p w:rsidR="00670709" w:rsidRDefault="00156E5B">
            <w:pPr>
              <w:pStyle w:val="TableParagraph"/>
              <w:ind w:left="105" w:firstLine="2"/>
              <w:rPr>
                <w:sz w:val="24"/>
              </w:rPr>
            </w:pPr>
            <w:r>
              <w:rPr>
                <w:sz w:val="24"/>
              </w:rPr>
              <w:t>Подача заявления и иных документов в электронной форме, подписанных с использованием электронной подписи,</w:t>
            </w:r>
          </w:p>
          <w:p w:rsidR="00670709" w:rsidRDefault="00156E5B">
            <w:pPr>
              <w:pStyle w:val="TableParagraph"/>
              <w:spacing w:line="264" w:lineRule="exact"/>
              <w:ind w:left="105"/>
              <w:rPr>
                <w:sz w:val="24"/>
              </w:rPr>
            </w:pPr>
            <w:r>
              <w:rPr>
                <w:sz w:val="24"/>
              </w:rPr>
              <w:t>не принадлежащей Заявителю</w:t>
            </w:r>
          </w:p>
        </w:tc>
        <w:tc>
          <w:tcPr>
            <w:tcW w:w="4681" w:type="dxa"/>
          </w:tcPr>
          <w:p w:rsidR="00670709" w:rsidRDefault="00670709">
            <w:pPr>
              <w:pStyle w:val="TableParagraph"/>
            </w:pPr>
          </w:p>
        </w:tc>
      </w:tr>
    </w:tbl>
    <w:p w:rsidR="00670709" w:rsidRDefault="00670709">
      <w:pPr>
        <w:pStyle w:val="a3"/>
        <w:spacing w:before="8"/>
        <w:ind w:left="0"/>
        <w:rPr>
          <w:sz w:val="15"/>
        </w:rPr>
      </w:pPr>
    </w:p>
    <w:p w:rsidR="00670709" w:rsidRDefault="00156E5B">
      <w:pPr>
        <w:pStyle w:val="a3"/>
        <w:spacing w:before="90"/>
        <w:ind w:left="109"/>
      </w:pPr>
      <w:r>
        <w:t>Дополнительно информируем:</w:t>
      </w:r>
    </w:p>
    <w:p w:rsidR="00670709" w:rsidRDefault="00670709">
      <w:pPr>
        <w:pStyle w:val="a3"/>
        <w:ind w:left="0"/>
        <w:rPr>
          <w:sz w:val="20"/>
        </w:rPr>
      </w:pPr>
    </w:p>
    <w:p w:rsidR="00670709" w:rsidRDefault="00D20DE4">
      <w:pPr>
        <w:pStyle w:val="a3"/>
        <w:spacing w:before="9"/>
        <w:ind w:left="0"/>
        <w:rPr>
          <w:sz w:val="16"/>
        </w:rPr>
      </w:pPr>
      <w:r>
        <w:rPr>
          <w:noProof/>
          <w:lang w:bidi="ar-SA"/>
        </w:rPr>
        <mc:AlternateContent>
          <mc:Choice Requires="wps">
            <w:drawing>
              <wp:anchor distT="0" distB="0" distL="0" distR="0" simplePos="0" relativeHeight="251691008" behindDoc="1" locked="0" layoutInCell="1" allowOverlap="1">
                <wp:simplePos x="0" y="0"/>
                <wp:positionH relativeFrom="page">
                  <wp:posOffset>539750</wp:posOffset>
                </wp:positionH>
                <wp:positionV relativeFrom="paragraph">
                  <wp:posOffset>151130</wp:posOffset>
                </wp:positionV>
                <wp:extent cx="6553200" cy="0"/>
                <wp:effectExtent l="0" t="0" r="0" b="0"/>
                <wp:wrapTopAndBottom/>
                <wp:docPr id="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5320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FB5EC5" id="Line 4" o:spid="_x0000_s1026" style="position:absolute;z-index:-2516254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2.5pt,11.9pt" to="558.5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SDGEA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" strokeweight=".48pt">
                <w10:wrap type="topAndBottom" anchorx="page"/>
              </v:line>
            </w:pict>
          </mc:Fallback>
        </mc:AlternateContent>
      </w:r>
      <w:r>
        <w:rPr>
          <w:noProof/>
          <w:lang w:bidi="ar-SA"/>
        </w:rPr>
        <mc:AlternateContent>
          <mc:Choice Requires="wps">
            <w:drawing>
              <wp:anchor distT="0" distB="0" distL="0" distR="0" simplePos="0" relativeHeight="251692032" behindDoc="1" locked="0" layoutInCell="1" allowOverlap="1">
                <wp:simplePos x="0" y="0"/>
                <wp:positionH relativeFrom="page">
                  <wp:posOffset>629285</wp:posOffset>
                </wp:positionH>
                <wp:positionV relativeFrom="paragraph">
                  <wp:posOffset>326390</wp:posOffset>
                </wp:positionV>
                <wp:extent cx="6477000" cy="0"/>
                <wp:effectExtent l="0" t="0" r="0" b="0"/>
                <wp:wrapTopAndBottom/>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345F33" id="Line 3" o:spid="_x0000_s1026" style="position:absolute;z-index:-2516244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9.55pt,25.7pt" to="559.55pt,2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" strokeweight=".48pt">
                <w10:wrap type="topAndBottom" anchorx="page"/>
              </v:line>
            </w:pict>
          </mc:Fallback>
        </mc:AlternateContent>
      </w:r>
      <w:r>
        <w:rPr>
          <w:noProof/>
          <w:lang w:bidi="ar-SA"/>
        </w:rPr>
        <mc:AlternateContent>
          <mc:Choice Requires="wps">
            <w:drawing>
              <wp:anchor distT="0" distB="0" distL="0" distR="0" simplePos="0" relativeHeight="251693056" behindDoc="1" locked="0" layoutInCell="1" allowOverlap="1">
                <wp:simplePos x="0" y="0"/>
                <wp:positionH relativeFrom="page">
                  <wp:posOffset>629285</wp:posOffset>
                </wp:positionH>
                <wp:positionV relativeFrom="paragraph">
                  <wp:posOffset>502920</wp:posOffset>
                </wp:positionV>
                <wp:extent cx="152400" cy="0"/>
                <wp:effectExtent l="0" t="0" r="0" b="0"/>
                <wp:wrapTopAndBottom/>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40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969F53" id="Line 2" o:spid="_x0000_s1026" style="position:absolute;z-index:-2516234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9.55pt,39.6pt" to="61.55pt,3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" strokeweight=".48pt">
                <w10:wrap type="topAndBottom" anchorx="page"/>
              </v:line>
            </w:pict>
          </mc:Fallback>
        </mc:AlternateContent>
      </w:r>
    </w:p>
    <w:p w:rsidR="00670709" w:rsidRDefault="00670709">
      <w:pPr>
        <w:pStyle w:val="a3"/>
        <w:spacing w:before="2"/>
        <w:ind w:left="0"/>
        <w:rPr>
          <w:sz w:val="17"/>
        </w:rPr>
      </w:pPr>
    </w:p>
    <w:p w:rsidR="00670709" w:rsidRDefault="00670709">
      <w:pPr>
        <w:pStyle w:val="a3"/>
        <w:spacing w:before="4"/>
        <w:ind w:left="0"/>
        <w:rPr>
          <w:sz w:val="17"/>
        </w:rPr>
      </w:pPr>
    </w:p>
    <w:p w:rsidR="00670709" w:rsidRDefault="00670709">
      <w:pPr>
        <w:pStyle w:val="a3"/>
        <w:ind w:left="0"/>
        <w:rPr>
          <w:sz w:val="7"/>
        </w:rPr>
      </w:pPr>
    </w:p>
    <w:p w:rsidR="00670709" w:rsidRDefault="00156E5B">
      <w:pPr>
        <w:spacing w:before="91"/>
        <w:ind w:left="109"/>
        <w:rPr>
          <w:sz w:val="20"/>
        </w:rPr>
      </w:pPr>
      <w:r>
        <w:rPr>
          <w:sz w:val="20"/>
        </w:rPr>
        <w:t>(указывается информация, необходимая для устранения причин отказа в приеме документов, необходимых для предоставления Муниципальной услуги, а также иная дополнительная информация при наличии)</w:t>
      </w:r>
    </w:p>
    <w:p w:rsidR="00670709" w:rsidRDefault="00670709">
      <w:pPr>
        <w:pStyle w:val="a3"/>
        <w:spacing w:before="8"/>
        <w:ind w:left="0"/>
        <w:rPr>
          <w:sz w:val="20"/>
        </w:rPr>
      </w:pPr>
    </w:p>
    <w:tbl>
      <w:tblPr>
        <w:tblStyle w:val="TableNormal"/>
        <w:tblW w:w="0" w:type="auto"/>
        <w:tblInd w:w="200" w:type="dxa"/>
        <w:tblLayout w:type="fixed"/>
        <w:tblLook w:val="01E0" w:firstRow="1" w:lastRow="1" w:firstColumn="1" w:lastColumn="1" w:noHBand="0" w:noVBand="0"/>
      </w:tblPr>
      <w:tblGrid>
        <w:gridCol w:w="4039"/>
        <w:gridCol w:w="1680"/>
        <w:gridCol w:w="874"/>
        <w:gridCol w:w="2954"/>
      </w:tblGrid>
      <w:tr w:rsidR="00670709">
        <w:trPr>
          <w:trHeight w:val="260"/>
        </w:trPr>
        <w:tc>
          <w:tcPr>
            <w:tcW w:w="4039" w:type="dxa"/>
            <w:tcBorders>
              <w:bottom w:val="single" w:sz="4" w:space="0" w:color="000000"/>
            </w:tcBorders>
          </w:tcPr>
          <w:p w:rsidR="00670709" w:rsidRDefault="00670709">
            <w:pPr>
              <w:pStyle w:val="TableParagraph"/>
              <w:rPr>
                <w:sz w:val="18"/>
              </w:rPr>
            </w:pPr>
          </w:p>
        </w:tc>
        <w:tc>
          <w:tcPr>
            <w:tcW w:w="1680" w:type="dxa"/>
            <w:tcBorders>
              <w:bottom w:val="single" w:sz="4" w:space="0" w:color="000000"/>
            </w:tcBorders>
          </w:tcPr>
          <w:p w:rsidR="00670709" w:rsidRDefault="00670709">
            <w:pPr>
              <w:pStyle w:val="TableParagraph"/>
              <w:rPr>
                <w:sz w:val="18"/>
              </w:rPr>
            </w:pPr>
          </w:p>
        </w:tc>
        <w:tc>
          <w:tcPr>
            <w:tcW w:w="874" w:type="dxa"/>
          </w:tcPr>
          <w:p w:rsidR="00670709" w:rsidRDefault="00670709">
            <w:pPr>
              <w:pStyle w:val="TableParagraph"/>
              <w:rPr>
                <w:sz w:val="18"/>
              </w:rPr>
            </w:pPr>
          </w:p>
        </w:tc>
        <w:tc>
          <w:tcPr>
            <w:tcW w:w="2954" w:type="dxa"/>
            <w:tcBorders>
              <w:bottom w:val="single" w:sz="4" w:space="0" w:color="000000"/>
            </w:tcBorders>
          </w:tcPr>
          <w:p w:rsidR="00670709" w:rsidRDefault="00670709">
            <w:pPr>
              <w:pStyle w:val="TableParagraph"/>
              <w:rPr>
                <w:sz w:val="18"/>
              </w:rPr>
            </w:pPr>
          </w:p>
        </w:tc>
      </w:tr>
      <w:tr w:rsidR="00670709">
        <w:trPr>
          <w:trHeight w:val="756"/>
        </w:trPr>
        <w:tc>
          <w:tcPr>
            <w:tcW w:w="4039" w:type="dxa"/>
            <w:tcBorders>
              <w:top w:val="single" w:sz="4" w:space="0" w:color="000000"/>
            </w:tcBorders>
          </w:tcPr>
          <w:p w:rsidR="00670709" w:rsidRDefault="00156E5B">
            <w:pPr>
              <w:pStyle w:val="TableParagraph"/>
              <w:spacing w:before="1"/>
              <w:ind w:left="200" w:right="862"/>
              <w:jc w:val="center"/>
              <w:rPr>
                <w:i/>
              </w:rPr>
            </w:pPr>
            <w:r>
              <w:rPr>
                <w:i/>
              </w:rPr>
              <w:t>наименование уполномоченного должностного</w:t>
            </w:r>
          </w:p>
          <w:p w:rsidR="00670709" w:rsidRDefault="00156E5B">
            <w:pPr>
              <w:pStyle w:val="TableParagraph"/>
              <w:spacing w:before="1" w:line="233" w:lineRule="exact"/>
              <w:ind w:left="200" w:right="859"/>
              <w:jc w:val="center"/>
              <w:rPr>
                <w:i/>
              </w:rPr>
            </w:pPr>
            <w:r>
              <w:rPr>
                <w:i/>
              </w:rPr>
              <w:t>лица</w:t>
            </w:r>
          </w:p>
        </w:tc>
        <w:tc>
          <w:tcPr>
            <w:tcW w:w="1680" w:type="dxa"/>
            <w:tcBorders>
              <w:top w:val="single" w:sz="4" w:space="0" w:color="000000"/>
            </w:tcBorders>
          </w:tcPr>
          <w:p w:rsidR="00670709" w:rsidRDefault="00156E5B">
            <w:pPr>
              <w:pStyle w:val="TableParagraph"/>
              <w:spacing w:before="1"/>
              <w:ind w:left="465"/>
              <w:rPr>
                <w:i/>
              </w:rPr>
            </w:pPr>
            <w:r>
              <w:rPr>
                <w:i/>
              </w:rPr>
              <w:t>подпись</w:t>
            </w:r>
          </w:p>
        </w:tc>
        <w:tc>
          <w:tcPr>
            <w:tcW w:w="874" w:type="dxa"/>
          </w:tcPr>
          <w:p w:rsidR="00670709" w:rsidRDefault="00670709">
            <w:pPr>
              <w:pStyle w:val="TableParagraph"/>
            </w:pPr>
          </w:p>
        </w:tc>
        <w:tc>
          <w:tcPr>
            <w:tcW w:w="2954" w:type="dxa"/>
            <w:tcBorders>
              <w:top w:val="single" w:sz="4" w:space="0" w:color="000000"/>
            </w:tcBorders>
          </w:tcPr>
          <w:p w:rsidR="00670709" w:rsidRDefault="00156E5B">
            <w:pPr>
              <w:pStyle w:val="TableParagraph"/>
              <w:spacing w:before="1"/>
              <w:ind w:left="-1"/>
              <w:rPr>
                <w:i/>
              </w:rPr>
            </w:pPr>
            <w:r>
              <w:rPr>
                <w:i/>
              </w:rPr>
              <w:t>расшифровка подписи (Ф.И.О.)</w:t>
            </w:r>
          </w:p>
        </w:tc>
      </w:tr>
    </w:tbl>
    <w:p w:rsidR="00670709" w:rsidRDefault="00670709">
      <w:pPr>
        <w:pStyle w:val="a3"/>
        <w:ind w:left="0"/>
        <w:rPr>
          <w:sz w:val="22"/>
        </w:rPr>
      </w:pPr>
    </w:p>
    <w:p w:rsidR="00670709" w:rsidRDefault="00156E5B">
      <w:pPr>
        <w:tabs>
          <w:tab w:val="left" w:pos="7767"/>
          <w:tab w:val="left" w:pos="8206"/>
          <w:tab w:val="left" w:pos="9358"/>
          <w:tab w:val="left" w:pos="9853"/>
        </w:tabs>
        <w:ind w:left="2517"/>
      </w:pPr>
      <w:r>
        <w:t>М.П.</w:t>
      </w:r>
      <w:r>
        <w:tab/>
      </w:r>
      <w:r>
        <w:rPr>
          <w:spacing w:val="-5"/>
        </w:rPr>
        <w:t>«</w:t>
      </w:r>
      <w:r>
        <w:rPr>
          <w:spacing w:val="-5"/>
          <w:u w:val="single"/>
        </w:rPr>
        <w:t xml:space="preserve"> </w:t>
      </w:r>
      <w:r>
        <w:rPr>
          <w:spacing w:val="-5"/>
          <w:u w:val="single"/>
        </w:rPr>
        <w:tab/>
      </w:r>
      <w:r>
        <w:t>»</w:t>
      </w:r>
      <w:r>
        <w:rPr>
          <w:u w:val="single"/>
        </w:rPr>
        <w:t xml:space="preserve"> </w:t>
      </w:r>
      <w:r>
        <w:rPr>
          <w:u w:val="single"/>
        </w:rPr>
        <w:tab/>
      </w:r>
      <w:r>
        <w:t>20</w:t>
      </w:r>
      <w:r>
        <w:rPr>
          <w:u w:val="single"/>
        </w:rPr>
        <w:t xml:space="preserve"> </w:t>
      </w:r>
      <w:r>
        <w:rPr>
          <w:u w:val="single"/>
        </w:rPr>
        <w:tab/>
      </w:r>
      <w:r>
        <w:t>г.</w:t>
      </w:r>
    </w:p>
    <w:p w:rsidR="00670709" w:rsidRDefault="00670709">
      <w:pPr>
        <w:sectPr w:rsidR="00670709">
          <w:headerReference w:type="default" r:id="rId24"/>
          <w:pgSz w:w="11910" w:h="16840"/>
          <w:pgMar w:top="1420" w:right="600" w:bottom="280" w:left="740" w:header="0" w:footer="0" w:gutter="0"/>
          <w:cols w:space="720"/>
        </w:sectPr>
      </w:pPr>
    </w:p>
    <w:p w:rsidR="00670709" w:rsidRDefault="00670709">
      <w:pPr>
        <w:pStyle w:val="a3"/>
        <w:spacing w:before="9"/>
        <w:ind w:left="0"/>
        <w:rPr>
          <w:sz w:val="17"/>
        </w:rPr>
      </w:pPr>
    </w:p>
    <w:p w:rsidR="00670709" w:rsidRDefault="00156E5B">
      <w:pPr>
        <w:pStyle w:val="a3"/>
        <w:spacing w:before="90"/>
        <w:ind w:left="10425"/>
      </w:pPr>
      <w:bookmarkStart w:id="38" w:name="_bookmark37"/>
      <w:bookmarkEnd w:id="38"/>
      <w:r>
        <w:t>Приложение 10</w:t>
      </w:r>
    </w:p>
    <w:p w:rsidR="004534CA" w:rsidRDefault="004534CA" w:rsidP="004534CA">
      <w:pPr>
        <w:tabs>
          <w:tab w:val="left" w:pos="9704"/>
          <w:tab w:val="left" w:pos="10490"/>
        </w:tabs>
        <w:ind w:left="6693" w:right="380"/>
      </w:pPr>
      <w:r>
        <w:rPr>
          <w:sz w:val="24"/>
        </w:rPr>
        <w:t xml:space="preserve">                                                               к Административному регламенту</w:t>
      </w:r>
      <w:r>
        <w:t xml:space="preserve">, </w:t>
      </w:r>
    </w:p>
    <w:p w:rsidR="004534CA" w:rsidRDefault="004534CA" w:rsidP="004534CA">
      <w:pPr>
        <w:tabs>
          <w:tab w:val="left" w:pos="9704"/>
        </w:tabs>
        <w:ind w:left="6693" w:right="380"/>
      </w:pPr>
      <w:r>
        <w:t xml:space="preserve">                                                                     </w:t>
      </w:r>
      <w:r w:rsidRPr="007963BB">
        <w:t>утвержденному</w:t>
      </w:r>
      <w:r w:rsidRPr="007963BB">
        <w:rPr>
          <w:spacing w:val="-3"/>
        </w:rPr>
        <w:t xml:space="preserve"> </w:t>
      </w:r>
      <w:r w:rsidRPr="007963BB">
        <w:t xml:space="preserve">постановлением </w:t>
      </w:r>
    </w:p>
    <w:p w:rsidR="004534CA" w:rsidRDefault="004534CA" w:rsidP="004534CA">
      <w:pPr>
        <w:tabs>
          <w:tab w:val="left" w:pos="9704"/>
        </w:tabs>
        <w:ind w:left="6693" w:right="380"/>
      </w:pPr>
      <w:r>
        <w:t xml:space="preserve">                                                                     А</w:t>
      </w:r>
      <w:r w:rsidRPr="007963BB">
        <w:t xml:space="preserve">дминистрации ЗАТО городской округ </w:t>
      </w:r>
    </w:p>
    <w:p w:rsidR="004534CA" w:rsidRPr="007963BB" w:rsidRDefault="004534CA" w:rsidP="004534CA">
      <w:pPr>
        <w:tabs>
          <w:tab w:val="left" w:pos="9704"/>
        </w:tabs>
        <w:ind w:left="6693" w:right="380"/>
      </w:pPr>
      <w:r>
        <w:t xml:space="preserve">                                                                     </w:t>
      </w:r>
      <w:r w:rsidRPr="007963BB">
        <w:t>Молодёжный Московской области</w:t>
      </w:r>
    </w:p>
    <w:p w:rsidR="00670709" w:rsidRDefault="00156E5B">
      <w:pPr>
        <w:tabs>
          <w:tab w:val="left" w:pos="11128"/>
          <w:tab w:val="left" w:pos="12992"/>
          <w:tab w:val="left" w:pos="13974"/>
        </w:tabs>
        <w:spacing w:before="3"/>
        <w:ind w:left="10425"/>
      </w:pPr>
      <w:r>
        <w:t>от</w:t>
      </w:r>
      <w:r>
        <w:rPr>
          <w:spacing w:val="1"/>
        </w:rPr>
        <w:t xml:space="preserve"> </w:t>
      </w:r>
      <w:r>
        <w:rPr>
          <w:spacing w:val="-5"/>
        </w:rPr>
        <w:t>«</w:t>
      </w:r>
      <w:r>
        <w:rPr>
          <w:spacing w:val="-5"/>
          <w:u w:val="single"/>
        </w:rPr>
        <w:t xml:space="preserve"> </w:t>
      </w:r>
      <w:r>
        <w:rPr>
          <w:spacing w:val="-5"/>
          <w:u w:val="single"/>
        </w:rPr>
        <w:tab/>
      </w:r>
      <w:r>
        <w:t>»</w:t>
      </w:r>
      <w:r>
        <w:rPr>
          <w:u w:val="single"/>
        </w:rPr>
        <w:t xml:space="preserve"> </w:t>
      </w:r>
      <w:r>
        <w:rPr>
          <w:u w:val="single"/>
        </w:rPr>
        <w:tab/>
      </w:r>
      <w:r>
        <w:t xml:space="preserve">№ </w:t>
      </w:r>
      <w:r>
        <w:rPr>
          <w:u w:val="single"/>
        </w:rPr>
        <w:t xml:space="preserve"> </w:t>
      </w:r>
      <w:r>
        <w:rPr>
          <w:u w:val="single"/>
        </w:rPr>
        <w:tab/>
      </w:r>
    </w:p>
    <w:p w:rsidR="00670709" w:rsidRDefault="00670709">
      <w:pPr>
        <w:pStyle w:val="a3"/>
        <w:ind w:left="0"/>
        <w:rPr>
          <w:sz w:val="20"/>
        </w:rPr>
      </w:pPr>
    </w:p>
    <w:p w:rsidR="00670709" w:rsidRDefault="00670709">
      <w:pPr>
        <w:pStyle w:val="a3"/>
        <w:ind w:left="0"/>
        <w:rPr>
          <w:sz w:val="20"/>
        </w:rPr>
      </w:pPr>
    </w:p>
    <w:p w:rsidR="00670709" w:rsidRDefault="00670709">
      <w:pPr>
        <w:pStyle w:val="a3"/>
        <w:ind w:left="0"/>
        <w:rPr>
          <w:sz w:val="20"/>
        </w:rPr>
      </w:pPr>
    </w:p>
    <w:p w:rsidR="00670709" w:rsidRDefault="00670709">
      <w:pPr>
        <w:pStyle w:val="a3"/>
        <w:spacing w:before="7"/>
        <w:ind w:left="0"/>
        <w:rPr>
          <w:sz w:val="28"/>
        </w:rPr>
      </w:pPr>
    </w:p>
    <w:p w:rsidR="00670709" w:rsidRDefault="00156E5B">
      <w:pPr>
        <w:pStyle w:val="110"/>
        <w:ind w:left="1770" w:right="2435"/>
        <w:jc w:val="center"/>
      </w:pPr>
      <w:r>
        <w:t>Перечень и содержание административных действий, составляющих административные процедуры</w:t>
      </w:r>
    </w:p>
    <w:p w:rsidR="00670709" w:rsidRDefault="00156E5B">
      <w:pPr>
        <w:pStyle w:val="210"/>
        <w:spacing w:before="200"/>
        <w:ind w:left="1770" w:right="2433"/>
        <w:jc w:val="center"/>
      </w:pPr>
      <w:r>
        <w:t>Получение разрешения на установку и эксплуатацию рекламной конструкции</w:t>
      </w:r>
    </w:p>
    <w:p w:rsidR="00670709" w:rsidRDefault="00156E5B">
      <w:pPr>
        <w:pStyle w:val="a4"/>
        <w:numPr>
          <w:ilvl w:val="2"/>
          <w:numId w:val="5"/>
        </w:numPr>
        <w:tabs>
          <w:tab w:val="left" w:pos="2428"/>
        </w:tabs>
        <w:spacing w:before="153"/>
        <w:ind w:hanging="361"/>
        <w:jc w:val="left"/>
        <w:rPr>
          <w:sz w:val="24"/>
        </w:rPr>
      </w:pPr>
      <w:r>
        <w:rPr>
          <w:sz w:val="24"/>
        </w:rPr>
        <w:t>Прием и регистрация Заявления и документов, необходимых для предоставления Муниципальной</w:t>
      </w:r>
      <w:r>
        <w:rPr>
          <w:spacing w:val="-8"/>
          <w:sz w:val="24"/>
        </w:rPr>
        <w:t xml:space="preserve"> </w:t>
      </w:r>
      <w:r>
        <w:rPr>
          <w:sz w:val="24"/>
        </w:rPr>
        <w:t>услуги</w:t>
      </w:r>
    </w:p>
    <w:p w:rsidR="00670709" w:rsidRDefault="00670709">
      <w:pPr>
        <w:pStyle w:val="a3"/>
        <w:spacing w:before="8"/>
        <w:ind w:left="0"/>
      </w:pPr>
    </w:p>
    <w:tbl>
      <w:tblPr>
        <w:tblStyle w:val="TableNormal"/>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12"/>
        <w:gridCol w:w="2551"/>
        <w:gridCol w:w="2488"/>
        <w:gridCol w:w="2313"/>
        <w:gridCol w:w="4644"/>
      </w:tblGrid>
      <w:tr w:rsidR="00670709">
        <w:trPr>
          <w:trHeight w:val="827"/>
        </w:trPr>
        <w:tc>
          <w:tcPr>
            <w:tcW w:w="2712" w:type="dxa"/>
          </w:tcPr>
          <w:p w:rsidR="00670709" w:rsidRDefault="00156E5B">
            <w:pPr>
              <w:pStyle w:val="TableParagraph"/>
              <w:spacing w:line="268" w:lineRule="exact"/>
              <w:ind w:left="356" w:right="348"/>
              <w:jc w:val="center"/>
              <w:rPr>
                <w:sz w:val="24"/>
              </w:rPr>
            </w:pPr>
            <w:r>
              <w:rPr>
                <w:sz w:val="24"/>
              </w:rPr>
              <w:t>Место выполнения</w:t>
            </w:r>
          </w:p>
          <w:p w:rsidR="00670709" w:rsidRDefault="00156E5B">
            <w:pPr>
              <w:pStyle w:val="TableParagraph"/>
              <w:spacing w:line="270" w:lineRule="atLeast"/>
              <w:ind w:left="458" w:right="447" w:hanging="2"/>
              <w:jc w:val="center"/>
              <w:rPr>
                <w:sz w:val="24"/>
              </w:rPr>
            </w:pPr>
            <w:r>
              <w:rPr>
                <w:sz w:val="24"/>
              </w:rPr>
              <w:t>процедуры/ используемая ИС</w:t>
            </w:r>
          </w:p>
        </w:tc>
        <w:tc>
          <w:tcPr>
            <w:tcW w:w="2551" w:type="dxa"/>
          </w:tcPr>
          <w:p w:rsidR="00670709" w:rsidRDefault="00156E5B">
            <w:pPr>
              <w:pStyle w:val="TableParagraph"/>
              <w:ind w:left="813" w:right="239" w:hanging="545"/>
              <w:rPr>
                <w:sz w:val="24"/>
              </w:rPr>
            </w:pPr>
            <w:r>
              <w:rPr>
                <w:sz w:val="24"/>
              </w:rPr>
              <w:t>Административные действия</w:t>
            </w:r>
          </w:p>
        </w:tc>
        <w:tc>
          <w:tcPr>
            <w:tcW w:w="2488" w:type="dxa"/>
          </w:tcPr>
          <w:p w:rsidR="00670709" w:rsidRDefault="00156E5B">
            <w:pPr>
              <w:pStyle w:val="TableParagraph"/>
              <w:ind w:left="620" w:right="507" w:hanging="87"/>
              <w:rPr>
                <w:sz w:val="24"/>
              </w:rPr>
            </w:pPr>
            <w:r>
              <w:rPr>
                <w:sz w:val="24"/>
              </w:rPr>
              <w:t>Средний срок выполнения</w:t>
            </w:r>
          </w:p>
        </w:tc>
        <w:tc>
          <w:tcPr>
            <w:tcW w:w="2313" w:type="dxa"/>
          </w:tcPr>
          <w:p w:rsidR="00670709" w:rsidRDefault="00156E5B">
            <w:pPr>
              <w:pStyle w:val="TableParagraph"/>
              <w:spacing w:line="268" w:lineRule="exact"/>
              <w:ind w:left="434"/>
              <w:rPr>
                <w:sz w:val="24"/>
              </w:rPr>
            </w:pPr>
            <w:r>
              <w:rPr>
                <w:sz w:val="24"/>
              </w:rPr>
              <w:t>Трудоемкость</w:t>
            </w:r>
          </w:p>
        </w:tc>
        <w:tc>
          <w:tcPr>
            <w:tcW w:w="4644" w:type="dxa"/>
          </w:tcPr>
          <w:p w:rsidR="00670709" w:rsidRDefault="00156E5B">
            <w:pPr>
              <w:pStyle w:val="TableParagraph"/>
              <w:spacing w:line="268" w:lineRule="exact"/>
              <w:ind w:left="1553"/>
              <w:rPr>
                <w:sz w:val="24"/>
              </w:rPr>
            </w:pPr>
            <w:r>
              <w:rPr>
                <w:sz w:val="24"/>
              </w:rPr>
              <w:t>Содержание действия</w:t>
            </w:r>
          </w:p>
        </w:tc>
      </w:tr>
      <w:tr w:rsidR="00670709">
        <w:trPr>
          <w:trHeight w:val="2486"/>
        </w:trPr>
        <w:tc>
          <w:tcPr>
            <w:tcW w:w="2712" w:type="dxa"/>
          </w:tcPr>
          <w:p w:rsidR="00670709" w:rsidRDefault="00156E5B">
            <w:pPr>
              <w:pStyle w:val="TableParagraph"/>
              <w:ind w:left="107" w:right="498"/>
              <w:rPr>
                <w:sz w:val="24"/>
              </w:rPr>
            </w:pPr>
            <w:r>
              <w:rPr>
                <w:sz w:val="24"/>
              </w:rPr>
              <w:t>РПГУ/ Модуль оказания услуг ЕИС ОУ/Администрация</w:t>
            </w:r>
          </w:p>
        </w:tc>
        <w:tc>
          <w:tcPr>
            <w:tcW w:w="2551" w:type="dxa"/>
          </w:tcPr>
          <w:p w:rsidR="00670709" w:rsidRDefault="00156E5B">
            <w:pPr>
              <w:pStyle w:val="TableParagraph"/>
              <w:ind w:left="108" w:right="440"/>
              <w:rPr>
                <w:sz w:val="24"/>
              </w:rPr>
            </w:pPr>
            <w:r>
              <w:rPr>
                <w:sz w:val="24"/>
              </w:rPr>
              <w:t>Прием Заявления и документов</w:t>
            </w:r>
          </w:p>
        </w:tc>
        <w:tc>
          <w:tcPr>
            <w:tcW w:w="2488" w:type="dxa"/>
          </w:tcPr>
          <w:p w:rsidR="00670709" w:rsidRDefault="00156E5B">
            <w:pPr>
              <w:pStyle w:val="TableParagraph"/>
              <w:ind w:left="171" w:right="160" w:firstLine="1"/>
              <w:jc w:val="center"/>
              <w:rPr>
                <w:sz w:val="24"/>
              </w:rPr>
            </w:pPr>
            <w:r>
              <w:rPr>
                <w:sz w:val="24"/>
              </w:rPr>
              <w:t>1 рабочий день (не включается в общий срок предоставления Муниципальной услуги)</w:t>
            </w:r>
          </w:p>
        </w:tc>
        <w:tc>
          <w:tcPr>
            <w:tcW w:w="2313" w:type="dxa"/>
          </w:tcPr>
          <w:p w:rsidR="00670709" w:rsidRDefault="00156E5B">
            <w:pPr>
              <w:pStyle w:val="TableParagraph"/>
              <w:spacing w:line="270" w:lineRule="exact"/>
              <w:ind w:left="167"/>
              <w:rPr>
                <w:sz w:val="24"/>
              </w:rPr>
            </w:pPr>
            <w:r>
              <w:rPr>
                <w:sz w:val="24"/>
              </w:rPr>
              <w:t>15 минут</w:t>
            </w:r>
          </w:p>
        </w:tc>
        <w:tc>
          <w:tcPr>
            <w:tcW w:w="4644" w:type="dxa"/>
          </w:tcPr>
          <w:p w:rsidR="00670709" w:rsidRDefault="00156E5B">
            <w:pPr>
              <w:pStyle w:val="TableParagraph"/>
              <w:ind w:left="108" w:right="174"/>
              <w:rPr>
                <w:sz w:val="24"/>
              </w:rPr>
            </w:pPr>
            <w:r>
              <w:rPr>
                <w:sz w:val="24"/>
              </w:rPr>
              <w:t>Заявление и прилагаемые документы поступают в интегрированную с РПГУ информационную систему Модуль оказания услуг ЕИС ОУ.</w:t>
            </w:r>
          </w:p>
          <w:p w:rsidR="00670709" w:rsidRDefault="00156E5B">
            <w:pPr>
              <w:pStyle w:val="TableParagraph"/>
              <w:spacing w:line="274" w:lineRule="exact"/>
              <w:ind w:left="108"/>
              <w:rPr>
                <w:sz w:val="24"/>
              </w:rPr>
            </w:pPr>
            <w:r>
              <w:rPr>
                <w:sz w:val="24"/>
              </w:rPr>
              <w:t>Осуществляется переход к</w:t>
            </w:r>
          </w:p>
          <w:p w:rsidR="00670709" w:rsidRDefault="00156E5B">
            <w:pPr>
              <w:pStyle w:val="TableParagraph"/>
              <w:ind w:left="108" w:right="174"/>
              <w:rPr>
                <w:sz w:val="24"/>
              </w:rPr>
            </w:pPr>
            <w:r>
              <w:rPr>
                <w:sz w:val="24"/>
              </w:rPr>
              <w:t>административной процедуре «Обработка и предварительное рассмотрение</w:t>
            </w:r>
          </w:p>
          <w:p w:rsidR="00670709" w:rsidRDefault="00156E5B">
            <w:pPr>
              <w:pStyle w:val="TableParagraph"/>
              <w:ind w:left="108"/>
              <w:rPr>
                <w:sz w:val="24"/>
              </w:rPr>
            </w:pPr>
            <w:r>
              <w:rPr>
                <w:sz w:val="24"/>
              </w:rPr>
              <w:t>документов»</w:t>
            </w:r>
          </w:p>
        </w:tc>
      </w:tr>
    </w:tbl>
    <w:p w:rsidR="00670709" w:rsidRDefault="00670709">
      <w:pPr>
        <w:rPr>
          <w:sz w:val="24"/>
        </w:rPr>
        <w:sectPr w:rsidR="00670709">
          <w:headerReference w:type="default" r:id="rId25"/>
          <w:pgSz w:w="16840" w:h="11910" w:orient="landscape"/>
          <w:pgMar w:top="1100" w:right="560" w:bottom="280" w:left="1060" w:header="0" w:footer="0" w:gutter="0"/>
          <w:cols w:space="720"/>
        </w:sectPr>
      </w:pPr>
    </w:p>
    <w:p w:rsidR="00670709" w:rsidRDefault="00670709">
      <w:pPr>
        <w:pStyle w:val="a3"/>
        <w:ind w:left="0"/>
        <w:rPr>
          <w:sz w:val="20"/>
        </w:rPr>
      </w:pPr>
    </w:p>
    <w:p w:rsidR="00670709" w:rsidRDefault="00670709">
      <w:pPr>
        <w:pStyle w:val="a3"/>
        <w:ind w:left="0"/>
        <w:rPr>
          <w:sz w:val="20"/>
        </w:rPr>
      </w:pPr>
    </w:p>
    <w:p w:rsidR="00670709" w:rsidRDefault="00670709">
      <w:pPr>
        <w:pStyle w:val="a3"/>
        <w:spacing w:before="9"/>
        <w:ind w:left="0"/>
        <w:rPr>
          <w:sz w:val="25"/>
        </w:rPr>
      </w:pPr>
    </w:p>
    <w:p w:rsidR="00670709" w:rsidRDefault="00156E5B">
      <w:pPr>
        <w:pStyle w:val="a4"/>
        <w:numPr>
          <w:ilvl w:val="2"/>
          <w:numId w:val="5"/>
        </w:numPr>
        <w:tabs>
          <w:tab w:val="left" w:pos="4766"/>
        </w:tabs>
        <w:spacing w:before="90"/>
        <w:ind w:left="4765" w:hanging="361"/>
        <w:jc w:val="left"/>
        <w:rPr>
          <w:sz w:val="24"/>
        </w:rPr>
      </w:pPr>
      <w:r>
        <w:rPr>
          <w:sz w:val="24"/>
        </w:rPr>
        <w:t>Обработка и предварительное рассмотрение</w:t>
      </w:r>
      <w:r>
        <w:rPr>
          <w:spacing w:val="-4"/>
          <w:sz w:val="24"/>
        </w:rPr>
        <w:t xml:space="preserve"> </w:t>
      </w:r>
      <w:r>
        <w:rPr>
          <w:sz w:val="24"/>
        </w:rPr>
        <w:t>документов</w:t>
      </w:r>
    </w:p>
    <w:p w:rsidR="00670709" w:rsidRDefault="00670709">
      <w:pPr>
        <w:pStyle w:val="a3"/>
        <w:spacing w:before="8"/>
        <w:ind w:left="0"/>
        <w:rPr>
          <w:sz w:val="14"/>
        </w:rPr>
      </w:pPr>
    </w:p>
    <w:tbl>
      <w:tblPr>
        <w:tblStyle w:val="TableNormal"/>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69"/>
        <w:gridCol w:w="2547"/>
        <w:gridCol w:w="2390"/>
        <w:gridCol w:w="1661"/>
        <w:gridCol w:w="5885"/>
      </w:tblGrid>
      <w:tr w:rsidR="00670709">
        <w:trPr>
          <w:trHeight w:val="988"/>
        </w:trPr>
        <w:tc>
          <w:tcPr>
            <w:tcW w:w="2369" w:type="dxa"/>
          </w:tcPr>
          <w:p w:rsidR="00670709" w:rsidRDefault="00156E5B">
            <w:pPr>
              <w:pStyle w:val="TableParagraph"/>
              <w:ind w:left="203" w:right="195"/>
              <w:jc w:val="center"/>
              <w:rPr>
                <w:sz w:val="24"/>
              </w:rPr>
            </w:pPr>
            <w:r>
              <w:rPr>
                <w:sz w:val="24"/>
              </w:rPr>
              <w:t>Место выполнения процедуры/ используемая ИС</w:t>
            </w:r>
          </w:p>
        </w:tc>
        <w:tc>
          <w:tcPr>
            <w:tcW w:w="2547" w:type="dxa"/>
          </w:tcPr>
          <w:p w:rsidR="00670709" w:rsidRDefault="00156E5B">
            <w:pPr>
              <w:pStyle w:val="TableParagraph"/>
              <w:ind w:left="808" w:right="240" w:hanging="545"/>
              <w:rPr>
                <w:sz w:val="24"/>
              </w:rPr>
            </w:pPr>
            <w:r>
              <w:rPr>
                <w:sz w:val="24"/>
              </w:rPr>
              <w:t>Административные действия</w:t>
            </w:r>
          </w:p>
        </w:tc>
        <w:tc>
          <w:tcPr>
            <w:tcW w:w="2390" w:type="dxa"/>
          </w:tcPr>
          <w:p w:rsidR="00670709" w:rsidRDefault="00156E5B">
            <w:pPr>
              <w:pStyle w:val="TableParagraph"/>
              <w:ind w:left="571" w:right="460" w:hanging="89"/>
              <w:rPr>
                <w:sz w:val="24"/>
              </w:rPr>
            </w:pPr>
            <w:r>
              <w:rPr>
                <w:sz w:val="24"/>
              </w:rPr>
              <w:t>Средний срок выполнения</w:t>
            </w:r>
          </w:p>
        </w:tc>
        <w:tc>
          <w:tcPr>
            <w:tcW w:w="1661" w:type="dxa"/>
          </w:tcPr>
          <w:p w:rsidR="00670709" w:rsidRDefault="00156E5B">
            <w:pPr>
              <w:pStyle w:val="TableParagraph"/>
              <w:spacing w:line="268" w:lineRule="exact"/>
              <w:ind w:left="108"/>
              <w:rPr>
                <w:sz w:val="24"/>
              </w:rPr>
            </w:pPr>
            <w:r>
              <w:rPr>
                <w:sz w:val="24"/>
              </w:rPr>
              <w:t>Трудоемкость</w:t>
            </w:r>
          </w:p>
        </w:tc>
        <w:tc>
          <w:tcPr>
            <w:tcW w:w="5885" w:type="dxa"/>
          </w:tcPr>
          <w:p w:rsidR="00670709" w:rsidRDefault="00156E5B">
            <w:pPr>
              <w:pStyle w:val="TableParagraph"/>
              <w:spacing w:line="268" w:lineRule="exact"/>
              <w:ind w:left="1817"/>
              <w:rPr>
                <w:sz w:val="24"/>
              </w:rPr>
            </w:pPr>
            <w:r>
              <w:rPr>
                <w:sz w:val="24"/>
              </w:rPr>
              <w:t>Содержание действия</w:t>
            </w:r>
          </w:p>
        </w:tc>
      </w:tr>
      <w:tr w:rsidR="00670709">
        <w:trPr>
          <w:trHeight w:val="273"/>
        </w:trPr>
        <w:tc>
          <w:tcPr>
            <w:tcW w:w="2369" w:type="dxa"/>
            <w:tcBorders>
              <w:bottom w:val="nil"/>
            </w:tcBorders>
          </w:tcPr>
          <w:p w:rsidR="00670709" w:rsidRDefault="00156E5B">
            <w:pPr>
              <w:pStyle w:val="TableParagraph"/>
              <w:spacing w:line="253" w:lineRule="exact"/>
              <w:ind w:left="107"/>
              <w:rPr>
                <w:sz w:val="24"/>
              </w:rPr>
            </w:pPr>
            <w:r>
              <w:rPr>
                <w:sz w:val="24"/>
              </w:rPr>
              <w:t>Администрация/</w:t>
            </w:r>
          </w:p>
        </w:tc>
        <w:tc>
          <w:tcPr>
            <w:tcW w:w="2547" w:type="dxa"/>
            <w:tcBorders>
              <w:bottom w:val="nil"/>
            </w:tcBorders>
          </w:tcPr>
          <w:p w:rsidR="00670709" w:rsidRDefault="00156E5B">
            <w:pPr>
              <w:pStyle w:val="TableParagraph"/>
              <w:spacing w:line="253" w:lineRule="exact"/>
              <w:ind w:left="105"/>
              <w:rPr>
                <w:sz w:val="24"/>
              </w:rPr>
            </w:pPr>
            <w:r>
              <w:rPr>
                <w:sz w:val="24"/>
              </w:rPr>
              <w:t>Проверка</w:t>
            </w:r>
          </w:p>
        </w:tc>
        <w:tc>
          <w:tcPr>
            <w:tcW w:w="2390" w:type="dxa"/>
            <w:tcBorders>
              <w:bottom w:val="nil"/>
            </w:tcBorders>
          </w:tcPr>
          <w:p w:rsidR="00670709" w:rsidRDefault="00156E5B">
            <w:pPr>
              <w:pStyle w:val="TableParagraph"/>
              <w:spacing w:line="253" w:lineRule="exact"/>
              <w:ind w:left="105"/>
              <w:rPr>
                <w:sz w:val="24"/>
              </w:rPr>
            </w:pPr>
            <w:r>
              <w:rPr>
                <w:sz w:val="24"/>
              </w:rPr>
              <w:t>В течение первого</w:t>
            </w:r>
          </w:p>
        </w:tc>
        <w:tc>
          <w:tcPr>
            <w:tcW w:w="1661" w:type="dxa"/>
            <w:tcBorders>
              <w:bottom w:val="nil"/>
            </w:tcBorders>
          </w:tcPr>
          <w:p w:rsidR="00670709" w:rsidRDefault="00156E5B">
            <w:pPr>
              <w:pStyle w:val="TableParagraph"/>
              <w:spacing w:line="247" w:lineRule="exact"/>
              <w:ind w:left="108"/>
            </w:pPr>
            <w:r>
              <w:t>10 минут</w:t>
            </w:r>
          </w:p>
        </w:tc>
        <w:tc>
          <w:tcPr>
            <w:tcW w:w="5885" w:type="dxa"/>
            <w:tcBorders>
              <w:bottom w:val="nil"/>
            </w:tcBorders>
          </w:tcPr>
          <w:p w:rsidR="00670709" w:rsidRDefault="00156E5B">
            <w:pPr>
              <w:pStyle w:val="TableParagraph"/>
              <w:spacing w:line="253" w:lineRule="exact"/>
              <w:ind w:left="108"/>
              <w:rPr>
                <w:sz w:val="24"/>
              </w:rPr>
            </w:pPr>
            <w:r>
              <w:rPr>
                <w:sz w:val="24"/>
              </w:rPr>
              <w:t>Представленные документы проверяются на</w:t>
            </w:r>
          </w:p>
        </w:tc>
      </w:tr>
      <w:tr w:rsidR="00670709">
        <w:trPr>
          <w:trHeight w:val="276"/>
        </w:trPr>
        <w:tc>
          <w:tcPr>
            <w:tcW w:w="2369" w:type="dxa"/>
            <w:tcBorders>
              <w:top w:val="nil"/>
              <w:bottom w:val="nil"/>
            </w:tcBorders>
          </w:tcPr>
          <w:p w:rsidR="00670709" w:rsidRDefault="00156E5B">
            <w:pPr>
              <w:pStyle w:val="TableParagraph"/>
              <w:spacing w:line="256" w:lineRule="exact"/>
              <w:ind w:left="107"/>
              <w:rPr>
                <w:sz w:val="24"/>
              </w:rPr>
            </w:pPr>
            <w:r>
              <w:rPr>
                <w:sz w:val="24"/>
              </w:rPr>
              <w:t>Модуль оказания</w:t>
            </w:r>
          </w:p>
        </w:tc>
        <w:tc>
          <w:tcPr>
            <w:tcW w:w="2547" w:type="dxa"/>
            <w:tcBorders>
              <w:top w:val="nil"/>
              <w:bottom w:val="nil"/>
            </w:tcBorders>
          </w:tcPr>
          <w:p w:rsidR="00670709" w:rsidRDefault="00156E5B">
            <w:pPr>
              <w:pStyle w:val="TableParagraph"/>
              <w:spacing w:line="256" w:lineRule="exact"/>
              <w:ind w:left="105"/>
              <w:rPr>
                <w:sz w:val="24"/>
              </w:rPr>
            </w:pPr>
            <w:r>
              <w:rPr>
                <w:sz w:val="24"/>
              </w:rPr>
              <w:t>комплектности</w:t>
            </w:r>
          </w:p>
        </w:tc>
        <w:tc>
          <w:tcPr>
            <w:tcW w:w="2390" w:type="dxa"/>
            <w:tcBorders>
              <w:top w:val="nil"/>
              <w:bottom w:val="nil"/>
            </w:tcBorders>
          </w:tcPr>
          <w:p w:rsidR="00670709" w:rsidRDefault="00156E5B">
            <w:pPr>
              <w:pStyle w:val="TableParagraph"/>
              <w:spacing w:line="256" w:lineRule="exact"/>
              <w:ind w:left="105"/>
              <w:rPr>
                <w:sz w:val="24"/>
              </w:rPr>
            </w:pPr>
            <w:r>
              <w:rPr>
                <w:sz w:val="24"/>
              </w:rPr>
              <w:t>рабочего дня</w:t>
            </w:r>
          </w:p>
        </w:tc>
        <w:tc>
          <w:tcPr>
            <w:tcW w:w="1661" w:type="dxa"/>
            <w:tcBorders>
              <w:top w:val="nil"/>
              <w:bottom w:val="nil"/>
            </w:tcBorders>
          </w:tcPr>
          <w:p w:rsidR="00670709" w:rsidRDefault="00670709">
            <w:pPr>
              <w:pStyle w:val="TableParagraph"/>
              <w:rPr>
                <w:sz w:val="20"/>
              </w:rPr>
            </w:pPr>
          </w:p>
        </w:tc>
        <w:tc>
          <w:tcPr>
            <w:tcW w:w="5885" w:type="dxa"/>
            <w:tcBorders>
              <w:top w:val="nil"/>
              <w:bottom w:val="nil"/>
            </w:tcBorders>
          </w:tcPr>
          <w:p w:rsidR="00670709" w:rsidRDefault="00156E5B">
            <w:pPr>
              <w:pStyle w:val="TableParagraph"/>
              <w:spacing w:line="256" w:lineRule="exact"/>
              <w:ind w:left="108"/>
              <w:rPr>
                <w:sz w:val="24"/>
              </w:rPr>
            </w:pPr>
            <w:r>
              <w:rPr>
                <w:sz w:val="24"/>
              </w:rPr>
              <w:t>соответствие перечню документов, необходимых для</w:t>
            </w:r>
          </w:p>
        </w:tc>
      </w:tr>
      <w:tr w:rsidR="00670709">
        <w:trPr>
          <w:trHeight w:val="276"/>
        </w:trPr>
        <w:tc>
          <w:tcPr>
            <w:tcW w:w="2369" w:type="dxa"/>
            <w:tcBorders>
              <w:top w:val="nil"/>
              <w:bottom w:val="nil"/>
            </w:tcBorders>
          </w:tcPr>
          <w:p w:rsidR="00670709" w:rsidRDefault="00156E5B">
            <w:pPr>
              <w:pStyle w:val="TableParagraph"/>
              <w:spacing w:line="256" w:lineRule="exact"/>
              <w:ind w:left="107"/>
              <w:rPr>
                <w:sz w:val="24"/>
              </w:rPr>
            </w:pPr>
            <w:r>
              <w:rPr>
                <w:sz w:val="24"/>
              </w:rPr>
              <w:t>услуг ЕИС ОУ</w:t>
            </w:r>
          </w:p>
        </w:tc>
        <w:tc>
          <w:tcPr>
            <w:tcW w:w="2547" w:type="dxa"/>
            <w:tcBorders>
              <w:top w:val="nil"/>
              <w:bottom w:val="nil"/>
            </w:tcBorders>
          </w:tcPr>
          <w:p w:rsidR="00670709" w:rsidRDefault="00156E5B">
            <w:pPr>
              <w:pStyle w:val="TableParagraph"/>
              <w:spacing w:line="256" w:lineRule="exact"/>
              <w:ind w:left="105"/>
              <w:rPr>
                <w:sz w:val="24"/>
              </w:rPr>
            </w:pPr>
            <w:r>
              <w:rPr>
                <w:sz w:val="24"/>
              </w:rPr>
              <w:t>документов по</w:t>
            </w:r>
          </w:p>
        </w:tc>
        <w:tc>
          <w:tcPr>
            <w:tcW w:w="2390" w:type="dxa"/>
            <w:tcBorders>
              <w:top w:val="nil"/>
              <w:bottom w:val="nil"/>
            </w:tcBorders>
          </w:tcPr>
          <w:p w:rsidR="00670709" w:rsidRDefault="00670709">
            <w:pPr>
              <w:pStyle w:val="TableParagraph"/>
              <w:rPr>
                <w:sz w:val="20"/>
              </w:rPr>
            </w:pPr>
          </w:p>
        </w:tc>
        <w:tc>
          <w:tcPr>
            <w:tcW w:w="1661" w:type="dxa"/>
            <w:tcBorders>
              <w:top w:val="nil"/>
              <w:bottom w:val="nil"/>
            </w:tcBorders>
          </w:tcPr>
          <w:p w:rsidR="00670709" w:rsidRDefault="00670709">
            <w:pPr>
              <w:pStyle w:val="TableParagraph"/>
              <w:rPr>
                <w:sz w:val="20"/>
              </w:rPr>
            </w:pPr>
          </w:p>
        </w:tc>
        <w:tc>
          <w:tcPr>
            <w:tcW w:w="5885" w:type="dxa"/>
            <w:tcBorders>
              <w:top w:val="nil"/>
              <w:bottom w:val="nil"/>
            </w:tcBorders>
          </w:tcPr>
          <w:p w:rsidR="00670709" w:rsidRDefault="00156E5B">
            <w:pPr>
              <w:pStyle w:val="TableParagraph"/>
              <w:spacing w:line="256" w:lineRule="exact"/>
              <w:ind w:left="108"/>
              <w:rPr>
                <w:sz w:val="24"/>
              </w:rPr>
            </w:pPr>
            <w:r>
              <w:rPr>
                <w:sz w:val="24"/>
              </w:rPr>
              <w:t>предоставления Муниципальной услуги.</w:t>
            </w:r>
          </w:p>
        </w:tc>
      </w:tr>
      <w:tr w:rsidR="00670709">
        <w:trPr>
          <w:trHeight w:val="276"/>
        </w:trPr>
        <w:tc>
          <w:tcPr>
            <w:tcW w:w="2369" w:type="dxa"/>
            <w:tcBorders>
              <w:top w:val="nil"/>
              <w:bottom w:val="nil"/>
            </w:tcBorders>
          </w:tcPr>
          <w:p w:rsidR="00670709" w:rsidRDefault="00670709">
            <w:pPr>
              <w:pStyle w:val="TableParagraph"/>
              <w:rPr>
                <w:sz w:val="20"/>
              </w:rPr>
            </w:pPr>
          </w:p>
        </w:tc>
        <w:tc>
          <w:tcPr>
            <w:tcW w:w="2547" w:type="dxa"/>
            <w:tcBorders>
              <w:top w:val="nil"/>
              <w:bottom w:val="nil"/>
            </w:tcBorders>
          </w:tcPr>
          <w:p w:rsidR="00670709" w:rsidRDefault="00156E5B">
            <w:pPr>
              <w:pStyle w:val="TableParagraph"/>
              <w:spacing w:line="256" w:lineRule="exact"/>
              <w:ind w:left="105"/>
              <w:rPr>
                <w:sz w:val="24"/>
              </w:rPr>
            </w:pPr>
            <w:r>
              <w:rPr>
                <w:sz w:val="24"/>
              </w:rPr>
              <w:t>перечню документов,</w:t>
            </w:r>
          </w:p>
        </w:tc>
        <w:tc>
          <w:tcPr>
            <w:tcW w:w="2390" w:type="dxa"/>
            <w:tcBorders>
              <w:top w:val="nil"/>
              <w:bottom w:val="nil"/>
            </w:tcBorders>
          </w:tcPr>
          <w:p w:rsidR="00670709" w:rsidRDefault="00670709">
            <w:pPr>
              <w:pStyle w:val="TableParagraph"/>
              <w:rPr>
                <w:sz w:val="20"/>
              </w:rPr>
            </w:pPr>
          </w:p>
        </w:tc>
        <w:tc>
          <w:tcPr>
            <w:tcW w:w="1661" w:type="dxa"/>
            <w:tcBorders>
              <w:top w:val="nil"/>
              <w:bottom w:val="nil"/>
            </w:tcBorders>
          </w:tcPr>
          <w:p w:rsidR="00670709" w:rsidRDefault="00670709">
            <w:pPr>
              <w:pStyle w:val="TableParagraph"/>
              <w:rPr>
                <w:sz w:val="20"/>
              </w:rPr>
            </w:pPr>
          </w:p>
        </w:tc>
        <w:tc>
          <w:tcPr>
            <w:tcW w:w="5885" w:type="dxa"/>
            <w:tcBorders>
              <w:top w:val="nil"/>
              <w:bottom w:val="nil"/>
            </w:tcBorders>
          </w:tcPr>
          <w:p w:rsidR="00670709" w:rsidRDefault="00156E5B">
            <w:pPr>
              <w:pStyle w:val="TableParagraph"/>
              <w:spacing w:line="256" w:lineRule="exact"/>
              <w:ind w:left="108"/>
              <w:rPr>
                <w:sz w:val="24"/>
              </w:rPr>
            </w:pPr>
            <w:r>
              <w:rPr>
                <w:sz w:val="24"/>
              </w:rPr>
              <w:t>В случае отсутствия какого-либо документа,</w:t>
            </w:r>
          </w:p>
        </w:tc>
      </w:tr>
      <w:tr w:rsidR="00670709">
        <w:trPr>
          <w:trHeight w:val="275"/>
        </w:trPr>
        <w:tc>
          <w:tcPr>
            <w:tcW w:w="2369" w:type="dxa"/>
            <w:tcBorders>
              <w:top w:val="nil"/>
              <w:bottom w:val="nil"/>
            </w:tcBorders>
          </w:tcPr>
          <w:p w:rsidR="00670709" w:rsidRDefault="00670709">
            <w:pPr>
              <w:pStyle w:val="TableParagraph"/>
              <w:rPr>
                <w:sz w:val="20"/>
              </w:rPr>
            </w:pPr>
          </w:p>
        </w:tc>
        <w:tc>
          <w:tcPr>
            <w:tcW w:w="2547" w:type="dxa"/>
            <w:tcBorders>
              <w:top w:val="nil"/>
              <w:bottom w:val="nil"/>
            </w:tcBorders>
          </w:tcPr>
          <w:p w:rsidR="00670709" w:rsidRDefault="00156E5B">
            <w:pPr>
              <w:pStyle w:val="TableParagraph"/>
              <w:spacing w:line="256" w:lineRule="exact"/>
              <w:ind w:left="105"/>
              <w:rPr>
                <w:sz w:val="24"/>
              </w:rPr>
            </w:pPr>
            <w:r>
              <w:rPr>
                <w:sz w:val="24"/>
              </w:rPr>
              <w:t>необходимых для</w:t>
            </w:r>
          </w:p>
        </w:tc>
        <w:tc>
          <w:tcPr>
            <w:tcW w:w="2390" w:type="dxa"/>
            <w:tcBorders>
              <w:top w:val="nil"/>
              <w:bottom w:val="nil"/>
            </w:tcBorders>
          </w:tcPr>
          <w:p w:rsidR="00670709" w:rsidRDefault="00670709">
            <w:pPr>
              <w:pStyle w:val="TableParagraph"/>
              <w:rPr>
                <w:sz w:val="20"/>
              </w:rPr>
            </w:pPr>
          </w:p>
        </w:tc>
        <w:tc>
          <w:tcPr>
            <w:tcW w:w="1661" w:type="dxa"/>
            <w:tcBorders>
              <w:top w:val="nil"/>
              <w:bottom w:val="nil"/>
            </w:tcBorders>
          </w:tcPr>
          <w:p w:rsidR="00670709" w:rsidRDefault="00670709">
            <w:pPr>
              <w:pStyle w:val="TableParagraph"/>
              <w:rPr>
                <w:sz w:val="20"/>
              </w:rPr>
            </w:pPr>
          </w:p>
        </w:tc>
        <w:tc>
          <w:tcPr>
            <w:tcW w:w="5885" w:type="dxa"/>
            <w:tcBorders>
              <w:top w:val="nil"/>
              <w:bottom w:val="nil"/>
            </w:tcBorders>
          </w:tcPr>
          <w:p w:rsidR="00670709" w:rsidRDefault="00156E5B">
            <w:pPr>
              <w:pStyle w:val="TableParagraph"/>
              <w:spacing w:line="256" w:lineRule="exact"/>
              <w:ind w:left="108"/>
              <w:rPr>
                <w:sz w:val="24"/>
              </w:rPr>
            </w:pPr>
            <w:r>
              <w:rPr>
                <w:sz w:val="24"/>
              </w:rPr>
              <w:t>подлежащего представлению Заявителем</w:t>
            </w:r>
          </w:p>
        </w:tc>
      </w:tr>
      <w:tr w:rsidR="00670709">
        <w:trPr>
          <w:trHeight w:val="276"/>
        </w:trPr>
        <w:tc>
          <w:tcPr>
            <w:tcW w:w="2369" w:type="dxa"/>
            <w:tcBorders>
              <w:top w:val="nil"/>
              <w:bottom w:val="nil"/>
            </w:tcBorders>
          </w:tcPr>
          <w:p w:rsidR="00670709" w:rsidRDefault="00670709">
            <w:pPr>
              <w:pStyle w:val="TableParagraph"/>
              <w:rPr>
                <w:sz w:val="20"/>
              </w:rPr>
            </w:pPr>
          </w:p>
        </w:tc>
        <w:tc>
          <w:tcPr>
            <w:tcW w:w="2547" w:type="dxa"/>
            <w:tcBorders>
              <w:top w:val="nil"/>
              <w:bottom w:val="nil"/>
            </w:tcBorders>
          </w:tcPr>
          <w:p w:rsidR="00670709" w:rsidRDefault="00156E5B">
            <w:pPr>
              <w:pStyle w:val="TableParagraph"/>
              <w:spacing w:line="256" w:lineRule="exact"/>
              <w:ind w:left="105"/>
              <w:rPr>
                <w:sz w:val="24"/>
              </w:rPr>
            </w:pPr>
            <w:r>
              <w:rPr>
                <w:sz w:val="24"/>
              </w:rPr>
              <w:t>конкретного</w:t>
            </w:r>
          </w:p>
        </w:tc>
        <w:tc>
          <w:tcPr>
            <w:tcW w:w="2390" w:type="dxa"/>
            <w:tcBorders>
              <w:top w:val="nil"/>
              <w:bottom w:val="nil"/>
            </w:tcBorders>
          </w:tcPr>
          <w:p w:rsidR="00670709" w:rsidRDefault="00670709">
            <w:pPr>
              <w:pStyle w:val="TableParagraph"/>
              <w:rPr>
                <w:sz w:val="20"/>
              </w:rPr>
            </w:pPr>
          </w:p>
        </w:tc>
        <w:tc>
          <w:tcPr>
            <w:tcW w:w="1661" w:type="dxa"/>
            <w:tcBorders>
              <w:top w:val="nil"/>
              <w:bottom w:val="nil"/>
            </w:tcBorders>
          </w:tcPr>
          <w:p w:rsidR="00670709" w:rsidRDefault="00670709">
            <w:pPr>
              <w:pStyle w:val="TableParagraph"/>
              <w:rPr>
                <w:sz w:val="20"/>
              </w:rPr>
            </w:pPr>
          </w:p>
        </w:tc>
        <w:tc>
          <w:tcPr>
            <w:tcW w:w="5885" w:type="dxa"/>
            <w:tcBorders>
              <w:top w:val="nil"/>
              <w:bottom w:val="nil"/>
            </w:tcBorders>
          </w:tcPr>
          <w:p w:rsidR="00670709" w:rsidRDefault="00156E5B">
            <w:pPr>
              <w:pStyle w:val="TableParagraph"/>
              <w:spacing w:line="256" w:lineRule="exact"/>
              <w:ind w:left="108"/>
              <w:rPr>
                <w:sz w:val="24"/>
              </w:rPr>
            </w:pPr>
            <w:r>
              <w:rPr>
                <w:sz w:val="24"/>
              </w:rPr>
              <w:t>должностным лицом Администрации, формируется</w:t>
            </w:r>
          </w:p>
        </w:tc>
      </w:tr>
      <w:tr w:rsidR="00670709">
        <w:trPr>
          <w:trHeight w:val="275"/>
        </w:trPr>
        <w:tc>
          <w:tcPr>
            <w:tcW w:w="2369" w:type="dxa"/>
            <w:tcBorders>
              <w:top w:val="nil"/>
              <w:bottom w:val="nil"/>
            </w:tcBorders>
          </w:tcPr>
          <w:p w:rsidR="00670709" w:rsidRDefault="00670709">
            <w:pPr>
              <w:pStyle w:val="TableParagraph"/>
              <w:rPr>
                <w:sz w:val="20"/>
              </w:rPr>
            </w:pPr>
          </w:p>
        </w:tc>
        <w:tc>
          <w:tcPr>
            <w:tcW w:w="2547" w:type="dxa"/>
            <w:tcBorders>
              <w:top w:val="nil"/>
              <w:bottom w:val="nil"/>
            </w:tcBorders>
          </w:tcPr>
          <w:p w:rsidR="00670709" w:rsidRDefault="00156E5B">
            <w:pPr>
              <w:pStyle w:val="TableParagraph"/>
              <w:spacing w:line="256" w:lineRule="exact"/>
              <w:ind w:left="105"/>
              <w:rPr>
                <w:sz w:val="24"/>
              </w:rPr>
            </w:pPr>
            <w:r>
              <w:rPr>
                <w:sz w:val="24"/>
              </w:rPr>
              <w:t>результата</w:t>
            </w:r>
          </w:p>
        </w:tc>
        <w:tc>
          <w:tcPr>
            <w:tcW w:w="2390" w:type="dxa"/>
            <w:tcBorders>
              <w:top w:val="nil"/>
              <w:bottom w:val="nil"/>
            </w:tcBorders>
          </w:tcPr>
          <w:p w:rsidR="00670709" w:rsidRDefault="00670709">
            <w:pPr>
              <w:pStyle w:val="TableParagraph"/>
              <w:rPr>
                <w:sz w:val="20"/>
              </w:rPr>
            </w:pPr>
          </w:p>
        </w:tc>
        <w:tc>
          <w:tcPr>
            <w:tcW w:w="1661" w:type="dxa"/>
            <w:tcBorders>
              <w:top w:val="nil"/>
              <w:bottom w:val="nil"/>
            </w:tcBorders>
          </w:tcPr>
          <w:p w:rsidR="00670709" w:rsidRDefault="00670709">
            <w:pPr>
              <w:pStyle w:val="TableParagraph"/>
              <w:rPr>
                <w:sz w:val="20"/>
              </w:rPr>
            </w:pPr>
          </w:p>
        </w:tc>
        <w:tc>
          <w:tcPr>
            <w:tcW w:w="5885" w:type="dxa"/>
            <w:tcBorders>
              <w:top w:val="nil"/>
              <w:bottom w:val="nil"/>
            </w:tcBorders>
          </w:tcPr>
          <w:p w:rsidR="00670709" w:rsidRDefault="00156E5B">
            <w:pPr>
              <w:pStyle w:val="TableParagraph"/>
              <w:spacing w:line="256" w:lineRule="exact"/>
              <w:ind w:left="108"/>
              <w:rPr>
                <w:sz w:val="24"/>
              </w:rPr>
            </w:pPr>
            <w:r>
              <w:rPr>
                <w:sz w:val="24"/>
              </w:rPr>
              <w:t>решение об отказе в приеме документов.</w:t>
            </w:r>
          </w:p>
        </w:tc>
      </w:tr>
      <w:tr w:rsidR="00670709">
        <w:trPr>
          <w:trHeight w:val="276"/>
        </w:trPr>
        <w:tc>
          <w:tcPr>
            <w:tcW w:w="2369" w:type="dxa"/>
            <w:tcBorders>
              <w:top w:val="nil"/>
              <w:bottom w:val="nil"/>
            </w:tcBorders>
          </w:tcPr>
          <w:p w:rsidR="00670709" w:rsidRDefault="00670709">
            <w:pPr>
              <w:pStyle w:val="TableParagraph"/>
              <w:rPr>
                <w:sz w:val="20"/>
              </w:rPr>
            </w:pPr>
          </w:p>
        </w:tc>
        <w:tc>
          <w:tcPr>
            <w:tcW w:w="2547" w:type="dxa"/>
            <w:tcBorders>
              <w:top w:val="nil"/>
              <w:bottom w:val="nil"/>
            </w:tcBorders>
          </w:tcPr>
          <w:p w:rsidR="00670709" w:rsidRDefault="00156E5B">
            <w:pPr>
              <w:pStyle w:val="TableParagraph"/>
              <w:spacing w:line="256" w:lineRule="exact"/>
              <w:ind w:left="105"/>
              <w:rPr>
                <w:sz w:val="24"/>
              </w:rPr>
            </w:pPr>
            <w:r>
              <w:rPr>
                <w:sz w:val="24"/>
              </w:rPr>
              <w:t>предоставления</w:t>
            </w:r>
          </w:p>
        </w:tc>
        <w:tc>
          <w:tcPr>
            <w:tcW w:w="2390" w:type="dxa"/>
            <w:tcBorders>
              <w:top w:val="nil"/>
              <w:bottom w:val="nil"/>
            </w:tcBorders>
          </w:tcPr>
          <w:p w:rsidR="00670709" w:rsidRDefault="00670709">
            <w:pPr>
              <w:pStyle w:val="TableParagraph"/>
              <w:rPr>
                <w:sz w:val="20"/>
              </w:rPr>
            </w:pPr>
          </w:p>
        </w:tc>
        <w:tc>
          <w:tcPr>
            <w:tcW w:w="1661" w:type="dxa"/>
            <w:tcBorders>
              <w:top w:val="nil"/>
              <w:bottom w:val="nil"/>
            </w:tcBorders>
          </w:tcPr>
          <w:p w:rsidR="00670709" w:rsidRDefault="00670709">
            <w:pPr>
              <w:pStyle w:val="TableParagraph"/>
              <w:rPr>
                <w:sz w:val="20"/>
              </w:rPr>
            </w:pPr>
          </w:p>
        </w:tc>
        <w:tc>
          <w:tcPr>
            <w:tcW w:w="5885" w:type="dxa"/>
            <w:tcBorders>
              <w:top w:val="nil"/>
              <w:bottom w:val="nil"/>
            </w:tcBorders>
          </w:tcPr>
          <w:p w:rsidR="00670709" w:rsidRDefault="00156E5B">
            <w:pPr>
              <w:pStyle w:val="TableParagraph"/>
              <w:spacing w:line="256" w:lineRule="exact"/>
              <w:ind w:left="108"/>
              <w:rPr>
                <w:sz w:val="24"/>
              </w:rPr>
            </w:pPr>
            <w:r>
              <w:rPr>
                <w:sz w:val="24"/>
              </w:rPr>
              <w:t>Решение об отказе в приеме документов</w:t>
            </w:r>
          </w:p>
        </w:tc>
      </w:tr>
      <w:tr w:rsidR="00670709">
        <w:trPr>
          <w:trHeight w:val="276"/>
        </w:trPr>
        <w:tc>
          <w:tcPr>
            <w:tcW w:w="2369" w:type="dxa"/>
            <w:tcBorders>
              <w:top w:val="nil"/>
              <w:bottom w:val="nil"/>
            </w:tcBorders>
          </w:tcPr>
          <w:p w:rsidR="00670709" w:rsidRDefault="00670709">
            <w:pPr>
              <w:pStyle w:val="TableParagraph"/>
              <w:rPr>
                <w:sz w:val="20"/>
              </w:rPr>
            </w:pPr>
          </w:p>
        </w:tc>
        <w:tc>
          <w:tcPr>
            <w:tcW w:w="2547" w:type="dxa"/>
            <w:tcBorders>
              <w:top w:val="nil"/>
              <w:bottom w:val="nil"/>
            </w:tcBorders>
          </w:tcPr>
          <w:p w:rsidR="00670709" w:rsidRDefault="00156E5B">
            <w:pPr>
              <w:pStyle w:val="TableParagraph"/>
              <w:spacing w:line="256" w:lineRule="exact"/>
              <w:ind w:left="105"/>
              <w:rPr>
                <w:sz w:val="24"/>
              </w:rPr>
            </w:pPr>
            <w:r>
              <w:rPr>
                <w:sz w:val="24"/>
              </w:rPr>
              <w:t>Муниципальной</w:t>
            </w:r>
          </w:p>
        </w:tc>
        <w:tc>
          <w:tcPr>
            <w:tcW w:w="2390" w:type="dxa"/>
            <w:tcBorders>
              <w:top w:val="nil"/>
              <w:bottom w:val="nil"/>
            </w:tcBorders>
          </w:tcPr>
          <w:p w:rsidR="00670709" w:rsidRDefault="00670709">
            <w:pPr>
              <w:pStyle w:val="TableParagraph"/>
              <w:rPr>
                <w:sz w:val="20"/>
              </w:rPr>
            </w:pPr>
          </w:p>
        </w:tc>
        <w:tc>
          <w:tcPr>
            <w:tcW w:w="1661" w:type="dxa"/>
            <w:tcBorders>
              <w:top w:val="nil"/>
              <w:bottom w:val="nil"/>
            </w:tcBorders>
          </w:tcPr>
          <w:p w:rsidR="00670709" w:rsidRDefault="00670709">
            <w:pPr>
              <w:pStyle w:val="TableParagraph"/>
              <w:rPr>
                <w:sz w:val="20"/>
              </w:rPr>
            </w:pPr>
          </w:p>
        </w:tc>
        <w:tc>
          <w:tcPr>
            <w:tcW w:w="5885" w:type="dxa"/>
            <w:tcBorders>
              <w:top w:val="nil"/>
              <w:bottom w:val="nil"/>
            </w:tcBorders>
          </w:tcPr>
          <w:p w:rsidR="00670709" w:rsidRDefault="00156E5B">
            <w:pPr>
              <w:pStyle w:val="TableParagraph"/>
              <w:spacing w:line="256" w:lineRule="exact"/>
              <w:ind w:left="108"/>
              <w:rPr>
                <w:sz w:val="24"/>
              </w:rPr>
            </w:pPr>
            <w:r>
              <w:rPr>
                <w:sz w:val="24"/>
              </w:rPr>
              <w:t>подписывается ЭП уполномоченного должностного</w:t>
            </w:r>
          </w:p>
        </w:tc>
      </w:tr>
      <w:tr w:rsidR="00670709">
        <w:trPr>
          <w:trHeight w:val="276"/>
        </w:trPr>
        <w:tc>
          <w:tcPr>
            <w:tcW w:w="2369" w:type="dxa"/>
            <w:tcBorders>
              <w:top w:val="nil"/>
              <w:bottom w:val="nil"/>
            </w:tcBorders>
          </w:tcPr>
          <w:p w:rsidR="00670709" w:rsidRDefault="00670709">
            <w:pPr>
              <w:pStyle w:val="TableParagraph"/>
              <w:rPr>
                <w:sz w:val="20"/>
              </w:rPr>
            </w:pPr>
          </w:p>
        </w:tc>
        <w:tc>
          <w:tcPr>
            <w:tcW w:w="2547" w:type="dxa"/>
            <w:tcBorders>
              <w:top w:val="nil"/>
              <w:bottom w:val="nil"/>
            </w:tcBorders>
          </w:tcPr>
          <w:p w:rsidR="00670709" w:rsidRDefault="00156E5B">
            <w:pPr>
              <w:pStyle w:val="TableParagraph"/>
              <w:spacing w:line="256" w:lineRule="exact"/>
              <w:ind w:left="105"/>
              <w:rPr>
                <w:sz w:val="24"/>
              </w:rPr>
            </w:pPr>
            <w:r>
              <w:rPr>
                <w:sz w:val="24"/>
              </w:rPr>
              <w:t>услуги</w:t>
            </w:r>
          </w:p>
        </w:tc>
        <w:tc>
          <w:tcPr>
            <w:tcW w:w="2390" w:type="dxa"/>
            <w:tcBorders>
              <w:top w:val="nil"/>
              <w:bottom w:val="nil"/>
            </w:tcBorders>
          </w:tcPr>
          <w:p w:rsidR="00670709" w:rsidRDefault="00670709">
            <w:pPr>
              <w:pStyle w:val="TableParagraph"/>
              <w:rPr>
                <w:sz w:val="20"/>
              </w:rPr>
            </w:pPr>
          </w:p>
        </w:tc>
        <w:tc>
          <w:tcPr>
            <w:tcW w:w="1661" w:type="dxa"/>
            <w:tcBorders>
              <w:top w:val="nil"/>
              <w:bottom w:val="nil"/>
            </w:tcBorders>
          </w:tcPr>
          <w:p w:rsidR="00670709" w:rsidRDefault="00670709">
            <w:pPr>
              <w:pStyle w:val="TableParagraph"/>
              <w:rPr>
                <w:sz w:val="20"/>
              </w:rPr>
            </w:pPr>
          </w:p>
        </w:tc>
        <w:tc>
          <w:tcPr>
            <w:tcW w:w="5885" w:type="dxa"/>
            <w:tcBorders>
              <w:top w:val="nil"/>
              <w:bottom w:val="nil"/>
            </w:tcBorders>
          </w:tcPr>
          <w:p w:rsidR="00670709" w:rsidRDefault="00156E5B">
            <w:pPr>
              <w:pStyle w:val="TableParagraph"/>
              <w:spacing w:line="256" w:lineRule="exact"/>
              <w:ind w:left="108"/>
              <w:rPr>
                <w:sz w:val="24"/>
              </w:rPr>
            </w:pPr>
            <w:r>
              <w:rPr>
                <w:sz w:val="24"/>
              </w:rPr>
              <w:t>лица Администрации и не позднее следующего</w:t>
            </w:r>
          </w:p>
        </w:tc>
      </w:tr>
      <w:tr w:rsidR="00670709">
        <w:trPr>
          <w:trHeight w:val="276"/>
        </w:trPr>
        <w:tc>
          <w:tcPr>
            <w:tcW w:w="2369" w:type="dxa"/>
            <w:tcBorders>
              <w:top w:val="nil"/>
              <w:bottom w:val="nil"/>
            </w:tcBorders>
          </w:tcPr>
          <w:p w:rsidR="00670709" w:rsidRDefault="00670709">
            <w:pPr>
              <w:pStyle w:val="TableParagraph"/>
              <w:rPr>
                <w:sz w:val="20"/>
              </w:rPr>
            </w:pPr>
          </w:p>
        </w:tc>
        <w:tc>
          <w:tcPr>
            <w:tcW w:w="2547" w:type="dxa"/>
            <w:tcBorders>
              <w:top w:val="nil"/>
              <w:bottom w:val="nil"/>
            </w:tcBorders>
          </w:tcPr>
          <w:p w:rsidR="00670709" w:rsidRDefault="00670709">
            <w:pPr>
              <w:pStyle w:val="TableParagraph"/>
              <w:rPr>
                <w:sz w:val="20"/>
              </w:rPr>
            </w:pPr>
          </w:p>
        </w:tc>
        <w:tc>
          <w:tcPr>
            <w:tcW w:w="2390" w:type="dxa"/>
            <w:tcBorders>
              <w:top w:val="nil"/>
              <w:bottom w:val="nil"/>
            </w:tcBorders>
          </w:tcPr>
          <w:p w:rsidR="00670709" w:rsidRDefault="00670709">
            <w:pPr>
              <w:pStyle w:val="TableParagraph"/>
              <w:rPr>
                <w:sz w:val="20"/>
              </w:rPr>
            </w:pPr>
          </w:p>
        </w:tc>
        <w:tc>
          <w:tcPr>
            <w:tcW w:w="1661" w:type="dxa"/>
            <w:tcBorders>
              <w:top w:val="nil"/>
              <w:bottom w:val="nil"/>
            </w:tcBorders>
          </w:tcPr>
          <w:p w:rsidR="00670709" w:rsidRDefault="00670709">
            <w:pPr>
              <w:pStyle w:val="TableParagraph"/>
              <w:rPr>
                <w:sz w:val="20"/>
              </w:rPr>
            </w:pPr>
          </w:p>
        </w:tc>
        <w:tc>
          <w:tcPr>
            <w:tcW w:w="5885" w:type="dxa"/>
            <w:tcBorders>
              <w:top w:val="nil"/>
              <w:bottom w:val="nil"/>
            </w:tcBorders>
          </w:tcPr>
          <w:p w:rsidR="00670709" w:rsidRDefault="00156E5B">
            <w:pPr>
              <w:pStyle w:val="TableParagraph"/>
              <w:spacing w:line="256" w:lineRule="exact"/>
              <w:ind w:left="108"/>
              <w:rPr>
                <w:sz w:val="24"/>
              </w:rPr>
            </w:pPr>
            <w:r>
              <w:rPr>
                <w:sz w:val="24"/>
              </w:rPr>
              <w:t>рабочего дня направляется Заявителю в Личный</w:t>
            </w:r>
          </w:p>
        </w:tc>
      </w:tr>
      <w:tr w:rsidR="00670709">
        <w:trPr>
          <w:trHeight w:val="275"/>
        </w:trPr>
        <w:tc>
          <w:tcPr>
            <w:tcW w:w="2369" w:type="dxa"/>
            <w:tcBorders>
              <w:top w:val="nil"/>
              <w:bottom w:val="nil"/>
            </w:tcBorders>
          </w:tcPr>
          <w:p w:rsidR="00670709" w:rsidRDefault="00670709">
            <w:pPr>
              <w:pStyle w:val="TableParagraph"/>
              <w:rPr>
                <w:sz w:val="20"/>
              </w:rPr>
            </w:pPr>
          </w:p>
        </w:tc>
        <w:tc>
          <w:tcPr>
            <w:tcW w:w="2547" w:type="dxa"/>
            <w:tcBorders>
              <w:top w:val="nil"/>
              <w:bottom w:val="nil"/>
            </w:tcBorders>
          </w:tcPr>
          <w:p w:rsidR="00670709" w:rsidRDefault="00670709">
            <w:pPr>
              <w:pStyle w:val="TableParagraph"/>
              <w:rPr>
                <w:sz w:val="20"/>
              </w:rPr>
            </w:pPr>
          </w:p>
        </w:tc>
        <w:tc>
          <w:tcPr>
            <w:tcW w:w="2390" w:type="dxa"/>
            <w:tcBorders>
              <w:top w:val="nil"/>
              <w:bottom w:val="nil"/>
            </w:tcBorders>
          </w:tcPr>
          <w:p w:rsidR="00670709" w:rsidRDefault="00670709">
            <w:pPr>
              <w:pStyle w:val="TableParagraph"/>
              <w:rPr>
                <w:sz w:val="20"/>
              </w:rPr>
            </w:pPr>
          </w:p>
        </w:tc>
        <w:tc>
          <w:tcPr>
            <w:tcW w:w="1661" w:type="dxa"/>
            <w:tcBorders>
              <w:top w:val="nil"/>
              <w:bottom w:val="nil"/>
            </w:tcBorders>
          </w:tcPr>
          <w:p w:rsidR="00670709" w:rsidRDefault="00670709">
            <w:pPr>
              <w:pStyle w:val="TableParagraph"/>
              <w:rPr>
                <w:sz w:val="20"/>
              </w:rPr>
            </w:pPr>
          </w:p>
        </w:tc>
        <w:tc>
          <w:tcPr>
            <w:tcW w:w="5885" w:type="dxa"/>
            <w:tcBorders>
              <w:top w:val="nil"/>
              <w:bottom w:val="nil"/>
            </w:tcBorders>
          </w:tcPr>
          <w:p w:rsidR="00670709" w:rsidRDefault="00156E5B">
            <w:pPr>
              <w:pStyle w:val="TableParagraph"/>
              <w:spacing w:line="256" w:lineRule="exact"/>
              <w:ind w:left="108"/>
              <w:rPr>
                <w:sz w:val="24"/>
              </w:rPr>
            </w:pPr>
            <w:r>
              <w:rPr>
                <w:sz w:val="24"/>
              </w:rPr>
              <w:t>кабинет на РПГУ.</w:t>
            </w:r>
          </w:p>
        </w:tc>
      </w:tr>
      <w:tr w:rsidR="00670709">
        <w:trPr>
          <w:trHeight w:val="177"/>
        </w:trPr>
        <w:tc>
          <w:tcPr>
            <w:tcW w:w="2369" w:type="dxa"/>
            <w:tcBorders>
              <w:top w:val="nil"/>
            </w:tcBorders>
          </w:tcPr>
          <w:p w:rsidR="00670709" w:rsidRDefault="00670709">
            <w:pPr>
              <w:pStyle w:val="TableParagraph"/>
              <w:rPr>
                <w:sz w:val="12"/>
              </w:rPr>
            </w:pPr>
          </w:p>
        </w:tc>
        <w:tc>
          <w:tcPr>
            <w:tcW w:w="2547" w:type="dxa"/>
            <w:tcBorders>
              <w:top w:val="nil"/>
            </w:tcBorders>
          </w:tcPr>
          <w:p w:rsidR="00670709" w:rsidRDefault="00670709">
            <w:pPr>
              <w:pStyle w:val="TableParagraph"/>
              <w:rPr>
                <w:sz w:val="12"/>
              </w:rPr>
            </w:pPr>
          </w:p>
        </w:tc>
        <w:tc>
          <w:tcPr>
            <w:tcW w:w="2390" w:type="dxa"/>
            <w:vMerge w:val="restart"/>
            <w:tcBorders>
              <w:top w:val="nil"/>
              <w:bottom w:val="nil"/>
            </w:tcBorders>
          </w:tcPr>
          <w:p w:rsidR="00670709" w:rsidRDefault="00670709">
            <w:pPr>
              <w:pStyle w:val="TableParagraph"/>
            </w:pPr>
          </w:p>
        </w:tc>
        <w:tc>
          <w:tcPr>
            <w:tcW w:w="1661" w:type="dxa"/>
            <w:tcBorders>
              <w:top w:val="nil"/>
            </w:tcBorders>
          </w:tcPr>
          <w:p w:rsidR="00670709" w:rsidRDefault="00670709">
            <w:pPr>
              <w:pStyle w:val="TableParagraph"/>
              <w:rPr>
                <w:sz w:val="12"/>
              </w:rPr>
            </w:pPr>
          </w:p>
        </w:tc>
        <w:tc>
          <w:tcPr>
            <w:tcW w:w="5885" w:type="dxa"/>
            <w:vMerge w:val="restart"/>
            <w:tcBorders>
              <w:top w:val="nil"/>
              <w:bottom w:val="nil"/>
            </w:tcBorders>
          </w:tcPr>
          <w:p w:rsidR="00670709" w:rsidRDefault="00156E5B">
            <w:pPr>
              <w:pStyle w:val="TableParagraph"/>
              <w:ind w:left="108" w:right="536"/>
              <w:rPr>
                <w:sz w:val="24"/>
              </w:rPr>
            </w:pPr>
            <w:r>
              <w:rPr>
                <w:sz w:val="24"/>
              </w:rPr>
              <w:t>В случае отсутствия оснований для отказа в приме документов, необходимых для предоставления</w:t>
            </w:r>
          </w:p>
          <w:p w:rsidR="00670709" w:rsidRDefault="00156E5B">
            <w:pPr>
              <w:pStyle w:val="TableParagraph"/>
              <w:spacing w:line="270" w:lineRule="atLeast"/>
              <w:ind w:left="108" w:right="330"/>
              <w:rPr>
                <w:sz w:val="24"/>
              </w:rPr>
            </w:pPr>
            <w:r>
              <w:rPr>
                <w:sz w:val="24"/>
              </w:rPr>
              <w:t>Муниципальной услуги, Заявление регистрируется в Модуле оказания услуг ЕИС ОУ, о чем Заявитель уведомляется в Личном кабинете на РПГУ.</w:t>
            </w:r>
          </w:p>
        </w:tc>
      </w:tr>
      <w:tr w:rsidR="00670709">
        <w:trPr>
          <w:trHeight w:val="1192"/>
        </w:trPr>
        <w:tc>
          <w:tcPr>
            <w:tcW w:w="2369" w:type="dxa"/>
            <w:tcBorders>
              <w:bottom w:val="nil"/>
            </w:tcBorders>
          </w:tcPr>
          <w:p w:rsidR="00670709" w:rsidRDefault="00156E5B">
            <w:pPr>
              <w:pStyle w:val="TableParagraph"/>
              <w:ind w:left="107" w:right="455"/>
              <w:rPr>
                <w:sz w:val="24"/>
              </w:rPr>
            </w:pPr>
            <w:r>
              <w:rPr>
                <w:sz w:val="24"/>
              </w:rPr>
              <w:t>Модуль оказания услуг ЕИС ОУ</w:t>
            </w:r>
          </w:p>
        </w:tc>
        <w:tc>
          <w:tcPr>
            <w:tcW w:w="2547" w:type="dxa"/>
            <w:tcBorders>
              <w:bottom w:val="nil"/>
            </w:tcBorders>
          </w:tcPr>
          <w:p w:rsidR="00670709" w:rsidRDefault="00156E5B">
            <w:pPr>
              <w:pStyle w:val="TableParagraph"/>
              <w:spacing w:line="268" w:lineRule="exact"/>
              <w:ind w:left="105"/>
              <w:rPr>
                <w:sz w:val="24"/>
              </w:rPr>
            </w:pPr>
            <w:r>
              <w:rPr>
                <w:sz w:val="24"/>
              </w:rPr>
              <w:t>Регистрация</w:t>
            </w:r>
          </w:p>
          <w:p w:rsidR="00670709" w:rsidRDefault="00156E5B">
            <w:pPr>
              <w:pStyle w:val="TableParagraph"/>
              <w:ind w:left="105" w:right="240"/>
              <w:rPr>
                <w:sz w:val="24"/>
              </w:rPr>
            </w:pPr>
            <w:r>
              <w:rPr>
                <w:sz w:val="24"/>
              </w:rPr>
              <w:t>заявления либо отказ в регистрации</w:t>
            </w:r>
          </w:p>
          <w:p w:rsidR="00670709" w:rsidRDefault="00156E5B">
            <w:pPr>
              <w:pStyle w:val="TableParagraph"/>
              <w:ind w:left="105"/>
              <w:rPr>
                <w:sz w:val="24"/>
              </w:rPr>
            </w:pPr>
            <w:r>
              <w:rPr>
                <w:sz w:val="24"/>
              </w:rPr>
              <w:t>заявления</w:t>
            </w:r>
          </w:p>
        </w:tc>
        <w:tc>
          <w:tcPr>
            <w:tcW w:w="2390" w:type="dxa"/>
            <w:vMerge/>
            <w:tcBorders>
              <w:top w:val="nil"/>
              <w:bottom w:val="nil"/>
            </w:tcBorders>
          </w:tcPr>
          <w:p w:rsidR="00670709" w:rsidRDefault="00670709">
            <w:pPr>
              <w:rPr>
                <w:sz w:val="2"/>
                <w:szCs w:val="2"/>
              </w:rPr>
            </w:pPr>
          </w:p>
        </w:tc>
        <w:tc>
          <w:tcPr>
            <w:tcW w:w="1661" w:type="dxa"/>
            <w:tcBorders>
              <w:bottom w:val="nil"/>
            </w:tcBorders>
          </w:tcPr>
          <w:p w:rsidR="00670709" w:rsidRDefault="00156E5B">
            <w:pPr>
              <w:pStyle w:val="TableParagraph"/>
              <w:spacing w:line="247" w:lineRule="exact"/>
              <w:ind w:left="108"/>
            </w:pPr>
            <w:r>
              <w:t>30 минут</w:t>
            </w:r>
          </w:p>
        </w:tc>
        <w:tc>
          <w:tcPr>
            <w:tcW w:w="5885" w:type="dxa"/>
            <w:vMerge/>
            <w:tcBorders>
              <w:top w:val="nil"/>
              <w:bottom w:val="nil"/>
            </w:tcBorders>
          </w:tcPr>
          <w:p w:rsidR="00670709" w:rsidRDefault="00670709">
            <w:pPr>
              <w:rPr>
                <w:sz w:val="2"/>
                <w:szCs w:val="2"/>
              </w:rPr>
            </w:pPr>
          </w:p>
        </w:tc>
      </w:tr>
      <w:tr w:rsidR="00670709">
        <w:trPr>
          <w:trHeight w:val="275"/>
        </w:trPr>
        <w:tc>
          <w:tcPr>
            <w:tcW w:w="2369" w:type="dxa"/>
            <w:tcBorders>
              <w:top w:val="nil"/>
              <w:bottom w:val="nil"/>
            </w:tcBorders>
          </w:tcPr>
          <w:p w:rsidR="00670709" w:rsidRDefault="00670709">
            <w:pPr>
              <w:pStyle w:val="TableParagraph"/>
              <w:rPr>
                <w:sz w:val="20"/>
              </w:rPr>
            </w:pPr>
          </w:p>
        </w:tc>
        <w:tc>
          <w:tcPr>
            <w:tcW w:w="2547" w:type="dxa"/>
            <w:tcBorders>
              <w:top w:val="nil"/>
              <w:bottom w:val="nil"/>
            </w:tcBorders>
          </w:tcPr>
          <w:p w:rsidR="00670709" w:rsidRDefault="00670709">
            <w:pPr>
              <w:pStyle w:val="TableParagraph"/>
              <w:rPr>
                <w:sz w:val="20"/>
              </w:rPr>
            </w:pPr>
          </w:p>
        </w:tc>
        <w:tc>
          <w:tcPr>
            <w:tcW w:w="2390" w:type="dxa"/>
            <w:tcBorders>
              <w:top w:val="nil"/>
              <w:bottom w:val="nil"/>
            </w:tcBorders>
          </w:tcPr>
          <w:p w:rsidR="00670709" w:rsidRDefault="00670709">
            <w:pPr>
              <w:pStyle w:val="TableParagraph"/>
              <w:rPr>
                <w:sz w:val="20"/>
              </w:rPr>
            </w:pPr>
          </w:p>
        </w:tc>
        <w:tc>
          <w:tcPr>
            <w:tcW w:w="1661" w:type="dxa"/>
            <w:tcBorders>
              <w:top w:val="nil"/>
              <w:bottom w:val="nil"/>
            </w:tcBorders>
          </w:tcPr>
          <w:p w:rsidR="00670709" w:rsidRDefault="00670709">
            <w:pPr>
              <w:pStyle w:val="TableParagraph"/>
              <w:rPr>
                <w:sz w:val="20"/>
              </w:rPr>
            </w:pPr>
          </w:p>
        </w:tc>
        <w:tc>
          <w:tcPr>
            <w:tcW w:w="5885" w:type="dxa"/>
            <w:tcBorders>
              <w:top w:val="nil"/>
              <w:bottom w:val="nil"/>
            </w:tcBorders>
          </w:tcPr>
          <w:p w:rsidR="00670709" w:rsidRDefault="00156E5B">
            <w:pPr>
              <w:pStyle w:val="TableParagraph"/>
              <w:spacing w:line="256" w:lineRule="exact"/>
              <w:ind w:left="108"/>
              <w:rPr>
                <w:sz w:val="24"/>
              </w:rPr>
            </w:pPr>
            <w:r>
              <w:rPr>
                <w:sz w:val="24"/>
              </w:rPr>
              <w:t>Осуществляется переход к административной</w:t>
            </w:r>
          </w:p>
        </w:tc>
      </w:tr>
      <w:tr w:rsidR="00670709">
        <w:trPr>
          <w:trHeight w:val="276"/>
        </w:trPr>
        <w:tc>
          <w:tcPr>
            <w:tcW w:w="2369" w:type="dxa"/>
            <w:tcBorders>
              <w:top w:val="nil"/>
              <w:bottom w:val="nil"/>
            </w:tcBorders>
          </w:tcPr>
          <w:p w:rsidR="00670709" w:rsidRDefault="00670709">
            <w:pPr>
              <w:pStyle w:val="TableParagraph"/>
              <w:rPr>
                <w:sz w:val="20"/>
              </w:rPr>
            </w:pPr>
          </w:p>
        </w:tc>
        <w:tc>
          <w:tcPr>
            <w:tcW w:w="2547" w:type="dxa"/>
            <w:tcBorders>
              <w:top w:val="nil"/>
              <w:bottom w:val="nil"/>
            </w:tcBorders>
          </w:tcPr>
          <w:p w:rsidR="00670709" w:rsidRDefault="00670709">
            <w:pPr>
              <w:pStyle w:val="TableParagraph"/>
              <w:rPr>
                <w:sz w:val="20"/>
              </w:rPr>
            </w:pPr>
          </w:p>
        </w:tc>
        <w:tc>
          <w:tcPr>
            <w:tcW w:w="2390" w:type="dxa"/>
            <w:tcBorders>
              <w:top w:val="nil"/>
              <w:bottom w:val="nil"/>
            </w:tcBorders>
          </w:tcPr>
          <w:p w:rsidR="00670709" w:rsidRDefault="00670709">
            <w:pPr>
              <w:pStyle w:val="TableParagraph"/>
              <w:rPr>
                <w:sz w:val="20"/>
              </w:rPr>
            </w:pPr>
          </w:p>
        </w:tc>
        <w:tc>
          <w:tcPr>
            <w:tcW w:w="1661" w:type="dxa"/>
            <w:tcBorders>
              <w:top w:val="nil"/>
              <w:bottom w:val="nil"/>
            </w:tcBorders>
          </w:tcPr>
          <w:p w:rsidR="00670709" w:rsidRDefault="00670709">
            <w:pPr>
              <w:pStyle w:val="TableParagraph"/>
              <w:rPr>
                <w:sz w:val="20"/>
              </w:rPr>
            </w:pPr>
          </w:p>
        </w:tc>
        <w:tc>
          <w:tcPr>
            <w:tcW w:w="5885" w:type="dxa"/>
            <w:tcBorders>
              <w:top w:val="nil"/>
              <w:bottom w:val="nil"/>
            </w:tcBorders>
          </w:tcPr>
          <w:p w:rsidR="00670709" w:rsidRDefault="00156E5B">
            <w:pPr>
              <w:pStyle w:val="TableParagraph"/>
              <w:spacing w:line="256" w:lineRule="exact"/>
              <w:ind w:left="108"/>
              <w:rPr>
                <w:sz w:val="24"/>
              </w:rPr>
            </w:pPr>
            <w:r>
              <w:rPr>
                <w:sz w:val="24"/>
              </w:rPr>
              <w:t>процедуре «Формирование и направление</w:t>
            </w:r>
          </w:p>
        </w:tc>
      </w:tr>
      <w:tr w:rsidR="00670709">
        <w:trPr>
          <w:trHeight w:val="276"/>
        </w:trPr>
        <w:tc>
          <w:tcPr>
            <w:tcW w:w="2369" w:type="dxa"/>
            <w:tcBorders>
              <w:top w:val="nil"/>
              <w:bottom w:val="nil"/>
            </w:tcBorders>
          </w:tcPr>
          <w:p w:rsidR="00670709" w:rsidRDefault="00670709">
            <w:pPr>
              <w:pStyle w:val="TableParagraph"/>
              <w:rPr>
                <w:sz w:val="20"/>
              </w:rPr>
            </w:pPr>
          </w:p>
        </w:tc>
        <w:tc>
          <w:tcPr>
            <w:tcW w:w="2547" w:type="dxa"/>
            <w:tcBorders>
              <w:top w:val="nil"/>
              <w:bottom w:val="nil"/>
            </w:tcBorders>
          </w:tcPr>
          <w:p w:rsidR="00670709" w:rsidRDefault="00670709">
            <w:pPr>
              <w:pStyle w:val="TableParagraph"/>
              <w:rPr>
                <w:sz w:val="20"/>
              </w:rPr>
            </w:pPr>
          </w:p>
        </w:tc>
        <w:tc>
          <w:tcPr>
            <w:tcW w:w="2390" w:type="dxa"/>
            <w:tcBorders>
              <w:top w:val="nil"/>
              <w:bottom w:val="nil"/>
            </w:tcBorders>
          </w:tcPr>
          <w:p w:rsidR="00670709" w:rsidRDefault="00670709">
            <w:pPr>
              <w:pStyle w:val="TableParagraph"/>
              <w:rPr>
                <w:sz w:val="20"/>
              </w:rPr>
            </w:pPr>
          </w:p>
        </w:tc>
        <w:tc>
          <w:tcPr>
            <w:tcW w:w="1661" w:type="dxa"/>
            <w:tcBorders>
              <w:top w:val="nil"/>
              <w:bottom w:val="nil"/>
            </w:tcBorders>
          </w:tcPr>
          <w:p w:rsidR="00670709" w:rsidRDefault="00670709">
            <w:pPr>
              <w:pStyle w:val="TableParagraph"/>
              <w:rPr>
                <w:sz w:val="20"/>
              </w:rPr>
            </w:pPr>
          </w:p>
        </w:tc>
        <w:tc>
          <w:tcPr>
            <w:tcW w:w="5885" w:type="dxa"/>
            <w:tcBorders>
              <w:top w:val="nil"/>
              <w:bottom w:val="nil"/>
            </w:tcBorders>
          </w:tcPr>
          <w:p w:rsidR="00670709" w:rsidRDefault="00156E5B">
            <w:pPr>
              <w:pStyle w:val="TableParagraph"/>
              <w:spacing w:line="256" w:lineRule="exact"/>
              <w:ind w:left="108"/>
              <w:rPr>
                <w:sz w:val="24"/>
              </w:rPr>
            </w:pPr>
            <w:r>
              <w:rPr>
                <w:sz w:val="24"/>
              </w:rPr>
              <w:t>межведомственных запросов в органы (организации),</w:t>
            </w:r>
          </w:p>
        </w:tc>
      </w:tr>
      <w:tr w:rsidR="00670709">
        <w:trPr>
          <w:trHeight w:val="276"/>
        </w:trPr>
        <w:tc>
          <w:tcPr>
            <w:tcW w:w="2369" w:type="dxa"/>
            <w:tcBorders>
              <w:top w:val="nil"/>
              <w:bottom w:val="nil"/>
            </w:tcBorders>
          </w:tcPr>
          <w:p w:rsidR="00670709" w:rsidRDefault="00670709">
            <w:pPr>
              <w:pStyle w:val="TableParagraph"/>
              <w:rPr>
                <w:sz w:val="20"/>
              </w:rPr>
            </w:pPr>
          </w:p>
        </w:tc>
        <w:tc>
          <w:tcPr>
            <w:tcW w:w="2547" w:type="dxa"/>
            <w:tcBorders>
              <w:top w:val="nil"/>
              <w:bottom w:val="nil"/>
            </w:tcBorders>
          </w:tcPr>
          <w:p w:rsidR="00670709" w:rsidRDefault="00670709">
            <w:pPr>
              <w:pStyle w:val="TableParagraph"/>
              <w:rPr>
                <w:sz w:val="20"/>
              </w:rPr>
            </w:pPr>
          </w:p>
        </w:tc>
        <w:tc>
          <w:tcPr>
            <w:tcW w:w="2390" w:type="dxa"/>
            <w:tcBorders>
              <w:top w:val="nil"/>
              <w:bottom w:val="nil"/>
            </w:tcBorders>
          </w:tcPr>
          <w:p w:rsidR="00670709" w:rsidRDefault="00670709">
            <w:pPr>
              <w:pStyle w:val="TableParagraph"/>
              <w:rPr>
                <w:sz w:val="20"/>
              </w:rPr>
            </w:pPr>
          </w:p>
        </w:tc>
        <w:tc>
          <w:tcPr>
            <w:tcW w:w="1661" w:type="dxa"/>
            <w:tcBorders>
              <w:top w:val="nil"/>
              <w:bottom w:val="nil"/>
            </w:tcBorders>
          </w:tcPr>
          <w:p w:rsidR="00670709" w:rsidRDefault="00670709">
            <w:pPr>
              <w:pStyle w:val="TableParagraph"/>
              <w:rPr>
                <w:sz w:val="20"/>
              </w:rPr>
            </w:pPr>
          </w:p>
        </w:tc>
        <w:tc>
          <w:tcPr>
            <w:tcW w:w="5885" w:type="dxa"/>
            <w:tcBorders>
              <w:top w:val="nil"/>
              <w:bottom w:val="nil"/>
            </w:tcBorders>
          </w:tcPr>
          <w:p w:rsidR="00670709" w:rsidRDefault="00156E5B">
            <w:pPr>
              <w:pStyle w:val="TableParagraph"/>
              <w:spacing w:line="256" w:lineRule="exact"/>
              <w:ind w:left="108"/>
              <w:rPr>
                <w:sz w:val="24"/>
              </w:rPr>
            </w:pPr>
            <w:r>
              <w:rPr>
                <w:sz w:val="24"/>
              </w:rPr>
              <w:t>участвующие в предоставлении Муниципальной</w:t>
            </w:r>
          </w:p>
        </w:tc>
      </w:tr>
      <w:tr w:rsidR="00670709">
        <w:trPr>
          <w:trHeight w:val="278"/>
        </w:trPr>
        <w:tc>
          <w:tcPr>
            <w:tcW w:w="2369" w:type="dxa"/>
            <w:tcBorders>
              <w:top w:val="nil"/>
            </w:tcBorders>
          </w:tcPr>
          <w:p w:rsidR="00670709" w:rsidRDefault="00670709">
            <w:pPr>
              <w:pStyle w:val="TableParagraph"/>
              <w:rPr>
                <w:sz w:val="20"/>
              </w:rPr>
            </w:pPr>
          </w:p>
        </w:tc>
        <w:tc>
          <w:tcPr>
            <w:tcW w:w="2547" w:type="dxa"/>
            <w:tcBorders>
              <w:top w:val="nil"/>
            </w:tcBorders>
          </w:tcPr>
          <w:p w:rsidR="00670709" w:rsidRDefault="00670709">
            <w:pPr>
              <w:pStyle w:val="TableParagraph"/>
              <w:rPr>
                <w:sz w:val="20"/>
              </w:rPr>
            </w:pPr>
          </w:p>
        </w:tc>
        <w:tc>
          <w:tcPr>
            <w:tcW w:w="2390" w:type="dxa"/>
            <w:tcBorders>
              <w:top w:val="nil"/>
            </w:tcBorders>
          </w:tcPr>
          <w:p w:rsidR="00670709" w:rsidRDefault="00670709">
            <w:pPr>
              <w:pStyle w:val="TableParagraph"/>
              <w:rPr>
                <w:sz w:val="20"/>
              </w:rPr>
            </w:pPr>
          </w:p>
        </w:tc>
        <w:tc>
          <w:tcPr>
            <w:tcW w:w="1661" w:type="dxa"/>
            <w:tcBorders>
              <w:top w:val="nil"/>
            </w:tcBorders>
          </w:tcPr>
          <w:p w:rsidR="00670709" w:rsidRDefault="00670709">
            <w:pPr>
              <w:pStyle w:val="TableParagraph"/>
              <w:rPr>
                <w:sz w:val="20"/>
              </w:rPr>
            </w:pPr>
          </w:p>
        </w:tc>
        <w:tc>
          <w:tcPr>
            <w:tcW w:w="5885" w:type="dxa"/>
            <w:tcBorders>
              <w:top w:val="nil"/>
            </w:tcBorders>
          </w:tcPr>
          <w:p w:rsidR="00670709" w:rsidRDefault="00156E5B">
            <w:pPr>
              <w:pStyle w:val="TableParagraph"/>
              <w:spacing w:line="259" w:lineRule="exact"/>
              <w:ind w:left="108"/>
              <w:rPr>
                <w:sz w:val="24"/>
              </w:rPr>
            </w:pPr>
            <w:r>
              <w:rPr>
                <w:sz w:val="24"/>
              </w:rPr>
              <w:t>услуги»</w:t>
            </w:r>
          </w:p>
        </w:tc>
      </w:tr>
    </w:tbl>
    <w:p w:rsidR="00670709" w:rsidRDefault="00670709">
      <w:pPr>
        <w:spacing w:line="259" w:lineRule="exact"/>
        <w:rPr>
          <w:sz w:val="24"/>
        </w:rPr>
        <w:sectPr w:rsidR="00670709">
          <w:headerReference w:type="default" r:id="rId26"/>
          <w:pgSz w:w="16840" w:h="11910" w:orient="landscape"/>
          <w:pgMar w:top="1100" w:right="560" w:bottom="280" w:left="1060" w:header="0" w:footer="0" w:gutter="0"/>
          <w:cols w:space="720"/>
        </w:sectPr>
      </w:pPr>
    </w:p>
    <w:p w:rsidR="00670709" w:rsidRDefault="00670709">
      <w:pPr>
        <w:pStyle w:val="a3"/>
        <w:spacing w:before="9"/>
        <w:ind w:left="0"/>
        <w:rPr>
          <w:sz w:val="17"/>
        </w:rPr>
      </w:pPr>
    </w:p>
    <w:p w:rsidR="00670709" w:rsidRDefault="00156E5B">
      <w:pPr>
        <w:pStyle w:val="a4"/>
        <w:numPr>
          <w:ilvl w:val="2"/>
          <w:numId w:val="5"/>
        </w:numPr>
        <w:tabs>
          <w:tab w:val="left" w:pos="1684"/>
        </w:tabs>
        <w:spacing w:before="90"/>
        <w:ind w:left="1683" w:hanging="361"/>
        <w:jc w:val="left"/>
        <w:rPr>
          <w:sz w:val="24"/>
        </w:rPr>
      </w:pPr>
      <w:r>
        <w:rPr>
          <w:sz w:val="24"/>
        </w:rPr>
        <w:t>Формирование и направление межведомственных запросов в органы (организации), участвующие в</w:t>
      </w:r>
      <w:r>
        <w:rPr>
          <w:spacing w:val="-12"/>
          <w:sz w:val="24"/>
        </w:rPr>
        <w:t xml:space="preserve"> </w:t>
      </w:r>
      <w:r>
        <w:rPr>
          <w:sz w:val="24"/>
        </w:rPr>
        <w:t>предоставлении</w:t>
      </w:r>
    </w:p>
    <w:p w:rsidR="00670709" w:rsidRDefault="00156E5B">
      <w:pPr>
        <w:pStyle w:val="a3"/>
        <w:ind w:left="6450"/>
      </w:pPr>
      <w:r>
        <w:t>Муниципальной услуги</w:t>
      </w:r>
    </w:p>
    <w:p w:rsidR="00670709" w:rsidRDefault="00670709">
      <w:pPr>
        <w:pStyle w:val="a3"/>
        <w:spacing w:before="8"/>
        <w:ind w:left="0"/>
      </w:pPr>
    </w:p>
    <w:tbl>
      <w:tblPr>
        <w:tblStyle w:val="TableNormal"/>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18"/>
        <w:gridCol w:w="2835"/>
        <w:gridCol w:w="2268"/>
        <w:gridCol w:w="2300"/>
        <w:gridCol w:w="4791"/>
      </w:tblGrid>
      <w:tr w:rsidR="00670709">
        <w:trPr>
          <w:trHeight w:val="830"/>
        </w:trPr>
        <w:tc>
          <w:tcPr>
            <w:tcW w:w="2518" w:type="dxa"/>
          </w:tcPr>
          <w:p w:rsidR="00670709" w:rsidRDefault="00156E5B">
            <w:pPr>
              <w:pStyle w:val="TableParagraph"/>
              <w:ind w:left="107"/>
              <w:rPr>
                <w:sz w:val="24"/>
              </w:rPr>
            </w:pPr>
            <w:r>
              <w:rPr>
                <w:sz w:val="24"/>
              </w:rPr>
              <w:t>Место выполнения процедуры/используе</w:t>
            </w:r>
          </w:p>
          <w:p w:rsidR="00670709" w:rsidRDefault="00156E5B">
            <w:pPr>
              <w:pStyle w:val="TableParagraph"/>
              <w:spacing w:line="264" w:lineRule="exact"/>
              <w:ind w:left="107"/>
              <w:rPr>
                <w:sz w:val="24"/>
              </w:rPr>
            </w:pPr>
            <w:r>
              <w:rPr>
                <w:sz w:val="24"/>
              </w:rPr>
              <w:t>мая ИС</w:t>
            </w:r>
          </w:p>
        </w:tc>
        <w:tc>
          <w:tcPr>
            <w:tcW w:w="2835" w:type="dxa"/>
          </w:tcPr>
          <w:p w:rsidR="00670709" w:rsidRDefault="00156E5B">
            <w:pPr>
              <w:pStyle w:val="TableParagraph"/>
              <w:ind w:left="107" w:right="684"/>
              <w:rPr>
                <w:sz w:val="24"/>
              </w:rPr>
            </w:pPr>
            <w:r>
              <w:rPr>
                <w:sz w:val="24"/>
              </w:rPr>
              <w:t>Административные действия</w:t>
            </w:r>
          </w:p>
        </w:tc>
        <w:tc>
          <w:tcPr>
            <w:tcW w:w="2268" w:type="dxa"/>
          </w:tcPr>
          <w:p w:rsidR="00670709" w:rsidRDefault="00156E5B">
            <w:pPr>
              <w:pStyle w:val="TableParagraph"/>
              <w:ind w:left="107" w:right="713"/>
              <w:rPr>
                <w:sz w:val="24"/>
              </w:rPr>
            </w:pPr>
            <w:r>
              <w:rPr>
                <w:sz w:val="24"/>
              </w:rPr>
              <w:t>Средний срок выполнения</w:t>
            </w:r>
          </w:p>
        </w:tc>
        <w:tc>
          <w:tcPr>
            <w:tcW w:w="2300" w:type="dxa"/>
          </w:tcPr>
          <w:p w:rsidR="00670709" w:rsidRDefault="00156E5B">
            <w:pPr>
              <w:pStyle w:val="TableParagraph"/>
              <w:spacing w:line="270" w:lineRule="exact"/>
              <w:ind w:left="107"/>
              <w:rPr>
                <w:sz w:val="24"/>
              </w:rPr>
            </w:pPr>
            <w:r>
              <w:rPr>
                <w:sz w:val="24"/>
              </w:rPr>
              <w:t>Трудоемкость</w:t>
            </w:r>
          </w:p>
        </w:tc>
        <w:tc>
          <w:tcPr>
            <w:tcW w:w="4791" w:type="dxa"/>
          </w:tcPr>
          <w:p w:rsidR="00670709" w:rsidRDefault="00156E5B">
            <w:pPr>
              <w:pStyle w:val="TableParagraph"/>
              <w:spacing w:line="270" w:lineRule="exact"/>
              <w:ind w:left="812"/>
              <w:rPr>
                <w:sz w:val="24"/>
              </w:rPr>
            </w:pPr>
            <w:r>
              <w:rPr>
                <w:sz w:val="24"/>
              </w:rPr>
              <w:t>Содержание действия</w:t>
            </w:r>
          </w:p>
        </w:tc>
      </w:tr>
      <w:tr w:rsidR="00670709">
        <w:trPr>
          <w:trHeight w:val="272"/>
        </w:trPr>
        <w:tc>
          <w:tcPr>
            <w:tcW w:w="2518" w:type="dxa"/>
            <w:tcBorders>
              <w:bottom w:val="nil"/>
            </w:tcBorders>
          </w:tcPr>
          <w:p w:rsidR="00670709" w:rsidRDefault="00156E5B">
            <w:pPr>
              <w:pStyle w:val="TableParagraph"/>
              <w:spacing w:line="253" w:lineRule="exact"/>
              <w:ind w:left="107"/>
              <w:rPr>
                <w:sz w:val="24"/>
              </w:rPr>
            </w:pPr>
            <w:r>
              <w:rPr>
                <w:sz w:val="24"/>
              </w:rPr>
              <w:t>Администрация/</w:t>
            </w:r>
          </w:p>
        </w:tc>
        <w:tc>
          <w:tcPr>
            <w:tcW w:w="2835" w:type="dxa"/>
            <w:tcBorders>
              <w:bottom w:val="nil"/>
            </w:tcBorders>
          </w:tcPr>
          <w:p w:rsidR="00670709" w:rsidRDefault="00156E5B">
            <w:pPr>
              <w:pStyle w:val="TableParagraph"/>
              <w:tabs>
                <w:tab w:val="left" w:pos="1961"/>
              </w:tabs>
              <w:spacing w:line="253" w:lineRule="exact"/>
              <w:ind w:left="107"/>
              <w:rPr>
                <w:sz w:val="24"/>
              </w:rPr>
            </w:pPr>
            <w:r>
              <w:rPr>
                <w:sz w:val="24"/>
              </w:rPr>
              <w:t>Определение</w:t>
            </w:r>
            <w:r>
              <w:rPr>
                <w:sz w:val="24"/>
              </w:rPr>
              <w:tab/>
              <w:t>состава</w:t>
            </w:r>
          </w:p>
        </w:tc>
        <w:tc>
          <w:tcPr>
            <w:tcW w:w="2268" w:type="dxa"/>
            <w:tcBorders>
              <w:bottom w:val="nil"/>
            </w:tcBorders>
          </w:tcPr>
          <w:p w:rsidR="00670709" w:rsidRDefault="00156E5B">
            <w:pPr>
              <w:pStyle w:val="TableParagraph"/>
              <w:spacing w:line="253" w:lineRule="exact"/>
              <w:ind w:left="107"/>
              <w:rPr>
                <w:sz w:val="24"/>
              </w:rPr>
            </w:pPr>
            <w:r>
              <w:rPr>
                <w:sz w:val="24"/>
              </w:rPr>
              <w:t>Тот же рабочий</w:t>
            </w:r>
          </w:p>
        </w:tc>
        <w:tc>
          <w:tcPr>
            <w:tcW w:w="2300" w:type="dxa"/>
            <w:tcBorders>
              <w:bottom w:val="nil"/>
            </w:tcBorders>
          </w:tcPr>
          <w:p w:rsidR="00670709" w:rsidRDefault="00156E5B">
            <w:pPr>
              <w:pStyle w:val="TableParagraph"/>
              <w:spacing w:line="253" w:lineRule="exact"/>
              <w:ind w:left="816"/>
              <w:rPr>
                <w:sz w:val="24"/>
              </w:rPr>
            </w:pPr>
            <w:r>
              <w:rPr>
                <w:sz w:val="24"/>
              </w:rPr>
              <w:t>15 минут</w:t>
            </w:r>
          </w:p>
        </w:tc>
        <w:tc>
          <w:tcPr>
            <w:tcW w:w="4791" w:type="dxa"/>
            <w:tcBorders>
              <w:bottom w:val="nil"/>
            </w:tcBorders>
          </w:tcPr>
          <w:p w:rsidR="00670709" w:rsidRDefault="00156E5B">
            <w:pPr>
              <w:pStyle w:val="TableParagraph"/>
              <w:spacing w:line="253" w:lineRule="exact"/>
              <w:ind w:left="105"/>
              <w:rPr>
                <w:sz w:val="24"/>
              </w:rPr>
            </w:pPr>
            <w:r>
              <w:rPr>
                <w:sz w:val="24"/>
              </w:rPr>
              <w:t>Если отсутствуют следующие документы и</w:t>
            </w:r>
          </w:p>
        </w:tc>
      </w:tr>
      <w:tr w:rsidR="00670709">
        <w:trPr>
          <w:trHeight w:val="276"/>
        </w:trPr>
        <w:tc>
          <w:tcPr>
            <w:tcW w:w="2518" w:type="dxa"/>
            <w:tcBorders>
              <w:top w:val="nil"/>
              <w:bottom w:val="nil"/>
            </w:tcBorders>
          </w:tcPr>
          <w:p w:rsidR="00670709" w:rsidRDefault="00156E5B">
            <w:pPr>
              <w:pStyle w:val="TableParagraph"/>
              <w:spacing w:line="256" w:lineRule="exact"/>
              <w:ind w:left="107"/>
              <w:rPr>
                <w:sz w:val="24"/>
              </w:rPr>
            </w:pPr>
            <w:r>
              <w:rPr>
                <w:sz w:val="24"/>
              </w:rPr>
              <w:t>Модуль оказания</w:t>
            </w:r>
          </w:p>
        </w:tc>
        <w:tc>
          <w:tcPr>
            <w:tcW w:w="2835" w:type="dxa"/>
            <w:tcBorders>
              <w:top w:val="nil"/>
              <w:bottom w:val="nil"/>
            </w:tcBorders>
          </w:tcPr>
          <w:p w:rsidR="00670709" w:rsidRDefault="00156E5B">
            <w:pPr>
              <w:pStyle w:val="TableParagraph"/>
              <w:spacing w:line="256" w:lineRule="exact"/>
              <w:ind w:left="107"/>
              <w:rPr>
                <w:sz w:val="24"/>
              </w:rPr>
            </w:pPr>
            <w:r>
              <w:rPr>
                <w:sz w:val="24"/>
              </w:rPr>
              <w:t>документов,</w:t>
            </w:r>
          </w:p>
        </w:tc>
        <w:tc>
          <w:tcPr>
            <w:tcW w:w="2268" w:type="dxa"/>
            <w:tcBorders>
              <w:top w:val="nil"/>
              <w:bottom w:val="nil"/>
            </w:tcBorders>
          </w:tcPr>
          <w:p w:rsidR="00670709" w:rsidRDefault="00156E5B">
            <w:pPr>
              <w:pStyle w:val="TableParagraph"/>
              <w:spacing w:line="256" w:lineRule="exact"/>
              <w:ind w:left="107"/>
              <w:rPr>
                <w:sz w:val="24"/>
              </w:rPr>
            </w:pPr>
            <w:r>
              <w:rPr>
                <w:sz w:val="24"/>
              </w:rPr>
              <w:t>день</w:t>
            </w:r>
          </w:p>
        </w:tc>
        <w:tc>
          <w:tcPr>
            <w:tcW w:w="2300" w:type="dxa"/>
            <w:tcBorders>
              <w:top w:val="nil"/>
              <w:bottom w:val="nil"/>
            </w:tcBorders>
          </w:tcPr>
          <w:p w:rsidR="00670709" w:rsidRDefault="00670709">
            <w:pPr>
              <w:pStyle w:val="TableParagraph"/>
              <w:rPr>
                <w:sz w:val="20"/>
              </w:rPr>
            </w:pPr>
          </w:p>
        </w:tc>
        <w:tc>
          <w:tcPr>
            <w:tcW w:w="4791" w:type="dxa"/>
            <w:tcBorders>
              <w:top w:val="nil"/>
              <w:bottom w:val="nil"/>
            </w:tcBorders>
          </w:tcPr>
          <w:p w:rsidR="00670709" w:rsidRDefault="00156E5B">
            <w:pPr>
              <w:pStyle w:val="TableParagraph"/>
              <w:tabs>
                <w:tab w:val="left" w:pos="797"/>
                <w:tab w:val="left" w:pos="2390"/>
                <w:tab w:val="left" w:pos="3059"/>
              </w:tabs>
              <w:spacing w:line="256" w:lineRule="exact"/>
              <w:ind w:left="105"/>
              <w:rPr>
                <w:sz w:val="24"/>
              </w:rPr>
            </w:pPr>
            <w:r>
              <w:rPr>
                <w:sz w:val="24"/>
              </w:rPr>
              <w:t>они</w:t>
            </w:r>
            <w:r>
              <w:rPr>
                <w:sz w:val="24"/>
              </w:rPr>
              <w:tab/>
              <w:t>необходимы</w:t>
            </w:r>
            <w:r>
              <w:rPr>
                <w:sz w:val="24"/>
              </w:rPr>
              <w:tab/>
              <w:t>для</w:t>
            </w:r>
            <w:r>
              <w:rPr>
                <w:sz w:val="24"/>
              </w:rPr>
              <w:tab/>
              <w:t>предоставления</w:t>
            </w:r>
          </w:p>
        </w:tc>
      </w:tr>
      <w:tr w:rsidR="00670709">
        <w:trPr>
          <w:trHeight w:val="276"/>
        </w:trPr>
        <w:tc>
          <w:tcPr>
            <w:tcW w:w="2518" w:type="dxa"/>
            <w:tcBorders>
              <w:top w:val="nil"/>
              <w:bottom w:val="nil"/>
            </w:tcBorders>
          </w:tcPr>
          <w:p w:rsidR="00670709" w:rsidRDefault="00156E5B">
            <w:pPr>
              <w:pStyle w:val="TableParagraph"/>
              <w:spacing w:line="256" w:lineRule="exact"/>
              <w:ind w:left="107"/>
              <w:rPr>
                <w:sz w:val="24"/>
              </w:rPr>
            </w:pPr>
            <w:r>
              <w:rPr>
                <w:sz w:val="24"/>
              </w:rPr>
              <w:t>услуг ЕИС ОУ</w:t>
            </w:r>
          </w:p>
        </w:tc>
        <w:tc>
          <w:tcPr>
            <w:tcW w:w="2835" w:type="dxa"/>
            <w:tcBorders>
              <w:top w:val="nil"/>
              <w:bottom w:val="nil"/>
            </w:tcBorders>
          </w:tcPr>
          <w:p w:rsidR="00670709" w:rsidRDefault="00156E5B">
            <w:pPr>
              <w:pStyle w:val="TableParagraph"/>
              <w:tabs>
                <w:tab w:val="left" w:pos="1611"/>
              </w:tabs>
              <w:spacing w:line="256" w:lineRule="exact"/>
              <w:ind w:left="107"/>
              <w:rPr>
                <w:sz w:val="24"/>
              </w:rPr>
            </w:pPr>
            <w:r>
              <w:rPr>
                <w:sz w:val="24"/>
              </w:rPr>
              <w:t>подлежащих</w:t>
            </w:r>
            <w:r>
              <w:rPr>
                <w:sz w:val="24"/>
              </w:rPr>
              <w:tab/>
              <w:t>запросу</w:t>
            </w:r>
            <w:r>
              <w:rPr>
                <w:spacing w:val="16"/>
                <w:sz w:val="24"/>
              </w:rPr>
              <w:t xml:space="preserve"> </w:t>
            </w:r>
            <w:r>
              <w:rPr>
                <w:sz w:val="24"/>
              </w:rPr>
              <w:t>у</w:t>
            </w:r>
          </w:p>
        </w:tc>
        <w:tc>
          <w:tcPr>
            <w:tcW w:w="2268" w:type="dxa"/>
            <w:tcBorders>
              <w:top w:val="nil"/>
              <w:bottom w:val="nil"/>
            </w:tcBorders>
          </w:tcPr>
          <w:p w:rsidR="00670709" w:rsidRDefault="00670709">
            <w:pPr>
              <w:pStyle w:val="TableParagraph"/>
              <w:rPr>
                <w:sz w:val="20"/>
              </w:rPr>
            </w:pPr>
          </w:p>
        </w:tc>
        <w:tc>
          <w:tcPr>
            <w:tcW w:w="2300" w:type="dxa"/>
            <w:tcBorders>
              <w:top w:val="nil"/>
              <w:bottom w:val="nil"/>
            </w:tcBorders>
          </w:tcPr>
          <w:p w:rsidR="00670709" w:rsidRDefault="00670709">
            <w:pPr>
              <w:pStyle w:val="TableParagraph"/>
              <w:rPr>
                <w:sz w:val="20"/>
              </w:rPr>
            </w:pPr>
          </w:p>
        </w:tc>
        <w:tc>
          <w:tcPr>
            <w:tcW w:w="4791" w:type="dxa"/>
            <w:tcBorders>
              <w:top w:val="nil"/>
              <w:bottom w:val="nil"/>
            </w:tcBorders>
          </w:tcPr>
          <w:p w:rsidR="00670709" w:rsidRDefault="00156E5B">
            <w:pPr>
              <w:pStyle w:val="TableParagraph"/>
              <w:spacing w:line="256" w:lineRule="exact"/>
              <w:ind w:left="105"/>
              <w:rPr>
                <w:sz w:val="24"/>
              </w:rPr>
            </w:pPr>
            <w:r>
              <w:rPr>
                <w:sz w:val="24"/>
              </w:rPr>
              <w:t>Муниципальной услуги:</w:t>
            </w:r>
          </w:p>
        </w:tc>
      </w:tr>
      <w:tr w:rsidR="00670709">
        <w:trPr>
          <w:trHeight w:val="275"/>
        </w:trPr>
        <w:tc>
          <w:tcPr>
            <w:tcW w:w="2518" w:type="dxa"/>
            <w:tcBorders>
              <w:top w:val="nil"/>
              <w:bottom w:val="nil"/>
            </w:tcBorders>
          </w:tcPr>
          <w:p w:rsidR="00670709" w:rsidRDefault="00670709">
            <w:pPr>
              <w:pStyle w:val="TableParagraph"/>
              <w:rPr>
                <w:sz w:val="20"/>
              </w:rPr>
            </w:pPr>
          </w:p>
        </w:tc>
        <w:tc>
          <w:tcPr>
            <w:tcW w:w="2835" w:type="dxa"/>
            <w:tcBorders>
              <w:top w:val="nil"/>
              <w:bottom w:val="nil"/>
            </w:tcBorders>
          </w:tcPr>
          <w:p w:rsidR="00670709" w:rsidRDefault="00156E5B">
            <w:pPr>
              <w:pStyle w:val="TableParagraph"/>
              <w:tabs>
                <w:tab w:val="left" w:pos="1921"/>
              </w:tabs>
              <w:spacing w:line="256" w:lineRule="exact"/>
              <w:ind w:left="107"/>
              <w:rPr>
                <w:sz w:val="24"/>
              </w:rPr>
            </w:pPr>
            <w:r>
              <w:rPr>
                <w:sz w:val="24"/>
              </w:rPr>
              <w:t>федеральных</w:t>
            </w:r>
            <w:r>
              <w:rPr>
                <w:sz w:val="24"/>
              </w:rPr>
              <w:tab/>
              <w:t>органов</w:t>
            </w:r>
          </w:p>
        </w:tc>
        <w:tc>
          <w:tcPr>
            <w:tcW w:w="2268" w:type="dxa"/>
            <w:tcBorders>
              <w:top w:val="nil"/>
              <w:bottom w:val="nil"/>
            </w:tcBorders>
          </w:tcPr>
          <w:p w:rsidR="00670709" w:rsidRDefault="00670709">
            <w:pPr>
              <w:pStyle w:val="TableParagraph"/>
              <w:rPr>
                <w:sz w:val="20"/>
              </w:rPr>
            </w:pPr>
          </w:p>
        </w:tc>
        <w:tc>
          <w:tcPr>
            <w:tcW w:w="2300" w:type="dxa"/>
            <w:tcBorders>
              <w:top w:val="nil"/>
              <w:bottom w:val="nil"/>
            </w:tcBorders>
          </w:tcPr>
          <w:p w:rsidR="00670709" w:rsidRDefault="00670709">
            <w:pPr>
              <w:pStyle w:val="TableParagraph"/>
              <w:rPr>
                <w:sz w:val="20"/>
              </w:rPr>
            </w:pPr>
          </w:p>
        </w:tc>
        <w:tc>
          <w:tcPr>
            <w:tcW w:w="4791" w:type="dxa"/>
            <w:tcBorders>
              <w:top w:val="nil"/>
              <w:bottom w:val="nil"/>
            </w:tcBorders>
          </w:tcPr>
          <w:p w:rsidR="00670709" w:rsidRDefault="00156E5B">
            <w:pPr>
              <w:pStyle w:val="TableParagraph"/>
              <w:spacing w:line="256" w:lineRule="exact"/>
              <w:ind w:left="105"/>
              <w:rPr>
                <w:sz w:val="24"/>
              </w:rPr>
            </w:pPr>
            <w:r>
              <w:rPr>
                <w:sz w:val="24"/>
              </w:rPr>
              <w:t>1) выписка из ЕГРЮЛ;</w:t>
            </w:r>
          </w:p>
        </w:tc>
      </w:tr>
      <w:tr w:rsidR="00670709">
        <w:trPr>
          <w:trHeight w:val="276"/>
        </w:trPr>
        <w:tc>
          <w:tcPr>
            <w:tcW w:w="2518" w:type="dxa"/>
            <w:tcBorders>
              <w:top w:val="nil"/>
              <w:bottom w:val="nil"/>
            </w:tcBorders>
          </w:tcPr>
          <w:p w:rsidR="00670709" w:rsidRDefault="00670709">
            <w:pPr>
              <w:pStyle w:val="TableParagraph"/>
              <w:rPr>
                <w:sz w:val="20"/>
              </w:rPr>
            </w:pPr>
          </w:p>
        </w:tc>
        <w:tc>
          <w:tcPr>
            <w:tcW w:w="2835" w:type="dxa"/>
            <w:tcBorders>
              <w:top w:val="nil"/>
              <w:bottom w:val="nil"/>
            </w:tcBorders>
          </w:tcPr>
          <w:p w:rsidR="00670709" w:rsidRDefault="00156E5B">
            <w:pPr>
              <w:pStyle w:val="TableParagraph"/>
              <w:tabs>
                <w:tab w:val="left" w:pos="1987"/>
              </w:tabs>
              <w:spacing w:line="256" w:lineRule="exact"/>
              <w:ind w:left="107"/>
              <w:rPr>
                <w:sz w:val="24"/>
              </w:rPr>
            </w:pPr>
            <w:r>
              <w:rPr>
                <w:sz w:val="24"/>
              </w:rPr>
              <w:t>исполнительной</w:t>
            </w:r>
            <w:r>
              <w:rPr>
                <w:sz w:val="24"/>
              </w:rPr>
              <w:tab/>
              <w:t>власти,</w:t>
            </w:r>
          </w:p>
        </w:tc>
        <w:tc>
          <w:tcPr>
            <w:tcW w:w="2268" w:type="dxa"/>
            <w:tcBorders>
              <w:top w:val="nil"/>
              <w:bottom w:val="nil"/>
            </w:tcBorders>
          </w:tcPr>
          <w:p w:rsidR="00670709" w:rsidRDefault="00670709">
            <w:pPr>
              <w:pStyle w:val="TableParagraph"/>
              <w:rPr>
                <w:sz w:val="20"/>
              </w:rPr>
            </w:pPr>
          </w:p>
        </w:tc>
        <w:tc>
          <w:tcPr>
            <w:tcW w:w="2300" w:type="dxa"/>
            <w:tcBorders>
              <w:top w:val="nil"/>
              <w:bottom w:val="nil"/>
            </w:tcBorders>
          </w:tcPr>
          <w:p w:rsidR="00670709" w:rsidRDefault="00670709">
            <w:pPr>
              <w:pStyle w:val="TableParagraph"/>
              <w:rPr>
                <w:sz w:val="20"/>
              </w:rPr>
            </w:pPr>
          </w:p>
        </w:tc>
        <w:tc>
          <w:tcPr>
            <w:tcW w:w="4791" w:type="dxa"/>
            <w:tcBorders>
              <w:top w:val="nil"/>
              <w:bottom w:val="nil"/>
            </w:tcBorders>
          </w:tcPr>
          <w:p w:rsidR="00670709" w:rsidRDefault="00156E5B">
            <w:pPr>
              <w:pStyle w:val="TableParagraph"/>
              <w:spacing w:line="256" w:lineRule="exact"/>
              <w:ind w:left="105"/>
              <w:rPr>
                <w:sz w:val="24"/>
              </w:rPr>
            </w:pPr>
            <w:r>
              <w:rPr>
                <w:sz w:val="24"/>
              </w:rPr>
              <w:t>2) выписка из ЕГРИП;</w:t>
            </w:r>
          </w:p>
        </w:tc>
      </w:tr>
      <w:tr w:rsidR="00670709">
        <w:trPr>
          <w:trHeight w:val="275"/>
        </w:trPr>
        <w:tc>
          <w:tcPr>
            <w:tcW w:w="2518" w:type="dxa"/>
            <w:tcBorders>
              <w:top w:val="nil"/>
              <w:bottom w:val="nil"/>
            </w:tcBorders>
          </w:tcPr>
          <w:p w:rsidR="00670709" w:rsidRDefault="00670709">
            <w:pPr>
              <w:pStyle w:val="TableParagraph"/>
              <w:rPr>
                <w:sz w:val="20"/>
              </w:rPr>
            </w:pPr>
          </w:p>
        </w:tc>
        <w:tc>
          <w:tcPr>
            <w:tcW w:w="2835" w:type="dxa"/>
            <w:tcBorders>
              <w:top w:val="nil"/>
              <w:bottom w:val="nil"/>
            </w:tcBorders>
          </w:tcPr>
          <w:p w:rsidR="00670709" w:rsidRDefault="00156E5B">
            <w:pPr>
              <w:pStyle w:val="TableParagraph"/>
              <w:spacing w:line="256" w:lineRule="exact"/>
              <w:ind w:left="107"/>
              <w:rPr>
                <w:sz w:val="24"/>
              </w:rPr>
            </w:pPr>
            <w:r>
              <w:rPr>
                <w:sz w:val="24"/>
              </w:rPr>
              <w:t>направление запроса</w:t>
            </w:r>
          </w:p>
        </w:tc>
        <w:tc>
          <w:tcPr>
            <w:tcW w:w="2268" w:type="dxa"/>
            <w:tcBorders>
              <w:top w:val="nil"/>
              <w:bottom w:val="nil"/>
            </w:tcBorders>
          </w:tcPr>
          <w:p w:rsidR="00670709" w:rsidRDefault="00670709">
            <w:pPr>
              <w:pStyle w:val="TableParagraph"/>
              <w:rPr>
                <w:sz w:val="20"/>
              </w:rPr>
            </w:pPr>
          </w:p>
        </w:tc>
        <w:tc>
          <w:tcPr>
            <w:tcW w:w="2300" w:type="dxa"/>
            <w:tcBorders>
              <w:top w:val="nil"/>
              <w:bottom w:val="nil"/>
            </w:tcBorders>
          </w:tcPr>
          <w:p w:rsidR="00670709" w:rsidRDefault="00670709">
            <w:pPr>
              <w:pStyle w:val="TableParagraph"/>
              <w:rPr>
                <w:sz w:val="20"/>
              </w:rPr>
            </w:pPr>
          </w:p>
        </w:tc>
        <w:tc>
          <w:tcPr>
            <w:tcW w:w="4791" w:type="dxa"/>
            <w:tcBorders>
              <w:top w:val="nil"/>
              <w:bottom w:val="nil"/>
            </w:tcBorders>
          </w:tcPr>
          <w:p w:rsidR="00670709" w:rsidRDefault="00156E5B">
            <w:pPr>
              <w:pStyle w:val="TableParagraph"/>
              <w:spacing w:line="256" w:lineRule="exact"/>
              <w:ind w:left="105"/>
              <w:rPr>
                <w:sz w:val="24"/>
              </w:rPr>
            </w:pPr>
            <w:r>
              <w:rPr>
                <w:sz w:val="24"/>
              </w:rPr>
              <w:t>3) выписка из ЕГРН.</w:t>
            </w:r>
          </w:p>
        </w:tc>
      </w:tr>
      <w:tr w:rsidR="00670709">
        <w:trPr>
          <w:trHeight w:val="275"/>
        </w:trPr>
        <w:tc>
          <w:tcPr>
            <w:tcW w:w="2518" w:type="dxa"/>
            <w:tcBorders>
              <w:top w:val="nil"/>
              <w:bottom w:val="nil"/>
            </w:tcBorders>
          </w:tcPr>
          <w:p w:rsidR="00670709" w:rsidRDefault="00670709">
            <w:pPr>
              <w:pStyle w:val="TableParagraph"/>
              <w:rPr>
                <w:sz w:val="20"/>
              </w:rPr>
            </w:pPr>
          </w:p>
        </w:tc>
        <w:tc>
          <w:tcPr>
            <w:tcW w:w="2835" w:type="dxa"/>
            <w:tcBorders>
              <w:top w:val="nil"/>
              <w:bottom w:val="nil"/>
            </w:tcBorders>
          </w:tcPr>
          <w:p w:rsidR="00670709" w:rsidRDefault="00670709">
            <w:pPr>
              <w:pStyle w:val="TableParagraph"/>
              <w:rPr>
                <w:sz w:val="20"/>
              </w:rPr>
            </w:pPr>
          </w:p>
        </w:tc>
        <w:tc>
          <w:tcPr>
            <w:tcW w:w="2268" w:type="dxa"/>
            <w:tcBorders>
              <w:top w:val="nil"/>
              <w:bottom w:val="nil"/>
            </w:tcBorders>
          </w:tcPr>
          <w:p w:rsidR="00670709" w:rsidRDefault="00670709">
            <w:pPr>
              <w:pStyle w:val="TableParagraph"/>
              <w:rPr>
                <w:sz w:val="20"/>
              </w:rPr>
            </w:pPr>
          </w:p>
        </w:tc>
        <w:tc>
          <w:tcPr>
            <w:tcW w:w="2300" w:type="dxa"/>
            <w:tcBorders>
              <w:top w:val="nil"/>
              <w:bottom w:val="nil"/>
            </w:tcBorders>
          </w:tcPr>
          <w:p w:rsidR="00670709" w:rsidRDefault="00670709">
            <w:pPr>
              <w:pStyle w:val="TableParagraph"/>
              <w:rPr>
                <w:sz w:val="20"/>
              </w:rPr>
            </w:pPr>
          </w:p>
        </w:tc>
        <w:tc>
          <w:tcPr>
            <w:tcW w:w="4791" w:type="dxa"/>
            <w:tcBorders>
              <w:top w:val="nil"/>
              <w:bottom w:val="nil"/>
            </w:tcBorders>
          </w:tcPr>
          <w:p w:rsidR="00670709" w:rsidRDefault="00156E5B">
            <w:pPr>
              <w:pStyle w:val="TableParagraph"/>
              <w:tabs>
                <w:tab w:val="left" w:pos="524"/>
                <w:tab w:val="left" w:pos="1589"/>
                <w:tab w:val="left" w:pos="2766"/>
                <w:tab w:val="left" w:pos="3589"/>
                <w:tab w:val="left" w:pos="4332"/>
              </w:tabs>
              <w:spacing w:line="256" w:lineRule="exact"/>
              <w:ind w:left="105"/>
              <w:rPr>
                <w:sz w:val="24"/>
              </w:rPr>
            </w:pPr>
            <w:r>
              <w:rPr>
                <w:sz w:val="24"/>
              </w:rPr>
              <w:t>В</w:t>
            </w:r>
            <w:r>
              <w:rPr>
                <w:sz w:val="24"/>
              </w:rPr>
              <w:tab/>
              <w:t>Модуле</w:t>
            </w:r>
            <w:r>
              <w:rPr>
                <w:sz w:val="24"/>
              </w:rPr>
              <w:tab/>
              <w:t>оказания</w:t>
            </w:r>
            <w:r>
              <w:rPr>
                <w:sz w:val="24"/>
              </w:rPr>
              <w:tab/>
              <w:t>услуг</w:t>
            </w:r>
            <w:r>
              <w:rPr>
                <w:sz w:val="24"/>
              </w:rPr>
              <w:tab/>
              <w:t>ЕИС</w:t>
            </w:r>
            <w:r>
              <w:rPr>
                <w:sz w:val="24"/>
              </w:rPr>
              <w:tab/>
              <w:t>ОУ</w:t>
            </w:r>
          </w:p>
        </w:tc>
      </w:tr>
      <w:tr w:rsidR="00670709">
        <w:trPr>
          <w:trHeight w:val="276"/>
        </w:trPr>
        <w:tc>
          <w:tcPr>
            <w:tcW w:w="2518" w:type="dxa"/>
            <w:tcBorders>
              <w:top w:val="nil"/>
              <w:bottom w:val="nil"/>
            </w:tcBorders>
          </w:tcPr>
          <w:p w:rsidR="00670709" w:rsidRDefault="00670709">
            <w:pPr>
              <w:pStyle w:val="TableParagraph"/>
              <w:rPr>
                <w:sz w:val="20"/>
              </w:rPr>
            </w:pPr>
          </w:p>
        </w:tc>
        <w:tc>
          <w:tcPr>
            <w:tcW w:w="2835" w:type="dxa"/>
            <w:tcBorders>
              <w:top w:val="nil"/>
              <w:bottom w:val="nil"/>
            </w:tcBorders>
          </w:tcPr>
          <w:p w:rsidR="00670709" w:rsidRDefault="00670709">
            <w:pPr>
              <w:pStyle w:val="TableParagraph"/>
              <w:rPr>
                <w:sz w:val="20"/>
              </w:rPr>
            </w:pPr>
          </w:p>
        </w:tc>
        <w:tc>
          <w:tcPr>
            <w:tcW w:w="2268" w:type="dxa"/>
            <w:tcBorders>
              <w:top w:val="nil"/>
              <w:bottom w:val="nil"/>
            </w:tcBorders>
          </w:tcPr>
          <w:p w:rsidR="00670709" w:rsidRDefault="00670709">
            <w:pPr>
              <w:pStyle w:val="TableParagraph"/>
              <w:rPr>
                <w:sz w:val="20"/>
              </w:rPr>
            </w:pPr>
          </w:p>
        </w:tc>
        <w:tc>
          <w:tcPr>
            <w:tcW w:w="2300" w:type="dxa"/>
            <w:tcBorders>
              <w:top w:val="nil"/>
              <w:bottom w:val="nil"/>
            </w:tcBorders>
          </w:tcPr>
          <w:p w:rsidR="00670709" w:rsidRDefault="00670709">
            <w:pPr>
              <w:pStyle w:val="TableParagraph"/>
              <w:rPr>
                <w:sz w:val="20"/>
              </w:rPr>
            </w:pPr>
          </w:p>
        </w:tc>
        <w:tc>
          <w:tcPr>
            <w:tcW w:w="4791" w:type="dxa"/>
            <w:tcBorders>
              <w:top w:val="nil"/>
              <w:bottom w:val="nil"/>
            </w:tcBorders>
          </w:tcPr>
          <w:p w:rsidR="00670709" w:rsidRDefault="00156E5B">
            <w:pPr>
              <w:pStyle w:val="TableParagraph"/>
              <w:tabs>
                <w:tab w:val="left" w:pos="1762"/>
                <w:tab w:val="left" w:pos="2774"/>
                <w:tab w:val="left" w:pos="3096"/>
              </w:tabs>
              <w:spacing w:line="256" w:lineRule="exact"/>
              <w:ind w:left="105"/>
              <w:rPr>
                <w:sz w:val="24"/>
              </w:rPr>
            </w:pPr>
            <w:r>
              <w:rPr>
                <w:sz w:val="24"/>
              </w:rPr>
              <w:t>проставляется</w:t>
            </w:r>
            <w:r>
              <w:rPr>
                <w:sz w:val="24"/>
              </w:rPr>
              <w:tab/>
              <w:t>отметка</w:t>
            </w:r>
            <w:r>
              <w:rPr>
                <w:sz w:val="24"/>
              </w:rPr>
              <w:tab/>
              <w:t>о</w:t>
            </w:r>
            <w:r>
              <w:rPr>
                <w:sz w:val="24"/>
              </w:rPr>
              <w:tab/>
              <w:t>необходимости</w:t>
            </w:r>
          </w:p>
        </w:tc>
      </w:tr>
      <w:tr w:rsidR="00670709">
        <w:trPr>
          <w:trHeight w:val="275"/>
        </w:trPr>
        <w:tc>
          <w:tcPr>
            <w:tcW w:w="2518" w:type="dxa"/>
            <w:tcBorders>
              <w:top w:val="nil"/>
              <w:bottom w:val="nil"/>
            </w:tcBorders>
          </w:tcPr>
          <w:p w:rsidR="00670709" w:rsidRDefault="00670709">
            <w:pPr>
              <w:pStyle w:val="TableParagraph"/>
              <w:rPr>
                <w:sz w:val="20"/>
              </w:rPr>
            </w:pPr>
          </w:p>
        </w:tc>
        <w:tc>
          <w:tcPr>
            <w:tcW w:w="2835" w:type="dxa"/>
            <w:tcBorders>
              <w:top w:val="nil"/>
              <w:bottom w:val="nil"/>
            </w:tcBorders>
          </w:tcPr>
          <w:p w:rsidR="00670709" w:rsidRDefault="00670709">
            <w:pPr>
              <w:pStyle w:val="TableParagraph"/>
              <w:rPr>
                <w:sz w:val="20"/>
              </w:rPr>
            </w:pPr>
          </w:p>
        </w:tc>
        <w:tc>
          <w:tcPr>
            <w:tcW w:w="2268" w:type="dxa"/>
            <w:tcBorders>
              <w:top w:val="nil"/>
              <w:bottom w:val="nil"/>
            </w:tcBorders>
          </w:tcPr>
          <w:p w:rsidR="00670709" w:rsidRDefault="00670709">
            <w:pPr>
              <w:pStyle w:val="TableParagraph"/>
              <w:rPr>
                <w:sz w:val="20"/>
              </w:rPr>
            </w:pPr>
          </w:p>
        </w:tc>
        <w:tc>
          <w:tcPr>
            <w:tcW w:w="2300" w:type="dxa"/>
            <w:tcBorders>
              <w:top w:val="nil"/>
              <w:bottom w:val="nil"/>
            </w:tcBorders>
          </w:tcPr>
          <w:p w:rsidR="00670709" w:rsidRDefault="00670709">
            <w:pPr>
              <w:pStyle w:val="TableParagraph"/>
              <w:rPr>
                <w:sz w:val="20"/>
              </w:rPr>
            </w:pPr>
          </w:p>
        </w:tc>
        <w:tc>
          <w:tcPr>
            <w:tcW w:w="4791" w:type="dxa"/>
            <w:tcBorders>
              <w:top w:val="nil"/>
              <w:bottom w:val="nil"/>
            </w:tcBorders>
          </w:tcPr>
          <w:p w:rsidR="00670709" w:rsidRDefault="00156E5B">
            <w:pPr>
              <w:pStyle w:val="TableParagraph"/>
              <w:spacing w:line="256" w:lineRule="exact"/>
              <w:ind w:left="105"/>
              <w:rPr>
                <w:sz w:val="24"/>
              </w:rPr>
            </w:pPr>
            <w:r>
              <w:rPr>
                <w:sz w:val="24"/>
              </w:rPr>
              <w:t>осуществления запроса документа у ФОИВ</w:t>
            </w:r>
          </w:p>
        </w:tc>
      </w:tr>
      <w:tr w:rsidR="00670709">
        <w:trPr>
          <w:trHeight w:val="278"/>
        </w:trPr>
        <w:tc>
          <w:tcPr>
            <w:tcW w:w="2518" w:type="dxa"/>
            <w:tcBorders>
              <w:top w:val="nil"/>
              <w:bottom w:val="nil"/>
            </w:tcBorders>
          </w:tcPr>
          <w:p w:rsidR="00670709" w:rsidRDefault="00670709">
            <w:pPr>
              <w:pStyle w:val="TableParagraph"/>
              <w:rPr>
                <w:sz w:val="20"/>
              </w:rPr>
            </w:pPr>
          </w:p>
        </w:tc>
        <w:tc>
          <w:tcPr>
            <w:tcW w:w="2835" w:type="dxa"/>
            <w:tcBorders>
              <w:top w:val="nil"/>
            </w:tcBorders>
          </w:tcPr>
          <w:p w:rsidR="00670709" w:rsidRDefault="00670709">
            <w:pPr>
              <w:pStyle w:val="TableParagraph"/>
              <w:rPr>
                <w:sz w:val="20"/>
              </w:rPr>
            </w:pPr>
          </w:p>
        </w:tc>
        <w:tc>
          <w:tcPr>
            <w:tcW w:w="2268" w:type="dxa"/>
            <w:tcBorders>
              <w:top w:val="nil"/>
            </w:tcBorders>
          </w:tcPr>
          <w:p w:rsidR="00670709" w:rsidRDefault="00670709">
            <w:pPr>
              <w:pStyle w:val="TableParagraph"/>
              <w:rPr>
                <w:sz w:val="20"/>
              </w:rPr>
            </w:pPr>
          </w:p>
        </w:tc>
        <w:tc>
          <w:tcPr>
            <w:tcW w:w="2300" w:type="dxa"/>
            <w:tcBorders>
              <w:top w:val="nil"/>
            </w:tcBorders>
          </w:tcPr>
          <w:p w:rsidR="00670709" w:rsidRDefault="00670709">
            <w:pPr>
              <w:pStyle w:val="TableParagraph"/>
              <w:rPr>
                <w:sz w:val="20"/>
              </w:rPr>
            </w:pPr>
          </w:p>
        </w:tc>
        <w:tc>
          <w:tcPr>
            <w:tcW w:w="4791" w:type="dxa"/>
            <w:tcBorders>
              <w:top w:val="nil"/>
            </w:tcBorders>
          </w:tcPr>
          <w:p w:rsidR="00670709" w:rsidRDefault="00156E5B">
            <w:pPr>
              <w:pStyle w:val="TableParagraph"/>
              <w:spacing w:line="259" w:lineRule="exact"/>
              <w:ind w:left="105"/>
              <w:rPr>
                <w:sz w:val="24"/>
              </w:rPr>
            </w:pPr>
            <w:r>
              <w:rPr>
                <w:sz w:val="24"/>
              </w:rPr>
              <w:t>и направляется запрос</w:t>
            </w:r>
          </w:p>
        </w:tc>
      </w:tr>
      <w:tr w:rsidR="00670709">
        <w:trPr>
          <w:trHeight w:val="267"/>
        </w:trPr>
        <w:tc>
          <w:tcPr>
            <w:tcW w:w="2518" w:type="dxa"/>
            <w:tcBorders>
              <w:top w:val="nil"/>
              <w:bottom w:val="nil"/>
            </w:tcBorders>
          </w:tcPr>
          <w:p w:rsidR="00670709" w:rsidRDefault="00670709">
            <w:pPr>
              <w:pStyle w:val="TableParagraph"/>
              <w:rPr>
                <w:sz w:val="18"/>
              </w:rPr>
            </w:pPr>
          </w:p>
        </w:tc>
        <w:tc>
          <w:tcPr>
            <w:tcW w:w="2835" w:type="dxa"/>
            <w:tcBorders>
              <w:bottom w:val="nil"/>
            </w:tcBorders>
          </w:tcPr>
          <w:p w:rsidR="00670709" w:rsidRDefault="00156E5B">
            <w:pPr>
              <w:pStyle w:val="TableParagraph"/>
              <w:spacing w:line="248" w:lineRule="exact"/>
              <w:ind w:left="107"/>
              <w:rPr>
                <w:sz w:val="24"/>
              </w:rPr>
            </w:pPr>
            <w:r>
              <w:rPr>
                <w:sz w:val="24"/>
              </w:rPr>
              <w:t>Контроль</w:t>
            </w:r>
          </w:p>
        </w:tc>
        <w:tc>
          <w:tcPr>
            <w:tcW w:w="2268" w:type="dxa"/>
            <w:tcBorders>
              <w:bottom w:val="nil"/>
            </w:tcBorders>
          </w:tcPr>
          <w:p w:rsidR="00670709" w:rsidRDefault="00156E5B">
            <w:pPr>
              <w:pStyle w:val="TableParagraph"/>
              <w:spacing w:line="248" w:lineRule="exact"/>
              <w:ind w:left="107"/>
              <w:rPr>
                <w:sz w:val="24"/>
              </w:rPr>
            </w:pPr>
            <w:r>
              <w:rPr>
                <w:sz w:val="24"/>
              </w:rPr>
              <w:t>До 5 рабочих дней</w:t>
            </w:r>
          </w:p>
        </w:tc>
        <w:tc>
          <w:tcPr>
            <w:tcW w:w="2300" w:type="dxa"/>
            <w:vMerge w:val="restart"/>
          </w:tcPr>
          <w:p w:rsidR="00670709" w:rsidRDefault="00670709">
            <w:pPr>
              <w:pStyle w:val="TableParagraph"/>
              <w:rPr>
                <w:sz w:val="24"/>
              </w:rPr>
            </w:pPr>
          </w:p>
        </w:tc>
        <w:tc>
          <w:tcPr>
            <w:tcW w:w="4791" w:type="dxa"/>
            <w:tcBorders>
              <w:bottom w:val="nil"/>
            </w:tcBorders>
          </w:tcPr>
          <w:p w:rsidR="00670709" w:rsidRDefault="00156E5B">
            <w:pPr>
              <w:pStyle w:val="TableParagraph"/>
              <w:spacing w:line="248" w:lineRule="exact"/>
              <w:ind w:left="105"/>
              <w:rPr>
                <w:sz w:val="24"/>
              </w:rPr>
            </w:pPr>
            <w:r>
              <w:rPr>
                <w:sz w:val="24"/>
              </w:rPr>
              <w:t>Проверка поступления ответов на запросы.</w:t>
            </w:r>
          </w:p>
        </w:tc>
      </w:tr>
      <w:tr w:rsidR="00670709">
        <w:trPr>
          <w:trHeight w:val="266"/>
        </w:trPr>
        <w:tc>
          <w:tcPr>
            <w:tcW w:w="2518" w:type="dxa"/>
            <w:tcBorders>
              <w:top w:val="nil"/>
              <w:bottom w:val="nil"/>
            </w:tcBorders>
          </w:tcPr>
          <w:p w:rsidR="00670709" w:rsidRDefault="00670709">
            <w:pPr>
              <w:pStyle w:val="TableParagraph"/>
              <w:rPr>
                <w:sz w:val="18"/>
              </w:rPr>
            </w:pPr>
          </w:p>
        </w:tc>
        <w:tc>
          <w:tcPr>
            <w:tcW w:w="2835" w:type="dxa"/>
            <w:tcBorders>
              <w:top w:val="nil"/>
              <w:bottom w:val="nil"/>
            </w:tcBorders>
          </w:tcPr>
          <w:p w:rsidR="00670709" w:rsidRDefault="00156E5B">
            <w:pPr>
              <w:pStyle w:val="TableParagraph"/>
              <w:spacing w:line="246" w:lineRule="exact"/>
              <w:ind w:left="107"/>
              <w:rPr>
                <w:sz w:val="24"/>
              </w:rPr>
            </w:pPr>
            <w:r>
              <w:rPr>
                <w:sz w:val="24"/>
              </w:rPr>
              <w:t>предоставления</w:t>
            </w:r>
          </w:p>
        </w:tc>
        <w:tc>
          <w:tcPr>
            <w:tcW w:w="2268" w:type="dxa"/>
            <w:tcBorders>
              <w:top w:val="nil"/>
              <w:bottom w:val="nil"/>
            </w:tcBorders>
          </w:tcPr>
          <w:p w:rsidR="00670709" w:rsidRDefault="00670709">
            <w:pPr>
              <w:pStyle w:val="TableParagraph"/>
              <w:rPr>
                <w:sz w:val="18"/>
              </w:rPr>
            </w:pPr>
          </w:p>
        </w:tc>
        <w:tc>
          <w:tcPr>
            <w:tcW w:w="2300" w:type="dxa"/>
            <w:vMerge/>
            <w:tcBorders>
              <w:top w:val="nil"/>
            </w:tcBorders>
          </w:tcPr>
          <w:p w:rsidR="00670709" w:rsidRDefault="00670709">
            <w:pPr>
              <w:rPr>
                <w:sz w:val="2"/>
                <w:szCs w:val="2"/>
              </w:rPr>
            </w:pPr>
          </w:p>
        </w:tc>
        <w:tc>
          <w:tcPr>
            <w:tcW w:w="4791" w:type="dxa"/>
            <w:tcBorders>
              <w:top w:val="nil"/>
              <w:bottom w:val="nil"/>
            </w:tcBorders>
          </w:tcPr>
          <w:p w:rsidR="00670709" w:rsidRDefault="00156E5B">
            <w:pPr>
              <w:pStyle w:val="TableParagraph"/>
              <w:spacing w:line="246" w:lineRule="exact"/>
              <w:ind w:left="105"/>
              <w:rPr>
                <w:sz w:val="24"/>
              </w:rPr>
            </w:pPr>
            <w:r>
              <w:rPr>
                <w:sz w:val="24"/>
              </w:rPr>
              <w:t>При поступлении ответов на запросы</w:t>
            </w:r>
          </w:p>
        </w:tc>
      </w:tr>
      <w:tr w:rsidR="00670709">
        <w:trPr>
          <w:trHeight w:val="266"/>
        </w:trPr>
        <w:tc>
          <w:tcPr>
            <w:tcW w:w="2518" w:type="dxa"/>
            <w:tcBorders>
              <w:top w:val="nil"/>
              <w:bottom w:val="nil"/>
            </w:tcBorders>
          </w:tcPr>
          <w:p w:rsidR="00670709" w:rsidRDefault="00670709">
            <w:pPr>
              <w:pStyle w:val="TableParagraph"/>
              <w:rPr>
                <w:sz w:val="18"/>
              </w:rPr>
            </w:pPr>
          </w:p>
        </w:tc>
        <w:tc>
          <w:tcPr>
            <w:tcW w:w="2835" w:type="dxa"/>
            <w:tcBorders>
              <w:top w:val="nil"/>
              <w:bottom w:val="nil"/>
            </w:tcBorders>
          </w:tcPr>
          <w:p w:rsidR="00670709" w:rsidRDefault="00156E5B">
            <w:pPr>
              <w:pStyle w:val="TableParagraph"/>
              <w:spacing w:line="246" w:lineRule="exact"/>
              <w:ind w:left="107"/>
              <w:rPr>
                <w:sz w:val="24"/>
              </w:rPr>
            </w:pPr>
            <w:r>
              <w:rPr>
                <w:sz w:val="24"/>
              </w:rPr>
              <w:t>результата запроса (ов)</w:t>
            </w:r>
          </w:p>
        </w:tc>
        <w:tc>
          <w:tcPr>
            <w:tcW w:w="2268" w:type="dxa"/>
            <w:tcBorders>
              <w:top w:val="nil"/>
              <w:bottom w:val="nil"/>
            </w:tcBorders>
          </w:tcPr>
          <w:p w:rsidR="00670709" w:rsidRDefault="00670709">
            <w:pPr>
              <w:pStyle w:val="TableParagraph"/>
              <w:rPr>
                <w:sz w:val="18"/>
              </w:rPr>
            </w:pPr>
          </w:p>
        </w:tc>
        <w:tc>
          <w:tcPr>
            <w:tcW w:w="2300" w:type="dxa"/>
            <w:vMerge/>
            <w:tcBorders>
              <w:top w:val="nil"/>
            </w:tcBorders>
          </w:tcPr>
          <w:p w:rsidR="00670709" w:rsidRDefault="00670709">
            <w:pPr>
              <w:rPr>
                <w:sz w:val="2"/>
                <w:szCs w:val="2"/>
              </w:rPr>
            </w:pPr>
          </w:p>
        </w:tc>
        <w:tc>
          <w:tcPr>
            <w:tcW w:w="4791" w:type="dxa"/>
            <w:tcBorders>
              <w:top w:val="nil"/>
              <w:bottom w:val="nil"/>
            </w:tcBorders>
          </w:tcPr>
          <w:p w:rsidR="00670709" w:rsidRDefault="00156E5B">
            <w:pPr>
              <w:pStyle w:val="TableParagraph"/>
              <w:spacing w:line="246" w:lineRule="exact"/>
              <w:ind w:left="105"/>
              <w:rPr>
                <w:sz w:val="24"/>
              </w:rPr>
            </w:pPr>
            <w:r>
              <w:rPr>
                <w:sz w:val="24"/>
              </w:rPr>
              <w:t>осуществляется переход к</w:t>
            </w:r>
          </w:p>
        </w:tc>
      </w:tr>
      <w:tr w:rsidR="00670709">
        <w:trPr>
          <w:trHeight w:val="265"/>
        </w:trPr>
        <w:tc>
          <w:tcPr>
            <w:tcW w:w="2518" w:type="dxa"/>
            <w:tcBorders>
              <w:top w:val="nil"/>
              <w:bottom w:val="nil"/>
            </w:tcBorders>
          </w:tcPr>
          <w:p w:rsidR="00670709" w:rsidRDefault="00670709">
            <w:pPr>
              <w:pStyle w:val="TableParagraph"/>
              <w:rPr>
                <w:sz w:val="18"/>
              </w:rPr>
            </w:pPr>
          </w:p>
        </w:tc>
        <w:tc>
          <w:tcPr>
            <w:tcW w:w="2835" w:type="dxa"/>
            <w:tcBorders>
              <w:top w:val="nil"/>
              <w:bottom w:val="nil"/>
            </w:tcBorders>
          </w:tcPr>
          <w:p w:rsidR="00670709" w:rsidRDefault="00670709">
            <w:pPr>
              <w:pStyle w:val="TableParagraph"/>
              <w:rPr>
                <w:sz w:val="18"/>
              </w:rPr>
            </w:pPr>
          </w:p>
        </w:tc>
        <w:tc>
          <w:tcPr>
            <w:tcW w:w="2268" w:type="dxa"/>
            <w:tcBorders>
              <w:top w:val="nil"/>
              <w:bottom w:val="nil"/>
            </w:tcBorders>
          </w:tcPr>
          <w:p w:rsidR="00670709" w:rsidRDefault="00670709">
            <w:pPr>
              <w:pStyle w:val="TableParagraph"/>
              <w:rPr>
                <w:sz w:val="18"/>
              </w:rPr>
            </w:pPr>
          </w:p>
        </w:tc>
        <w:tc>
          <w:tcPr>
            <w:tcW w:w="2300" w:type="dxa"/>
            <w:vMerge/>
            <w:tcBorders>
              <w:top w:val="nil"/>
            </w:tcBorders>
          </w:tcPr>
          <w:p w:rsidR="00670709" w:rsidRDefault="00670709">
            <w:pPr>
              <w:rPr>
                <w:sz w:val="2"/>
                <w:szCs w:val="2"/>
              </w:rPr>
            </w:pPr>
          </w:p>
        </w:tc>
        <w:tc>
          <w:tcPr>
            <w:tcW w:w="4791" w:type="dxa"/>
            <w:tcBorders>
              <w:top w:val="nil"/>
              <w:bottom w:val="nil"/>
            </w:tcBorders>
          </w:tcPr>
          <w:p w:rsidR="00670709" w:rsidRDefault="00156E5B">
            <w:pPr>
              <w:pStyle w:val="TableParagraph"/>
              <w:spacing w:line="246" w:lineRule="exact"/>
              <w:ind w:left="105"/>
              <w:rPr>
                <w:sz w:val="24"/>
              </w:rPr>
            </w:pPr>
            <w:r>
              <w:rPr>
                <w:sz w:val="24"/>
              </w:rPr>
              <w:t>административной процедуре</w:t>
            </w:r>
          </w:p>
        </w:tc>
      </w:tr>
      <w:tr w:rsidR="00670709">
        <w:trPr>
          <w:trHeight w:val="265"/>
        </w:trPr>
        <w:tc>
          <w:tcPr>
            <w:tcW w:w="2518" w:type="dxa"/>
            <w:tcBorders>
              <w:top w:val="nil"/>
              <w:bottom w:val="nil"/>
            </w:tcBorders>
          </w:tcPr>
          <w:p w:rsidR="00670709" w:rsidRDefault="00670709">
            <w:pPr>
              <w:pStyle w:val="TableParagraph"/>
              <w:rPr>
                <w:sz w:val="18"/>
              </w:rPr>
            </w:pPr>
          </w:p>
        </w:tc>
        <w:tc>
          <w:tcPr>
            <w:tcW w:w="2835" w:type="dxa"/>
            <w:tcBorders>
              <w:top w:val="nil"/>
              <w:bottom w:val="nil"/>
            </w:tcBorders>
          </w:tcPr>
          <w:p w:rsidR="00670709" w:rsidRDefault="00670709">
            <w:pPr>
              <w:pStyle w:val="TableParagraph"/>
              <w:rPr>
                <w:sz w:val="18"/>
              </w:rPr>
            </w:pPr>
          </w:p>
        </w:tc>
        <w:tc>
          <w:tcPr>
            <w:tcW w:w="2268" w:type="dxa"/>
            <w:tcBorders>
              <w:top w:val="nil"/>
              <w:bottom w:val="nil"/>
            </w:tcBorders>
          </w:tcPr>
          <w:p w:rsidR="00670709" w:rsidRDefault="00670709">
            <w:pPr>
              <w:pStyle w:val="TableParagraph"/>
              <w:rPr>
                <w:sz w:val="18"/>
              </w:rPr>
            </w:pPr>
          </w:p>
        </w:tc>
        <w:tc>
          <w:tcPr>
            <w:tcW w:w="2300" w:type="dxa"/>
            <w:vMerge/>
            <w:tcBorders>
              <w:top w:val="nil"/>
            </w:tcBorders>
          </w:tcPr>
          <w:p w:rsidR="00670709" w:rsidRDefault="00670709">
            <w:pPr>
              <w:rPr>
                <w:sz w:val="2"/>
                <w:szCs w:val="2"/>
              </w:rPr>
            </w:pPr>
          </w:p>
        </w:tc>
        <w:tc>
          <w:tcPr>
            <w:tcW w:w="4791" w:type="dxa"/>
            <w:tcBorders>
              <w:top w:val="nil"/>
              <w:bottom w:val="nil"/>
            </w:tcBorders>
          </w:tcPr>
          <w:p w:rsidR="00670709" w:rsidRDefault="00156E5B">
            <w:pPr>
              <w:pStyle w:val="TableParagraph"/>
              <w:spacing w:line="246" w:lineRule="exact"/>
              <w:ind w:left="105"/>
              <w:rPr>
                <w:sz w:val="24"/>
              </w:rPr>
            </w:pPr>
            <w:r>
              <w:rPr>
                <w:sz w:val="24"/>
              </w:rPr>
              <w:t>«Согласование возможности установки и</w:t>
            </w:r>
          </w:p>
        </w:tc>
      </w:tr>
      <w:tr w:rsidR="00670709">
        <w:trPr>
          <w:trHeight w:val="266"/>
        </w:trPr>
        <w:tc>
          <w:tcPr>
            <w:tcW w:w="2518" w:type="dxa"/>
            <w:tcBorders>
              <w:top w:val="nil"/>
              <w:bottom w:val="nil"/>
            </w:tcBorders>
          </w:tcPr>
          <w:p w:rsidR="00670709" w:rsidRDefault="00670709">
            <w:pPr>
              <w:pStyle w:val="TableParagraph"/>
              <w:rPr>
                <w:sz w:val="18"/>
              </w:rPr>
            </w:pPr>
          </w:p>
        </w:tc>
        <w:tc>
          <w:tcPr>
            <w:tcW w:w="2835" w:type="dxa"/>
            <w:tcBorders>
              <w:top w:val="nil"/>
              <w:bottom w:val="nil"/>
            </w:tcBorders>
          </w:tcPr>
          <w:p w:rsidR="00670709" w:rsidRDefault="00670709">
            <w:pPr>
              <w:pStyle w:val="TableParagraph"/>
              <w:rPr>
                <w:sz w:val="18"/>
              </w:rPr>
            </w:pPr>
          </w:p>
        </w:tc>
        <w:tc>
          <w:tcPr>
            <w:tcW w:w="2268" w:type="dxa"/>
            <w:tcBorders>
              <w:top w:val="nil"/>
              <w:bottom w:val="nil"/>
            </w:tcBorders>
          </w:tcPr>
          <w:p w:rsidR="00670709" w:rsidRDefault="00670709">
            <w:pPr>
              <w:pStyle w:val="TableParagraph"/>
              <w:rPr>
                <w:sz w:val="18"/>
              </w:rPr>
            </w:pPr>
          </w:p>
        </w:tc>
        <w:tc>
          <w:tcPr>
            <w:tcW w:w="2300" w:type="dxa"/>
            <w:vMerge/>
            <w:tcBorders>
              <w:top w:val="nil"/>
            </w:tcBorders>
          </w:tcPr>
          <w:p w:rsidR="00670709" w:rsidRDefault="00670709">
            <w:pPr>
              <w:rPr>
                <w:sz w:val="2"/>
                <w:szCs w:val="2"/>
              </w:rPr>
            </w:pPr>
          </w:p>
        </w:tc>
        <w:tc>
          <w:tcPr>
            <w:tcW w:w="4791" w:type="dxa"/>
            <w:tcBorders>
              <w:top w:val="nil"/>
              <w:bottom w:val="nil"/>
            </w:tcBorders>
          </w:tcPr>
          <w:p w:rsidR="00670709" w:rsidRDefault="00156E5B">
            <w:pPr>
              <w:pStyle w:val="TableParagraph"/>
              <w:spacing w:line="246" w:lineRule="exact"/>
              <w:ind w:left="105"/>
              <w:rPr>
                <w:sz w:val="24"/>
              </w:rPr>
            </w:pPr>
            <w:r>
              <w:rPr>
                <w:sz w:val="24"/>
              </w:rPr>
              <w:t>эксплуатации рекламной конструкции в</w:t>
            </w:r>
          </w:p>
        </w:tc>
      </w:tr>
      <w:tr w:rsidR="00670709">
        <w:trPr>
          <w:trHeight w:val="266"/>
        </w:trPr>
        <w:tc>
          <w:tcPr>
            <w:tcW w:w="2518" w:type="dxa"/>
            <w:tcBorders>
              <w:top w:val="nil"/>
              <w:bottom w:val="nil"/>
            </w:tcBorders>
          </w:tcPr>
          <w:p w:rsidR="00670709" w:rsidRDefault="00670709">
            <w:pPr>
              <w:pStyle w:val="TableParagraph"/>
              <w:rPr>
                <w:sz w:val="18"/>
              </w:rPr>
            </w:pPr>
          </w:p>
        </w:tc>
        <w:tc>
          <w:tcPr>
            <w:tcW w:w="2835" w:type="dxa"/>
            <w:tcBorders>
              <w:top w:val="nil"/>
              <w:bottom w:val="nil"/>
            </w:tcBorders>
          </w:tcPr>
          <w:p w:rsidR="00670709" w:rsidRDefault="00670709">
            <w:pPr>
              <w:pStyle w:val="TableParagraph"/>
              <w:rPr>
                <w:sz w:val="18"/>
              </w:rPr>
            </w:pPr>
          </w:p>
        </w:tc>
        <w:tc>
          <w:tcPr>
            <w:tcW w:w="2268" w:type="dxa"/>
            <w:tcBorders>
              <w:top w:val="nil"/>
              <w:bottom w:val="nil"/>
            </w:tcBorders>
          </w:tcPr>
          <w:p w:rsidR="00670709" w:rsidRDefault="00670709">
            <w:pPr>
              <w:pStyle w:val="TableParagraph"/>
              <w:rPr>
                <w:sz w:val="18"/>
              </w:rPr>
            </w:pPr>
          </w:p>
        </w:tc>
        <w:tc>
          <w:tcPr>
            <w:tcW w:w="2300" w:type="dxa"/>
            <w:vMerge/>
            <w:tcBorders>
              <w:top w:val="nil"/>
            </w:tcBorders>
          </w:tcPr>
          <w:p w:rsidR="00670709" w:rsidRDefault="00670709">
            <w:pPr>
              <w:rPr>
                <w:sz w:val="2"/>
                <w:szCs w:val="2"/>
              </w:rPr>
            </w:pPr>
          </w:p>
        </w:tc>
        <w:tc>
          <w:tcPr>
            <w:tcW w:w="4791" w:type="dxa"/>
            <w:tcBorders>
              <w:top w:val="nil"/>
              <w:bottom w:val="nil"/>
            </w:tcBorders>
          </w:tcPr>
          <w:p w:rsidR="00670709" w:rsidRDefault="00156E5B">
            <w:pPr>
              <w:pStyle w:val="TableParagraph"/>
              <w:spacing w:line="246" w:lineRule="exact"/>
              <w:ind w:left="105"/>
              <w:rPr>
                <w:sz w:val="24"/>
              </w:rPr>
            </w:pPr>
            <w:r>
              <w:rPr>
                <w:sz w:val="24"/>
              </w:rPr>
              <w:t>органах, определенных настоящим</w:t>
            </w:r>
          </w:p>
        </w:tc>
      </w:tr>
      <w:tr w:rsidR="00670709">
        <w:trPr>
          <w:trHeight w:val="273"/>
        </w:trPr>
        <w:tc>
          <w:tcPr>
            <w:tcW w:w="2518" w:type="dxa"/>
            <w:tcBorders>
              <w:top w:val="nil"/>
            </w:tcBorders>
          </w:tcPr>
          <w:p w:rsidR="00670709" w:rsidRDefault="00670709">
            <w:pPr>
              <w:pStyle w:val="TableParagraph"/>
              <w:rPr>
                <w:sz w:val="20"/>
              </w:rPr>
            </w:pPr>
          </w:p>
        </w:tc>
        <w:tc>
          <w:tcPr>
            <w:tcW w:w="2835" w:type="dxa"/>
            <w:tcBorders>
              <w:top w:val="nil"/>
            </w:tcBorders>
          </w:tcPr>
          <w:p w:rsidR="00670709" w:rsidRDefault="00670709">
            <w:pPr>
              <w:pStyle w:val="TableParagraph"/>
              <w:rPr>
                <w:sz w:val="20"/>
              </w:rPr>
            </w:pPr>
          </w:p>
        </w:tc>
        <w:tc>
          <w:tcPr>
            <w:tcW w:w="2268" w:type="dxa"/>
            <w:tcBorders>
              <w:top w:val="nil"/>
            </w:tcBorders>
          </w:tcPr>
          <w:p w:rsidR="00670709" w:rsidRDefault="00670709">
            <w:pPr>
              <w:pStyle w:val="TableParagraph"/>
              <w:rPr>
                <w:sz w:val="20"/>
              </w:rPr>
            </w:pPr>
          </w:p>
        </w:tc>
        <w:tc>
          <w:tcPr>
            <w:tcW w:w="2300" w:type="dxa"/>
            <w:vMerge/>
            <w:tcBorders>
              <w:top w:val="nil"/>
            </w:tcBorders>
          </w:tcPr>
          <w:p w:rsidR="00670709" w:rsidRDefault="00670709">
            <w:pPr>
              <w:rPr>
                <w:sz w:val="2"/>
                <w:szCs w:val="2"/>
              </w:rPr>
            </w:pPr>
          </w:p>
        </w:tc>
        <w:tc>
          <w:tcPr>
            <w:tcW w:w="4791" w:type="dxa"/>
            <w:tcBorders>
              <w:top w:val="nil"/>
            </w:tcBorders>
          </w:tcPr>
          <w:p w:rsidR="00670709" w:rsidRDefault="00156E5B">
            <w:pPr>
              <w:pStyle w:val="TableParagraph"/>
              <w:spacing w:line="254" w:lineRule="exact"/>
              <w:ind w:left="105"/>
              <w:rPr>
                <w:sz w:val="24"/>
              </w:rPr>
            </w:pPr>
            <w:r>
              <w:rPr>
                <w:sz w:val="24"/>
              </w:rPr>
              <w:t>Административным регламентом»</w:t>
            </w:r>
          </w:p>
        </w:tc>
      </w:tr>
    </w:tbl>
    <w:p w:rsidR="00670709" w:rsidRDefault="00670709">
      <w:pPr>
        <w:spacing w:line="254" w:lineRule="exact"/>
        <w:rPr>
          <w:sz w:val="24"/>
        </w:rPr>
        <w:sectPr w:rsidR="00670709">
          <w:headerReference w:type="default" r:id="rId27"/>
          <w:pgSz w:w="16840" w:h="11910" w:orient="landscape"/>
          <w:pgMar w:top="1100" w:right="560" w:bottom="280" w:left="1060" w:header="0" w:footer="0" w:gutter="0"/>
          <w:cols w:space="720"/>
        </w:sectPr>
      </w:pPr>
    </w:p>
    <w:p w:rsidR="00670709" w:rsidRDefault="00156E5B">
      <w:pPr>
        <w:pStyle w:val="a4"/>
        <w:numPr>
          <w:ilvl w:val="2"/>
          <w:numId w:val="5"/>
        </w:numPr>
        <w:tabs>
          <w:tab w:val="left" w:pos="1701"/>
        </w:tabs>
        <w:spacing w:before="78"/>
        <w:ind w:left="1700" w:hanging="361"/>
        <w:jc w:val="left"/>
        <w:rPr>
          <w:sz w:val="24"/>
        </w:rPr>
      </w:pPr>
      <w:r>
        <w:rPr>
          <w:sz w:val="24"/>
        </w:rPr>
        <w:t>Согласование возможности установки и эксплуатации рекламной конструкции в органах, определенных</w:t>
      </w:r>
      <w:r>
        <w:rPr>
          <w:spacing w:val="-9"/>
          <w:sz w:val="24"/>
        </w:rPr>
        <w:t xml:space="preserve"> </w:t>
      </w:r>
      <w:r>
        <w:rPr>
          <w:sz w:val="24"/>
        </w:rPr>
        <w:t>настоящим</w:t>
      </w:r>
    </w:p>
    <w:p w:rsidR="00670709" w:rsidRDefault="00156E5B">
      <w:pPr>
        <w:pStyle w:val="a3"/>
        <w:ind w:left="5956"/>
      </w:pPr>
      <w:r>
        <w:t>Административным регламентом</w:t>
      </w:r>
    </w:p>
    <w:p w:rsidR="00670709" w:rsidRDefault="00670709">
      <w:pPr>
        <w:pStyle w:val="a3"/>
        <w:spacing w:before="8" w:after="1"/>
        <w:ind w:left="0"/>
      </w:pPr>
    </w:p>
    <w:tbl>
      <w:tblPr>
        <w:tblStyle w:val="TableNormal"/>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18"/>
        <w:gridCol w:w="2835"/>
        <w:gridCol w:w="2268"/>
        <w:gridCol w:w="2268"/>
        <w:gridCol w:w="4822"/>
      </w:tblGrid>
      <w:tr w:rsidR="00670709">
        <w:trPr>
          <w:trHeight w:val="988"/>
        </w:trPr>
        <w:tc>
          <w:tcPr>
            <w:tcW w:w="2518" w:type="dxa"/>
          </w:tcPr>
          <w:p w:rsidR="00670709" w:rsidRDefault="00156E5B">
            <w:pPr>
              <w:pStyle w:val="TableParagraph"/>
              <w:ind w:left="143" w:right="138" w:firstLine="2"/>
              <w:jc w:val="center"/>
              <w:rPr>
                <w:sz w:val="24"/>
              </w:rPr>
            </w:pPr>
            <w:r>
              <w:rPr>
                <w:sz w:val="24"/>
              </w:rPr>
              <w:t xml:space="preserve">Место выполнения </w:t>
            </w:r>
            <w:r>
              <w:rPr>
                <w:spacing w:val="-1"/>
                <w:sz w:val="24"/>
              </w:rPr>
              <w:t xml:space="preserve">процедуры/используе </w:t>
            </w:r>
            <w:r>
              <w:rPr>
                <w:sz w:val="24"/>
              </w:rPr>
              <w:t>мая ИС</w:t>
            </w:r>
          </w:p>
        </w:tc>
        <w:tc>
          <w:tcPr>
            <w:tcW w:w="2835" w:type="dxa"/>
          </w:tcPr>
          <w:p w:rsidR="00670709" w:rsidRDefault="00156E5B">
            <w:pPr>
              <w:pStyle w:val="TableParagraph"/>
              <w:ind w:left="954" w:right="382" w:hanging="545"/>
              <w:rPr>
                <w:sz w:val="24"/>
              </w:rPr>
            </w:pPr>
            <w:r>
              <w:rPr>
                <w:sz w:val="24"/>
              </w:rPr>
              <w:t>Административные действия</w:t>
            </w:r>
          </w:p>
        </w:tc>
        <w:tc>
          <w:tcPr>
            <w:tcW w:w="2268" w:type="dxa"/>
          </w:tcPr>
          <w:p w:rsidR="00670709" w:rsidRDefault="00156E5B">
            <w:pPr>
              <w:pStyle w:val="TableParagraph"/>
              <w:ind w:left="510" w:right="399" w:hanging="89"/>
              <w:rPr>
                <w:sz w:val="24"/>
              </w:rPr>
            </w:pPr>
            <w:r>
              <w:rPr>
                <w:sz w:val="24"/>
              </w:rPr>
              <w:t>Средний срок выполнения</w:t>
            </w:r>
          </w:p>
        </w:tc>
        <w:tc>
          <w:tcPr>
            <w:tcW w:w="2268" w:type="dxa"/>
          </w:tcPr>
          <w:p w:rsidR="00670709" w:rsidRDefault="00156E5B">
            <w:pPr>
              <w:pStyle w:val="TableParagraph"/>
              <w:spacing w:line="270" w:lineRule="exact"/>
              <w:ind w:left="410"/>
              <w:rPr>
                <w:sz w:val="24"/>
              </w:rPr>
            </w:pPr>
            <w:r>
              <w:rPr>
                <w:sz w:val="24"/>
              </w:rPr>
              <w:t>Трудоемкость</w:t>
            </w:r>
          </w:p>
        </w:tc>
        <w:tc>
          <w:tcPr>
            <w:tcW w:w="4822" w:type="dxa"/>
          </w:tcPr>
          <w:p w:rsidR="00670709" w:rsidRDefault="00156E5B">
            <w:pPr>
              <w:pStyle w:val="TableParagraph"/>
              <w:spacing w:line="270" w:lineRule="exact"/>
              <w:ind w:left="1286"/>
              <w:rPr>
                <w:sz w:val="24"/>
              </w:rPr>
            </w:pPr>
            <w:r>
              <w:rPr>
                <w:sz w:val="24"/>
              </w:rPr>
              <w:t>Содержание действия</w:t>
            </w:r>
          </w:p>
        </w:tc>
      </w:tr>
      <w:tr w:rsidR="00670709">
        <w:trPr>
          <w:trHeight w:val="272"/>
        </w:trPr>
        <w:tc>
          <w:tcPr>
            <w:tcW w:w="2518" w:type="dxa"/>
            <w:tcBorders>
              <w:bottom w:val="nil"/>
            </w:tcBorders>
          </w:tcPr>
          <w:p w:rsidR="00670709" w:rsidRDefault="00156E5B">
            <w:pPr>
              <w:pStyle w:val="TableParagraph"/>
              <w:spacing w:line="253" w:lineRule="exact"/>
              <w:ind w:left="107"/>
              <w:rPr>
                <w:sz w:val="24"/>
              </w:rPr>
            </w:pPr>
            <w:r>
              <w:rPr>
                <w:sz w:val="24"/>
              </w:rPr>
              <w:t>Администрация /</w:t>
            </w:r>
          </w:p>
        </w:tc>
        <w:tc>
          <w:tcPr>
            <w:tcW w:w="2835" w:type="dxa"/>
            <w:tcBorders>
              <w:bottom w:val="nil"/>
            </w:tcBorders>
          </w:tcPr>
          <w:p w:rsidR="00670709" w:rsidRDefault="00156E5B">
            <w:pPr>
              <w:pStyle w:val="TableParagraph"/>
              <w:spacing w:line="253" w:lineRule="exact"/>
              <w:ind w:left="107"/>
              <w:rPr>
                <w:sz w:val="24"/>
              </w:rPr>
            </w:pPr>
            <w:r>
              <w:rPr>
                <w:sz w:val="24"/>
              </w:rPr>
              <w:t>Направление документов</w:t>
            </w:r>
          </w:p>
        </w:tc>
        <w:tc>
          <w:tcPr>
            <w:tcW w:w="2268" w:type="dxa"/>
            <w:tcBorders>
              <w:bottom w:val="nil"/>
            </w:tcBorders>
          </w:tcPr>
          <w:p w:rsidR="00670709" w:rsidRDefault="00156E5B">
            <w:pPr>
              <w:pStyle w:val="TableParagraph"/>
              <w:spacing w:line="253" w:lineRule="exact"/>
              <w:ind w:left="107"/>
              <w:rPr>
                <w:sz w:val="24"/>
              </w:rPr>
            </w:pPr>
            <w:r>
              <w:rPr>
                <w:sz w:val="24"/>
              </w:rPr>
              <w:t>1 рабочий день</w:t>
            </w:r>
          </w:p>
        </w:tc>
        <w:tc>
          <w:tcPr>
            <w:tcW w:w="2268" w:type="dxa"/>
            <w:tcBorders>
              <w:bottom w:val="nil"/>
            </w:tcBorders>
          </w:tcPr>
          <w:p w:rsidR="00670709" w:rsidRDefault="00156E5B">
            <w:pPr>
              <w:pStyle w:val="TableParagraph"/>
              <w:spacing w:line="253" w:lineRule="exact"/>
              <w:ind w:left="107"/>
              <w:rPr>
                <w:sz w:val="24"/>
              </w:rPr>
            </w:pPr>
            <w:r>
              <w:rPr>
                <w:sz w:val="24"/>
              </w:rPr>
              <w:t>15 минут</w:t>
            </w:r>
          </w:p>
        </w:tc>
        <w:tc>
          <w:tcPr>
            <w:tcW w:w="4822" w:type="dxa"/>
            <w:tcBorders>
              <w:bottom w:val="nil"/>
            </w:tcBorders>
          </w:tcPr>
          <w:p w:rsidR="00670709" w:rsidRDefault="00156E5B">
            <w:pPr>
              <w:pStyle w:val="TableParagraph"/>
              <w:spacing w:line="253" w:lineRule="exact"/>
              <w:ind w:left="108"/>
              <w:rPr>
                <w:sz w:val="24"/>
              </w:rPr>
            </w:pPr>
            <w:r>
              <w:rPr>
                <w:sz w:val="24"/>
              </w:rPr>
              <w:t>В Модуле оказания услуг ЕИС ОУ</w:t>
            </w:r>
          </w:p>
        </w:tc>
      </w:tr>
      <w:tr w:rsidR="00670709">
        <w:trPr>
          <w:trHeight w:val="275"/>
        </w:trPr>
        <w:tc>
          <w:tcPr>
            <w:tcW w:w="2518" w:type="dxa"/>
            <w:tcBorders>
              <w:top w:val="nil"/>
              <w:bottom w:val="nil"/>
            </w:tcBorders>
          </w:tcPr>
          <w:p w:rsidR="00670709" w:rsidRDefault="00156E5B">
            <w:pPr>
              <w:pStyle w:val="TableParagraph"/>
              <w:spacing w:line="256" w:lineRule="exact"/>
              <w:ind w:left="107"/>
              <w:rPr>
                <w:sz w:val="24"/>
              </w:rPr>
            </w:pPr>
            <w:r>
              <w:rPr>
                <w:sz w:val="24"/>
              </w:rPr>
              <w:t>Модуль оказания</w:t>
            </w:r>
          </w:p>
        </w:tc>
        <w:tc>
          <w:tcPr>
            <w:tcW w:w="2835" w:type="dxa"/>
            <w:tcBorders>
              <w:top w:val="nil"/>
              <w:bottom w:val="nil"/>
            </w:tcBorders>
          </w:tcPr>
          <w:p w:rsidR="00670709" w:rsidRDefault="00156E5B">
            <w:pPr>
              <w:pStyle w:val="TableParagraph"/>
              <w:spacing w:line="256" w:lineRule="exact"/>
              <w:ind w:left="107"/>
              <w:rPr>
                <w:sz w:val="24"/>
              </w:rPr>
            </w:pPr>
            <w:r>
              <w:rPr>
                <w:sz w:val="24"/>
              </w:rPr>
              <w:t>в Главное управление по</w:t>
            </w:r>
          </w:p>
        </w:tc>
        <w:tc>
          <w:tcPr>
            <w:tcW w:w="2268" w:type="dxa"/>
            <w:tcBorders>
              <w:top w:val="nil"/>
              <w:bottom w:val="nil"/>
            </w:tcBorders>
          </w:tcPr>
          <w:p w:rsidR="00670709" w:rsidRDefault="00670709">
            <w:pPr>
              <w:pStyle w:val="TableParagraph"/>
              <w:rPr>
                <w:sz w:val="20"/>
              </w:rPr>
            </w:pPr>
          </w:p>
        </w:tc>
        <w:tc>
          <w:tcPr>
            <w:tcW w:w="2268" w:type="dxa"/>
            <w:tcBorders>
              <w:top w:val="nil"/>
              <w:bottom w:val="nil"/>
            </w:tcBorders>
          </w:tcPr>
          <w:p w:rsidR="00670709" w:rsidRDefault="00670709">
            <w:pPr>
              <w:pStyle w:val="TableParagraph"/>
              <w:rPr>
                <w:sz w:val="20"/>
              </w:rPr>
            </w:pPr>
          </w:p>
        </w:tc>
        <w:tc>
          <w:tcPr>
            <w:tcW w:w="4822" w:type="dxa"/>
            <w:tcBorders>
              <w:top w:val="nil"/>
              <w:bottom w:val="nil"/>
            </w:tcBorders>
          </w:tcPr>
          <w:p w:rsidR="00670709" w:rsidRDefault="00156E5B">
            <w:pPr>
              <w:pStyle w:val="TableParagraph"/>
              <w:spacing w:line="256" w:lineRule="exact"/>
              <w:ind w:left="108"/>
              <w:rPr>
                <w:sz w:val="24"/>
              </w:rPr>
            </w:pPr>
            <w:r>
              <w:rPr>
                <w:sz w:val="24"/>
              </w:rPr>
              <w:t>направляется запрос о согласовании</w:t>
            </w:r>
          </w:p>
        </w:tc>
      </w:tr>
      <w:tr w:rsidR="00670709">
        <w:trPr>
          <w:trHeight w:val="276"/>
        </w:trPr>
        <w:tc>
          <w:tcPr>
            <w:tcW w:w="2518" w:type="dxa"/>
            <w:tcBorders>
              <w:top w:val="nil"/>
              <w:bottom w:val="nil"/>
            </w:tcBorders>
          </w:tcPr>
          <w:p w:rsidR="00670709" w:rsidRDefault="00156E5B">
            <w:pPr>
              <w:pStyle w:val="TableParagraph"/>
              <w:spacing w:line="256" w:lineRule="exact"/>
              <w:ind w:left="107"/>
              <w:rPr>
                <w:sz w:val="24"/>
              </w:rPr>
            </w:pPr>
            <w:r>
              <w:rPr>
                <w:sz w:val="24"/>
              </w:rPr>
              <w:t>услуг ЕИС ОУ</w:t>
            </w:r>
          </w:p>
        </w:tc>
        <w:tc>
          <w:tcPr>
            <w:tcW w:w="2835" w:type="dxa"/>
            <w:tcBorders>
              <w:top w:val="nil"/>
              <w:bottom w:val="nil"/>
            </w:tcBorders>
          </w:tcPr>
          <w:p w:rsidR="00670709" w:rsidRDefault="00156E5B">
            <w:pPr>
              <w:pStyle w:val="TableParagraph"/>
              <w:spacing w:line="256" w:lineRule="exact"/>
              <w:ind w:left="107"/>
              <w:rPr>
                <w:sz w:val="24"/>
              </w:rPr>
            </w:pPr>
            <w:r>
              <w:rPr>
                <w:sz w:val="24"/>
              </w:rPr>
              <w:t>информационной</w:t>
            </w:r>
          </w:p>
        </w:tc>
        <w:tc>
          <w:tcPr>
            <w:tcW w:w="2268" w:type="dxa"/>
            <w:tcBorders>
              <w:top w:val="nil"/>
              <w:bottom w:val="nil"/>
            </w:tcBorders>
          </w:tcPr>
          <w:p w:rsidR="00670709" w:rsidRDefault="00670709">
            <w:pPr>
              <w:pStyle w:val="TableParagraph"/>
              <w:rPr>
                <w:sz w:val="20"/>
              </w:rPr>
            </w:pPr>
          </w:p>
        </w:tc>
        <w:tc>
          <w:tcPr>
            <w:tcW w:w="2268" w:type="dxa"/>
            <w:tcBorders>
              <w:top w:val="nil"/>
              <w:bottom w:val="nil"/>
            </w:tcBorders>
          </w:tcPr>
          <w:p w:rsidR="00670709" w:rsidRDefault="00670709">
            <w:pPr>
              <w:pStyle w:val="TableParagraph"/>
              <w:rPr>
                <w:sz w:val="20"/>
              </w:rPr>
            </w:pPr>
          </w:p>
        </w:tc>
        <w:tc>
          <w:tcPr>
            <w:tcW w:w="4822" w:type="dxa"/>
            <w:tcBorders>
              <w:top w:val="nil"/>
              <w:bottom w:val="nil"/>
            </w:tcBorders>
          </w:tcPr>
          <w:p w:rsidR="00670709" w:rsidRDefault="00156E5B">
            <w:pPr>
              <w:pStyle w:val="TableParagraph"/>
              <w:spacing w:line="256" w:lineRule="exact"/>
              <w:ind w:left="108"/>
              <w:rPr>
                <w:sz w:val="24"/>
              </w:rPr>
            </w:pPr>
            <w:r>
              <w:rPr>
                <w:sz w:val="24"/>
              </w:rPr>
              <w:t>возможности установки и эксплуатации</w:t>
            </w:r>
          </w:p>
        </w:tc>
      </w:tr>
      <w:tr w:rsidR="00670709">
        <w:trPr>
          <w:trHeight w:val="276"/>
        </w:trPr>
        <w:tc>
          <w:tcPr>
            <w:tcW w:w="2518" w:type="dxa"/>
            <w:tcBorders>
              <w:top w:val="nil"/>
              <w:bottom w:val="nil"/>
            </w:tcBorders>
          </w:tcPr>
          <w:p w:rsidR="00670709" w:rsidRDefault="00670709">
            <w:pPr>
              <w:pStyle w:val="TableParagraph"/>
              <w:rPr>
                <w:sz w:val="20"/>
              </w:rPr>
            </w:pPr>
          </w:p>
        </w:tc>
        <w:tc>
          <w:tcPr>
            <w:tcW w:w="2835" w:type="dxa"/>
            <w:tcBorders>
              <w:top w:val="nil"/>
              <w:bottom w:val="nil"/>
            </w:tcBorders>
          </w:tcPr>
          <w:p w:rsidR="00670709" w:rsidRDefault="00156E5B">
            <w:pPr>
              <w:pStyle w:val="TableParagraph"/>
              <w:spacing w:line="256" w:lineRule="exact"/>
              <w:ind w:left="107"/>
              <w:rPr>
                <w:sz w:val="24"/>
              </w:rPr>
            </w:pPr>
            <w:r>
              <w:rPr>
                <w:sz w:val="24"/>
              </w:rPr>
              <w:t>политике Московской</w:t>
            </w:r>
          </w:p>
        </w:tc>
        <w:tc>
          <w:tcPr>
            <w:tcW w:w="2268" w:type="dxa"/>
            <w:tcBorders>
              <w:top w:val="nil"/>
              <w:bottom w:val="nil"/>
            </w:tcBorders>
          </w:tcPr>
          <w:p w:rsidR="00670709" w:rsidRDefault="00670709">
            <w:pPr>
              <w:pStyle w:val="TableParagraph"/>
              <w:rPr>
                <w:sz w:val="20"/>
              </w:rPr>
            </w:pPr>
          </w:p>
        </w:tc>
        <w:tc>
          <w:tcPr>
            <w:tcW w:w="2268" w:type="dxa"/>
            <w:tcBorders>
              <w:top w:val="nil"/>
              <w:bottom w:val="nil"/>
            </w:tcBorders>
          </w:tcPr>
          <w:p w:rsidR="00670709" w:rsidRDefault="00670709">
            <w:pPr>
              <w:pStyle w:val="TableParagraph"/>
              <w:rPr>
                <w:sz w:val="20"/>
              </w:rPr>
            </w:pPr>
          </w:p>
        </w:tc>
        <w:tc>
          <w:tcPr>
            <w:tcW w:w="4822" w:type="dxa"/>
            <w:tcBorders>
              <w:top w:val="nil"/>
              <w:bottom w:val="nil"/>
            </w:tcBorders>
          </w:tcPr>
          <w:p w:rsidR="00670709" w:rsidRDefault="00156E5B">
            <w:pPr>
              <w:pStyle w:val="TableParagraph"/>
              <w:spacing w:line="256" w:lineRule="exact"/>
              <w:ind w:left="108"/>
              <w:rPr>
                <w:sz w:val="24"/>
              </w:rPr>
            </w:pPr>
            <w:r>
              <w:rPr>
                <w:sz w:val="24"/>
              </w:rPr>
              <w:t>рекламной конструкции</w:t>
            </w:r>
          </w:p>
        </w:tc>
      </w:tr>
      <w:tr w:rsidR="00670709">
        <w:trPr>
          <w:trHeight w:val="439"/>
        </w:trPr>
        <w:tc>
          <w:tcPr>
            <w:tcW w:w="2518" w:type="dxa"/>
            <w:tcBorders>
              <w:top w:val="nil"/>
              <w:bottom w:val="nil"/>
            </w:tcBorders>
          </w:tcPr>
          <w:p w:rsidR="00670709" w:rsidRDefault="00670709">
            <w:pPr>
              <w:pStyle w:val="TableParagraph"/>
              <w:rPr>
                <w:sz w:val="24"/>
              </w:rPr>
            </w:pPr>
          </w:p>
        </w:tc>
        <w:tc>
          <w:tcPr>
            <w:tcW w:w="2835" w:type="dxa"/>
            <w:tcBorders>
              <w:top w:val="nil"/>
            </w:tcBorders>
          </w:tcPr>
          <w:p w:rsidR="00670709" w:rsidRDefault="00156E5B">
            <w:pPr>
              <w:pStyle w:val="TableParagraph"/>
              <w:spacing w:line="271" w:lineRule="exact"/>
              <w:ind w:left="107"/>
              <w:rPr>
                <w:sz w:val="24"/>
              </w:rPr>
            </w:pPr>
            <w:r>
              <w:rPr>
                <w:sz w:val="24"/>
              </w:rPr>
              <w:t>области</w:t>
            </w:r>
          </w:p>
        </w:tc>
        <w:tc>
          <w:tcPr>
            <w:tcW w:w="2268" w:type="dxa"/>
            <w:tcBorders>
              <w:top w:val="nil"/>
            </w:tcBorders>
          </w:tcPr>
          <w:p w:rsidR="00670709" w:rsidRDefault="00670709">
            <w:pPr>
              <w:pStyle w:val="TableParagraph"/>
              <w:rPr>
                <w:sz w:val="24"/>
              </w:rPr>
            </w:pPr>
          </w:p>
        </w:tc>
        <w:tc>
          <w:tcPr>
            <w:tcW w:w="2268" w:type="dxa"/>
            <w:tcBorders>
              <w:top w:val="nil"/>
            </w:tcBorders>
          </w:tcPr>
          <w:p w:rsidR="00670709" w:rsidRDefault="00670709">
            <w:pPr>
              <w:pStyle w:val="TableParagraph"/>
              <w:rPr>
                <w:sz w:val="24"/>
              </w:rPr>
            </w:pPr>
          </w:p>
        </w:tc>
        <w:tc>
          <w:tcPr>
            <w:tcW w:w="4822" w:type="dxa"/>
            <w:tcBorders>
              <w:top w:val="nil"/>
            </w:tcBorders>
          </w:tcPr>
          <w:p w:rsidR="00670709" w:rsidRDefault="00670709">
            <w:pPr>
              <w:pStyle w:val="TableParagraph"/>
              <w:rPr>
                <w:sz w:val="24"/>
              </w:rPr>
            </w:pPr>
          </w:p>
        </w:tc>
      </w:tr>
      <w:tr w:rsidR="00670709">
        <w:trPr>
          <w:trHeight w:val="267"/>
        </w:trPr>
        <w:tc>
          <w:tcPr>
            <w:tcW w:w="2518" w:type="dxa"/>
            <w:tcBorders>
              <w:top w:val="nil"/>
              <w:bottom w:val="nil"/>
            </w:tcBorders>
          </w:tcPr>
          <w:p w:rsidR="00670709" w:rsidRDefault="00670709">
            <w:pPr>
              <w:pStyle w:val="TableParagraph"/>
              <w:rPr>
                <w:sz w:val="18"/>
              </w:rPr>
            </w:pPr>
          </w:p>
        </w:tc>
        <w:tc>
          <w:tcPr>
            <w:tcW w:w="2835" w:type="dxa"/>
            <w:tcBorders>
              <w:bottom w:val="nil"/>
            </w:tcBorders>
          </w:tcPr>
          <w:p w:rsidR="00670709" w:rsidRDefault="00156E5B">
            <w:pPr>
              <w:pStyle w:val="TableParagraph"/>
              <w:spacing w:line="248" w:lineRule="exact"/>
              <w:ind w:left="107"/>
              <w:rPr>
                <w:sz w:val="24"/>
              </w:rPr>
            </w:pPr>
            <w:r>
              <w:rPr>
                <w:sz w:val="24"/>
              </w:rPr>
              <w:t>Контроль</w:t>
            </w:r>
          </w:p>
        </w:tc>
        <w:tc>
          <w:tcPr>
            <w:tcW w:w="2268" w:type="dxa"/>
            <w:tcBorders>
              <w:bottom w:val="nil"/>
            </w:tcBorders>
          </w:tcPr>
          <w:p w:rsidR="00670709" w:rsidRDefault="00156E5B">
            <w:pPr>
              <w:pStyle w:val="TableParagraph"/>
              <w:spacing w:line="248" w:lineRule="exact"/>
              <w:ind w:left="107"/>
              <w:rPr>
                <w:sz w:val="24"/>
              </w:rPr>
            </w:pPr>
            <w:r>
              <w:rPr>
                <w:sz w:val="24"/>
              </w:rPr>
              <w:t>До 15 рабочих дней</w:t>
            </w:r>
          </w:p>
        </w:tc>
        <w:tc>
          <w:tcPr>
            <w:tcW w:w="2268" w:type="dxa"/>
            <w:vMerge w:val="restart"/>
          </w:tcPr>
          <w:p w:rsidR="00670709" w:rsidRDefault="00670709">
            <w:pPr>
              <w:pStyle w:val="TableParagraph"/>
              <w:rPr>
                <w:sz w:val="24"/>
              </w:rPr>
            </w:pPr>
          </w:p>
        </w:tc>
        <w:tc>
          <w:tcPr>
            <w:tcW w:w="4822" w:type="dxa"/>
            <w:tcBorders>
              <w:bottom w:val="nil"/>
            </w:tcBorders>
          </w:tcPr>
          <w:p w:rsidR="00670709" w:rsidRDefault="00156E5B">
            <w:pPr>
              <w:pStyle w:val="TableParagraph"/>
              <w:spacing w:line="248" w:lineRule="exact"/>
              <w:ind w:left="108"/>
              <w:rPr>
                <w:sz w:val="24"/>
              </w:rPr>
            </w:pPr>
            <w:r>
              <w:rPr>
                <w:sz w:val="24"/>
              </w:rPr>
              <w:t>Проверка поступления согласований на</w:t>
            </w:r>
          </w:p>
        </w:tc>
      </w:tr>
      <w:tr w:rsidR="00670709">
        <w:trPr>
          <w:trHeight w:val="266"/>
        </w:trPr>
        <w:tc>
          <w:tcPr>
            <w:tcW w:w="2518" w:type="dxa"/>
            <w:tcBorders>
              <w:top w:val="nil"/>
              <w:bottom w:val="nil"/>
            </w:tcBorders>
          </w:tcPr>
          <w:p w:rsidR="00670709" w:rsidRDefault="00670709">
            <w:pPr>
              <w:pStyle w:val="TableParagraph"/>
              <w:rPr>
                <w:sz w:val="18"/>
              </w:rPr>
            </w:pPr>
          </w:p>
        </w:tc>
        <w:tc>
          <w:tcPr>
            <w:tcW w:w="2835" w:type="dxa"/>
            <w:tcBorders>
              <w:top w:val="nil"/>
              <w:bottom w:val="nil"/>
            </w:tcBorders>
          </w:tcPr>
          <w:p w:rsidR="00670709" w:rsidRDefault="00156E5B">
            <w:pPr>
              <w:pStyle w:val="TableParagraph"/>
              <w:spacing w:line="246" w:lineRule="exact"/>
              <w:ind w:left="107"/>
              <w:rPr>
                <w:sz w:val="24"/>
              </w:rPr>
            </w:pPr>
            <w:r>
              <w:rPr>
                <w:sz w:val="24"/>
              </w:rPr>
              <w:t>предоставления</w:t>
            </w:r>
          </w:p>
        </w:tc>
        <w:tc>
          <w:tcPr>
            <w:tcW w:w="2268" w:type="dxa"/>
            <w:tcBorders>
              <w:top w:val="nil"/>
              <w:bottom w:val="nil"/>
            </w:tcBorders>
          </w:tcPr>
          <w:p w:rsidR="00670709" w:rsidRDefault="00670709">
            <w:pPr>
              <w:pStyle w:val="TableParagraph"/>
              <w:rPr>
                <w:sz w:val="18"/>
              </w:rPr>
            </w:pPr>
          </w:p>
        </w:tc>
        <w:tc>
          <w:tcPr>
            <w:tcW w:w="2268" w:type="dxa"/>
            <w:vMerge/>
            <w:tcBorders>
              <w:top w:val="nil"/>
            </w:tcBorders>
          </w:tcPr>
          <w:p w:rsidR="00670709" w:rsidRDefault="00670709">
            <w:pPr>
              <w:rPr>
                <w:sz w:val="2"/>
                <w:szCs w:val="2"/>
              </w:rPr>
            </w:pPr>
          </w:p>
        </w:tc>
        <w:tc>
          <w:tcPr>
            <w:tcW w:w="4822" w:type="dxa"/>
            <w:tcBorders>
              <w:top w:val="nil"/>
              <w:bottom w:val="nil"/>
            </w:tcBorders>
          </w:tcPr>
          <w:p w:rsidR="00670709" w:rsidRDefault="00156E5B">
            <w:pPr>
              <w:pStyle w:val="TableParagraph"/>
              <w:spacing w:line="246" w:lineRule="exact"/>
              <w:ind w:left="108"/>
              <w:rPr>
                <w:sz w:val="24"/>
              </w:rPr>
            </w:pPr>
            <w:r>
              <w:rPr>
                <w:sz w:val="24"/>
              </w:rPr>
              <w:t>запросы. При поступлении согласований</w:t>
            </w:r>
          </w:p>
        </w:tc>
      </w:tr>
      <w:tr w:rsidR="00670709">
        <w:trPr>
          <w:trHeight w:val="266"/>
        </w:trPr>
        <w:tc>
          <w:tcPr>
            <w:tcW w:w="2518" w:type="dxa"/>
            <w:tcBorders>
              <w:top w:val="nil"/>
              <w:bottom w:val="nil"/>
            </w:tcBorders>
          </w:tcPr>
          <w:p w:rsidR="00670709" w:rsidRDefault="00670709">
            <w:pPr>
              <w:pStyle w:val="TableParagraph"/>
              <w:rPr>
                <w:sz w:val="18"/>
              </w:rPr>
            </w:pPr>
          </w:p>
        </w:tc>
        <w:tc>
          <w:tcPr>
            <w:tcW w:w="2835" w:type="dxa"/>
            <w:tcBorders>
              <w:top w:val="nil"/>
              <w:bottom w:val="nil"/>
            </w:tcBorders>
          </w:tcPr>
          <w:p w:rsidR="00670709" w:rsidRDefault="00156E5B">
            <w:pPr>
              <w:pStyle w:val="TableParagraph"/>
              <w:spacing w:line="246" w:lineRule="exact"/>
              <w:ind w:left="107"/>
              <w:rPr>
                <w:sz w:val="24"/>
              </w:rPr>
            </w:pPr>
            <w:r>
              <w:rPr>
                <w:sz w:val="24"/>
              </w:rPr>
              <w:t>результата согласования</w:t>
            </w:r>
          </w:p>
        </w:tc>
        <w:tc>
          <w:tcPr>
            <w:tcW w:w="2268" w:type="dxa"/>
            <w:tcBorders>
              <w:top w:val="nil"/>
              <w:bottom w:val="nil"/>
            </w:tcBorders>
          </w:tcPr>
          <w:p w:rsidR="00670709" w:rsidRDefault="00670709">
            <w:pPr>
              <w:pStyle w:val="TableParagraph"/>
              <w:rPr>
                <w:sz w:val="18"/>
              </w:rPr>
            </w:pPr>
          </w:p>
        </w:tc>
        <w:tc>
          <w:tcPr>
            <w:tcW w:w="2268" w:type="dxa"/>
            <w:vMerge/>
            <w:tcBorders>
              <w:top w:val="nil"/>
            </w:tcBorders>
          </w:tcPr>
          <w:p w:rsidR="00670709" w:rsidRDefault="00670709">
            <w:pPr>
              <w:rPr>
                <w:sz w:val="2"/>
                <w:szCs w:val="2"/>
              </w:rPr>
            </w:pPr>
          </w:p>
        </w:tc>
        <w:tc>
          <w:tcPr>
            <w:tcW w:w="4822" w:type="dxa"/>
            <w:tcBorders>
              <w:top w:val="nil"/>
              <w:bottom w:val="nil"/>
            </w:tcBorders>
          </w:tcPr>
          <w:p w:rsidR="00670709" w:rsidRDefault="00156E5B">
            <w:pPr>
              <w:pStyle w:val="TableParagraph"/>
              <w:spacing w:line="246" w:lineRule="exact"/>
              <w:ind w:left="108"/>
              <w:rPr>
                <w:sz w:val="24"/>
              </w:rPr>
            </w:pPr>
            <w:r>
              <w:rPr>
                <w:sz w:val="24"/>
              </w:rPr>
              <w:t>осуществляется переход к</w:t>
            </w:r>
          </w:p>
        </w:tc>
      </w:tr>
      <w:tr w:rsidR="00670709">
        <w:trPr>
          <w:trHeight w:val="265"/>
        </w:trPr>
        <w:tc>
          <w:tcPr>
            <w:tcW w:w="2518" w:type="dxa"/>
            <w:tcBorders>
              <w:top w:val="nil"/>
              <w:bottom w:val="nil"/>
            </w:tcBorders>
          </w:tcPr>
          <w:p w:rsidR="00670709" w:rsidRDefault="00670709">
            <w:pPr>
              <w:pStyle w:val="TableParagraph"/>
              <w:rPr>
                <w:sz w:val="18"/>
              </w:rPr>
            </w:pPr>
          </w:p>
        </w:tc>
        <w:tc>
          <w:tcPr>
            <w:tcW w:w="2835" w:type="dxa"/>
            <w:tcBorders>
              <w:top w:val="nil"/>
              <w:bottom w:val="nil"/>
            </w:tcBorders>
          </w:tcPr>
          <w:p w:rsidR="00670709" w:rsidRDefault="00156E5B">
            <w:pPr>
              <w:pStyle w:val="TableParagraph"/>
              <w:spacing w:line="246" w:lineRule="exact"/>
              <w:ind w:left="107"/>
              <w:rPr>
                <w:sz w:val="24"/>
              </w:rPr>
            </w:pPr>
            <w:r>
              <w:rPr>
                <w:sz w:val="24"/>
              </w:rPr>
              <w:t>(ий)</w:t>
            </w:r>
          </w:p>
        </w:tc>
        <w:tc>
          <w:tcPr>
            <w:tcW w:w="2268" w:type="dxa"/>
            <w:tcBorders>
              <w:top w:val="nil"/>
              <w:bottom w:val="nil"/>
            </w:tcBorders>
          </w:tcPr>
          <w:p w:rsidR="00670709" w:rsidRDefault="00670709">
            <w:pPr>
              <w:pStyle w:val="TableParagraph"/>
              <w:rPr>
                <w:sz w:val="18"/>
              </w:rPr>
            </w:pPr>
          </w:p>
        </w:tc>
        <w:tc>
          <w:tcPr>
            <w:tcW w:w="2268" w:type="dxa"/>
            <w:vMerge/>
            <w:tcBorders>
              <w:top w:val="nil"/>
            </w:tcBorders>
          </w:tcPr>
          <w:p w:rsidR="00670709" w:rsidRDefault="00670709">
            <w:pPr>
              <w:rPr>
                <w:sz w:val="2"/>
                <w:szCs w:val="2"/>
              </w:rPr>
            </w:pPr>
          </w:p>
        </w:tc>
        <w:tc>
          <w:tcPr>
            <w:tcW w:w="4822" w:type="dxa"/>
            <w:tcBorders>
              <w:top w:val="nil"/>
              <w:bottom w:val="nil"/>
            </w:tcBorders>
          </w:tcPr>
          <w:p w:rsidR="00670709" w:rsidRDefault="00156E5B">
            <w:pPr>
              <w:pStyle w:val="TableParagraph"/>
              <w:spacing w:line="246" w:lineRule="exact"/>
              <w:ind w:left="108"/>
              <w:rPr>
                <w:sz w:val="24"/>
              </w:rPr>
            </w:pPr>
            <w:r>
              <w:rPr>
                <w:sz w:val="24"/>
              </w:rPr>
              <w:t>административной процедуре «Определение</w:t>
            </w:r>
          </w:p>
        </w:tc>
      </w:tr>
      <w:tr w:rsidR="00670709">
        <w:trPr>
          <w:trHeight w:val="266"/>
        </w:trPr>
        <w:tc>
          <w:tcPr>
            <w:tcW w:w="2518" w:type="dxa"/>
            <w:tcBorders>
              <w:top w:val="nil"/>
              <w:bottom w:val="nil"/>
            </w:tcBorders>
          </w:tcPr>
          <w:p w:rsidR="00670709" w:rsidRDefault="00670709">
            <w:pPr>
              <w:pStyle w:val="TableParagraph"/>
              <w:rPr>
                <w:sz w:val="18"/>
              </w:rPr>
            </w:pPr>
          </w:p>
        </w:tc>
        <w:tc>
          <w:tcPr>
            <w:tcW w:w="2835" w:type="dxa"/>
            <w:tcBorders>
              <w:top w:val="nil"/>
              <w:bottom w:val="nil"/>
            </w:tcBorders>
          </w:tcPr>
          <w:p w:rsidR="00670709" w:rsidRDefault="00670709">
            <w:pPr>
              <w:pStyle w:val="TableParagraph"/>
              <w:rPr>
                <w:sz w:val="18"/>
              </w:rPr>
            </w:pPr>
          </w:p>
        </w:tc>
        <w:tc>
          <w:tcPr>
            <w:tcW w:w="2268" w:type="dxa"/>
            <w:tcBorders>
              <w:top w:val="nil"/>
              <w:bottom w:val="nil"/>
            </w:tcBorders>
          </w:tcPr>
          <w:p w:rsidR="00670709" w:rsidRDefault="00670709">
            <w:pPr>
              <w:pStyle w:val="TableParagraph"/>
              <w:rPr>
                <w:sz w:val="18"/>
              </w:rPr>
            </w:pPr>
          </w:p>
        </w:tc>
        <w:tc>
          <w:tcPr>
            <w:tcW w:w="2268" w:type="dxa"/>
            <w:vMerge/>
            <w:tcBorders>
              <w:top w:val="nil"/>
            </w:tcBorders>
          </w:tcPr>
          <w:p w:rsidR="00670709" w:rsidRDefault="00670709">
            <w:pPr>
              <w:rPr>
                <w:sz w:val="2"/>
                <w:szCs w:val="2"/>
              </w:rPr>
            </w:pPr>
          </w:p>
        </w:tc>
        <w:tc>
          <w:tcPr>
            <w:tcW w:w="4822" w:type="dxa"/>
            <w:tcBorders>
              <w:top w:val="nil"/>
              <w:bottom w:val="nil"/>
            </w:tcBorders>
          </w:tcPr>
          <w:p w:rsidR="00670709" w:rsidRDefault="00156E5B">
            <w:pPr>
              <w:pStyle w:val="TableParagraph"/>
              <w:spacing w:line="246" w:lineRule="exact"/>
              <w:ind w:left="108"/>
              <w:rPr>
                <w:sz w:val="24"/>
              </w:rPr>
            </w:pPr>
            <w:r>
              <w:rPr>
                <w:sz w:val="24"/>
              </w:rPr>
              <w:t>возможности предоставления</w:t>
            </w:r>
          </w:p>
        </w:tc>
      </w:tr>
      <w:tr w:rsidR="00670709">
        <w:trPr>
          <w:trHeight w:val="434"/>
        </w:trPr>
        <w:tc>
          <w:tcPr>
            <w:tcW w:w="2518" w:type="dxa"/>
            <w:tcBorders>
              <w:top w:val="nil"/>
            </w:tcBorders>
          </w:tcPr>
          <w:p w:rsidR="00670709" w:rsidRDefault="00670709">
            <w:pPr>
              <w:pStyle w:val="TableParagraph"/>
              <w:rPr>
                <w:sz w:val="24"/>
              </w:rPr>
            </w:pPr>
          </w:p>
        </w:tc>
        <w:tc>
          <w:tcPr>
            <w:tcW w:w="2835" w:type="dxa"/>
            <w:tcBorders>
              <w:top w:val="nil"/>
            </w:tcBorders>
          </w:tcPr>
          <w:p w:rsidR="00670709" w:rsidRDefault="00670709">
            <w:pPr>
              <w:pStyle w:val="TableParagraph"/>
              <w:rPr>
                <w:sz w:val="24"/>
              </w:rPr>
            </w:pPr>
          </w:p>
        </w:tc>
        <w:tc>
          <w:tcPr>
            <w:tcW w:w="2268" w:type="dxa"/>
            <w:tcBorders>
              <w:top w:val="nil"/>
            </w:tcBorders>
          </w:tcPr>
          <w:p w:rsidR="00670709" w:rsidRDefault="00670709">
            <w:pPr>
              <w:pStyle w:val="TableParagraph"/>
              <w:rPr>
                <w:sz w:val="24"/>
              </w:rPr>
            </w:pPr>
          </w:p>
        </w:tc>
        <w:tc>
          <w:tcPr>
            <w:tcW w:w="2268" w:type="dxa"/>
            <w:vMerge/>
            <w:tcBorders>
              <w:top w:val="nil"/>
            </w:tcBorders>
          </w:tcPr>
          <w:p w:rsidR="00670709" w:rsidRDefault="00670709">
            <w:pPr>
              <w:rPr>
                <w:sz w:val="2"/>
                <w:szCs w:val="2"/>
              </w:rPr>
            </w:pPr>
          </w:p>
        </w:tc>
        <w:tc>
          <w:tcPr>
            <w:tcW w:w="4822" w:type="dxa"/>
            <w:tcBorders>
              <w:top w:val="nil"/>
            </w:tcBorders>
          </w:tcPr>
          <w:p w:rsidR="00670709" w:rsidRDefault="00156E5B">
            <w:pPr>
              <w:pStyle w:val="TableParagraph"/>
              <w:spacing w:line="266" w:lineRule="exact"/>
              <w:ind w:left="108"/>
              <w:rPr>
                <w:sz w:val="24"/>
              </w:rPr>
            </w:pPr>
            <w:r>
              <w:rPr>
                <w:sz w:val="24"/>
              </w:rPr>
              <w:t>Муниципальной услуги»</w:t>
            </w:r>
          </w:p>
        </w:tc>
      </w:tr>
    </w:tbl>
    <w:p w:rsidR="00670709" w:rsidRDefault="00670709">
      <w:pPr>
        <w:pStyle w:val="a3"/>
        <w:spacing w:before="3"/>
        <w:ind w:left="0"/>
        <w:rPr>
          <w:sz w:val="23"/>
        </w:rPr>
      </w:pPr>
    </w:p>
    <w:p w:rsidR="00670709" w:rsidRDefault="00156E5B">
      <w:pPr>
        <w:pStyle w:val="a4"/>
        <w:numPr>
          <w:ilvl w:val="2"/>
          <w:numId w:val="5"/>
        </w:numPr>
        <w:tabs>
          <w:tab w:val="left" w:pos="4281"/>
        </w:tabs>
        <w:spacing w:before="1"/>
        <w:ind w:left="4280" w:hanging="241"/>
        <w:jc w:val="left"/>
        <w:rPr>
          <w:sz w:val="24"/>
        </w:rPr>
      </w:pPr>
      <w:r>
        <w:rPr>
          <w:sz w:val="24"/>
        </w:rPr>
        <w:t>Определение возможности предоставления Муниципальной</w:t>
      </w:r>
      <w:r>
        <w:rPr>
          <w:spacing w:val="3"/>
          <w:sz w:val="24"/>
        </w:rPr>
        <w:t xml:space="preserve"> </w:t>
      </w:r>
      <w:r>
        <w:rPr>
          <w:sz w:val="24"/>
        </w:rPr>
        <w:t>услуги</w:t>
      </w:r>
    </w:p>
    <w:p w:rsidR="00670709" w:rsidRDefault="00670709">
      <w:pPr>
        <w:pStyle w:val="a3"/>
        <w:spacing w:before="7" w:after="1"/>
        <w:ind w:left="0"/>
      </w:pPr>
    </w:p>
    <w:tbl>
      <w:tblPr>
        <w:tblStyle w:val="TableNormal"/>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18"/>
        <w:gridCol w:w="2866"/>
        <w:gridCol w:w="2109"/>
        <w:gridCol w:w="2114"/>
        <w:gridCol w:w="5102"/>
      </w:tblGrid>
      <w:tr w:rsidR="00670709">
        <w:trPr>
          <w:trHeight w:val="827"/>
        </w:trPr>
        <w:tc>
          <w:tcPr>
            <w:tcW w:w="2518" w:type="dxa"/>
          </w:tcPr>
          <w:p w:rsidR="00670709" w:rsidRDefault="00156E5B">
            <w:pPr>
              <w:pStyle w:val="TableParagraph"/>
              <w:ind w:left="143" w:right="138" w:firstLine="2"/>
              <w:jc w:val="center"/>
              <w:rPr>
                <w:sz w:val="24"/>
              </w:rPr>
            </w:pPr>
            <w:r>
              <w:rPr>
                <w:sz w:val="24"/>
              </w:rPr>
              <w:t xml:space="preserve">Место выполнения </w:t>
            </w:r>
            <w:r>
              <w:rPr>
                <w:spacing w:val="-1"/>
                <w:sz w:val="24"/>
              </w:rPr>
              <w:t>процедуры/используе</w:t>
            </w:r>
          </w:p>
          <w:p w:rsidR="00670709" w:rsidRDefault="00156E5B">
            <w:pPr>
              <w:pStyle w:val="TableParagraph"/>
              <w:spacing w:line="264" w:lineRule="exact"/>
              <w:ind w:left="854" w:right="850"/>
              <w:jc w:val="center"/>
              <w:rPr>
                <w:sz w:val="24"/>
              </w:rPr>
            </w:pPr>
            <w:r>
              <w:rPr>
                <w:sz w:val="24"/>
              </w:rPr>
              <w:t>мая ИС</w:t>
            </w:r>
          </w:p>
        </w:tc>
        <w:tc>
          <w:tcPr>
            <w:tcW w:w="2866" w:type="dxa"/>
          </w:tcPr>
          <w:p w:rsidR="00670709" w:rsidRDefault="00156E5B">
            <w:pPr>
              <w:pStyle w:val="TableParagraph"/>
              <w:ind w:left="969" w:right="398" w:hanging="545"/>
              <w:rPr>
                <w:sz w:val="24"/>
              </w:rPr>
            </w:pPr>
            <w:r>
              <w:rPr>
                <w:sz w:val="24"/>
              </w:rPr>
              <w:t>Административные действия</w:t>
            </w:r>
          </w:p>
        </w:tc>
        <w:tc>
          <w:tcPr>
            <w:tcW w:w="2109" w:type="dxa"/>
          </w:tcPr>
          <w:p w:rsidR="00670709" w:rsidRDefault="00156E5B">
            <w:pPr>
              <w:pStyle w:val="TableParagraph"/>
              <w:ind w:left="429" w:right="319" w:hanging="87"/>
              <w:rPr>
                <w:sz w:val="24"/>
              </w:rPr>
            </w:pPr>
            <w:r>
              <w:rPr>
                <w:sz w:val="24"/>
              </w:rPr>
              <w:t>Средний срок выполнения</w:t>
            </w:r>
          </w:p>
        </w:tc>
        <w:tc>
          <w:tcPr>
            <w:tcW w:w="2114" w:type="dxa"/>
          </w:tcPr>
          <w:p w:rsidR="00670709" w:rsidRDefault="00156E5B">
            <w:pPr>
              <w:pStyle w:val="TableParagraph"/>
              <w:spacing w:line="268" w:lineRule="exact"/>
              <w:ind w:left="334"/>
              <w:rPr>
                <w:sz w:val="24"/>
              </w:rPr>
            </w:pPr>
            <w:r>
              <w:rPr>
                <w:sz w:val="24"/>
              </w:rPr>
              <w:t>Трудоемкость</w:t>
            </w:r>
          </w:p>
        </w:tc>
        <w:tc>
          <w:tcPr>
            <w:tcW w:w="5102" w:type="dxa"/>
          </w:tcPr>
          <w:p w:rsidR="00670709" w:rsidRDefault="00156E5B">
            <w:pPr>
              <w:pStyle w:val="TableParagraph"/>
              <w:spacing w:line="268" w:lineRule="exact"/>
              <w:ind w:left="1779"/>
              <w:rPr>
                <w:sz w:val="24"/>
              </w:rPr>
            </w:pPr>
            <w:r>
              <w:rPr>
                <w:sz w:val="24"/>
              </w:rPr>
              <w:t>Содержание действия</w:t>
            </w:r>
          </w:p>
        </w:tc>
      </w:tr>
      <w:tr w:rsidR="00670709">
        <w:trPr>
          <w:trHeight w:val="2484"/>
        </w:trPr>
        <w:tc>
          <w:tcPr>
            <w:tcW w:w="2518" w:type="dxa"/>
          </w:tcPr>
          <w:p w:rsidR="00670709" w:rsidRDefault="00156E5B">
            <w:pPr>
              <w:pStyle w:val="TableParagraph"/>
              <w:ind w:left="107" w:right="621"/>
              <w:jc w:val="both"/>
              <w:rPr>
                <w:sz w:val="24"/>
              </w:rPr>
            </w:pPr>
            <w:r>
              <w:rPr>
                <w:sz w:val="24"/>
              </w:rPr>
              <w:t>Администрация / Модуль оказания услуг ЕИС ОУ</w:t>
            </w:r>
          </w:p>
        </w:tc>
        <w:tc>
          <w:tcPr>
            <w:tcW w:w="2866" w:type="dxa"/>
          </w:tcPr>
          <w:p w:rsidR="00670709" w:rsidRDefault="00156E5B">
            <w:pPr>
              <w:pStyle w:val="TableParagraph"/>
              <w:ind w:left="107" w:right="136"/>
              <w:rPr>
                <w:sz w:val="24"/>
              </w:rPr>
            </w:pPr>
            <w:r>
              <w:rPr>
                <w:sz w:val="24"/>
              </w:rPr>
              <w:t>Проверка отсутствия или наличия оснований для отказа в предоставлении Муниципальной услуги</w:t>
            </w:r>
          </w:p>
        </w:tc>
        <w:tc>
          <w:tcPr>
            <w:tcW w:w="2109" w:type="dxa"/>
          </w:tcPr>
          <w:p w:rsidR="00670709" w:rsidRDefault="00156E5B">
            <w:pPr>
              <w:pStyle w:val="TableParagraph"/>
              <w:spacing w:line="268" w:lineRule="exact"/>
              <w:ind w:left="105"/>
              <w:rPr>
                <w:sz w:val="24"/>
              </w:rPr>
            </w:pPr>
            <w:r>
              <w:rPr>
                <w:sz w:val="24"/>
              </w:rPr>
              <w:t>1 рабочий день</w:t>
            </w:r>
          </w:p>
        </w:tc>
        <w:tc>
          <w:tcPr>
            <w:tcW w:w="2114" w:type="dxa"/>
          </w:tcPr>
          <w:p w:rsidR="00670709" w:rsidRDefault="00670709">
            <w:pPr>
              <w:pStyle w:val="TableParagraph"/>
              <w:rPr>
                <w:sz w:val="24"/>
              </w:rPr>
            </w:pPr>
          </w:p>
        </w:tc>
        <w:tc>
          <w:tcPr>
            <w:tcW w:w="5102" w:type="dxa"/>
          </w:tcPr>
          <w:p w:rsidR="00670709" w:rsidRDefault="00156E5B">
            <w:pPr>
              <w:pStyle w:val="TableParagraph"/>
              <w:ind w:left="106" w:right="113"/>
              <w:rPr>
                <w:sz w:val="24"/>
              </w:rPr>
            </w:pPr>
            <w:r>
              <w:rPr>
                <w:sz w:val="24"/>
              </w:rPr>
              <w:t>Должностное лицо Администрации на основании собранного комплекта документов, исходя из критериев предоставления Муниципальной услуги установленных настоящим Административным регламентом определяет возможность предоставления Муниципальной услуги и формирует в Модуле</w:t>
            </w:r>
          </w:p>
          <w:p w:rsidR="00670709" w:rsidRDefault="00156E5B">
            <w:pPr>
              <w:pStyle w:val="TableParagraph"/>
              <w:spacing w:line="270" w:lineRule="atLeast"/>
              <w:ind w:left="106" w:right="604"/>
              <w:rPr>
                <w:sz w:val="24"/>
              </w:rPr>
            </w:pPr>
            <w:r>
              <w:rPr>
                <w:sz w:val="24"/>
              </w:rPr>
              <w:t>оказания услуг ЕИС ОУ проект решения о предоставлении Муниципальной услуги</w:t>
            </w:r>
          </w:p>
        </w:tc>
      </w:tr>
    </w:tbl>
    <w:p w:rsidR="00670709" w:rsidRDefault="00670709">
      <w:pPr>
        <w:spacing w:line="270" w:lineRule="atLeast"/>
        <w:rPr>
          <w:sz w:val="24"/>
        </w:rPr>
        <w:sectPr w:rsidR="00670709">
          <w:headerReference w:type="default" r:id="rId28"/>
          <w:pgSz w:w="16840" w:h="11910" w:orient="landscape"/>
          <w:pgMar w:top="1040" w:right="560" w:bottom="280" w:left="1060" w:header="0" w:footer="0" w:gutter="0"/>
          <w:cols w:space="720"/>
        </w:sectPr>
      </w:pPr>
    </w:p>
    <w:p w:rsidR="00670709" w:rsidRDefault="00156E5B">
      <w:pPr>
        <w:pStyle w:val="a4"/>
        <w:numPr>
          <w:ilvl w:val="2"/>
          <w:numId w:val="5"/>
        </w:numPr>
        <w:tabs>
          <w:tab w:val="left" w:pos="1838"/>
        </w:tabs>
        <w:spacing w:before="78"/>
        <w:ind w:left="1837" w:hanging="361"/>
        <w:jc w:val="left"/>
        <w:rPr>
          <w:sz w:val="24"/>
        </w:rPr>
      </w:pPr>
      <w:r>
        <w:rPr>
          <w:sz w:val="24"/>
        </w:rPr>
        <w:t>Принятие решения о предоставлении (об отказе в предоставлении) Муниципальной услуги и оформление</w:t>
      </w:r>
      <w:r>
        <w:rPr>
          <w:spacing w:val="-11"/>
          <w:sz w:val="24"/>
        </w:rPr>
        <w:t xml:space="preserve"> </w:t>
      </w:r>
      <w:r>
        <w:rPr>
          <w:sz w:val="24"/>
        </w:rPr>
        <w:t>результата</w:t>
      </w:r>
    </w:p>
    <w:p w:rsidR="00670709" w:rsidRDefault="00156E5B">
      <w:pPr>
        <w:pStyle w:val="a3"/>
        <w:ind w:left="5790"/>
      </w:pPr>
      <w:r>
        <w:t>предоставления Муниципальной услуги</w:t>
      </w:r>
    </w:p>
    <w:p w:rsidR="00670709" w:rsidRDefault="00670709">
      <w:pPr>
        <w:pStyle w:val="a3"/>
        <w:spacing w:before="8" w:after="1"/>
        <w:ind w:left="0"/>
      </w:pPr>
    </w:p>
    <w:tbl>
      <w:tblPr>
        <w:tblStyle w:val="TableNormal"/>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18"/>
        <w:gridCol w:w="2566"/>
        <w:gridCol w:w="2328"/>
        <w:gridCol w:w="2196"/>
        <w:gridCol w:w="5386"/>
      </w:tblGrid>
      <w:tr w:rsidR="00670709">
        <w:trPr>
          <w:trHeight w:val="829"/>
        </w:trPr>
        <w:tc>
          <w:tcPr>
            <w:tcW w:w="2518" w:type="dxa"/>
          </w:tcPr>
          <w:p w:rsidR="00670709" w:rsidRDefault="00156E5B">
            <w:pPr>
              <w:pStyle w:val="TableParagraph"/>
              <w:ind w:left="143" w:right="138" w:firstLine="2"/>
              <w:jc w:val="center"/>
              <w:rPr>
                <w:sz w:val="24"/>
              </w:rPr>
            </w:pPr>
            <w:r>
              <w:rPr>
                <w:sz w:val="24"/>
              </w:rPr>
              <w:t xml:space="preserve">Место выполнения </w:t>
            </w:r>
            <w:r>
              <w:rPr>
                <w:spacing w:val="-1"/>
                <w:sz w:val="24"/>
              </w:rPr>
              <w:t>процедуры/используе</w:t>
            </w:r>
          </w:p>
          <w:p w:rsidR="00670709" w:rsidRDefault="00156E5B">
            <w:pPr>
              <w:pStyle w:val="TableParagraph"/>
              <w:spacing w:line="264" w:lineRule="exact"/>
              <w:ind w:left="853" w:right="850"/>
              <w:jc w:val="center"/>
              <w:rPr>
                <w:sz w:val="24"/>
              </w:rPr>
            </w:pPr>
            <w:r>
              <w:rPr>
                <w:sz w:val="24"/>
              </w:rPr>
              <w:t>мая ИС</w:t>
            </w:r>
          </w:p>
        </w:tc>
        <w:tc>
          <w:tcPr>
            <w:tcW w:w="2566" w:type="dxa"/>
          </w:tcPr>
          <w:p w:rsidR="00670709" w:rsidRDefault="00156E5B">
            <w:pPr>
              <w:pStyle w:val="TableParagraph"/>
              <w:ind w:left="820" w:right="247" w:hanging="545"/>
              <w:rPr>
                <w:sz w:val="24"/>
              </w:rPr>
            </w:pPr>
            <w:r>
              <w:rPr>
                <w:sz w:val="24"/>
              </w:rPr>
              <w:t>Административные действия</w:t>
            </w:r>
          </w:p>
        </w:tc>
        <w:tc>
          <w:tcPr>
            <w:tcW w:w="2328" w:type="dxa"/>
          </w:tcPr>
          <w:p w:rsidR="00670709" w:rsidRDefault="00156E5B">
            <w:pPr>
              <w:pStyle w:val="TableParagraph"/>
              <w:ind w:left="539" w:right="428" w:hanging="87"/>
              <w:rPr>
                <w:sz w:val="24"/>
              </w:rPr>
            </w:pPr>
            <w:r>
              <w:rPr>
                <w:sz w:val="24"/>
              </w:rPr>
              <w:t>Средний срок выполнения</w:t>
            </w:r>
          </w:p>
        </w:tc>
        <w:tc>
          <w:tcPr>
            <w:tcW w:w="2196" w:type="dxa"/>
          </w:tcPr>
          <w:p w:rsidR="00670709" w:rsidRDefault="00156E5B">
            <w:pPr>
              <w:pStyle w:val="TableParagraph"/>
              <w:spacing w:line="270" w:lineRule="exact"/>
              <w:ind w:left="374"/>
              <w:rPr>
                <w:sz w:val="24"/>
              </w:rPr>
            </w:pPr>
            <w:r>
              <w:rPr>
                <w:sz w:val="24"/>
              </w:rPr>
              <w:t>Трудоемкость</w:t>
            </w:r>
          </w:p>
        </w:tc>
        <w:tc>
          <w:tcPr>
            <w:tcW w:w="5386" w:type="dxa"/>
          </w:tcPr>
          <w:p w:rsidR="00670709" w:rsidRDefault="00156E5B">
            <w:pPr>
              <w:pStyle w:val="TableParagraph"/>
              <w:spacing w:line="270" w:lineRule="exact"/>
              <w:ind w:left="1920"/>
              <w:rPr>
                <w:sz w:val="24"/>
              </w:rPr>
            </w:pPr>
            <w:r>
              <w:rPr>
                <w:sz w:val="24"/>
              </w:rPr>
              <w:t>Содержание действия</w:t>
            </w:r>
          </w:p>
        </w:tc>
      </w:tr>
      <w:tr w:rsidR="00670709">
        <w:trPr>
          <w:trHeight w:val="3864"/>
        </w:trPr>
        <w:tc>
          <w:tcPr>
            <w:tcW w:w="2518" w:type="dxa"/>
          </w:tcPr>
          <w:p w:rsidR="00670709" w:rsidRDefault="00156E5B">
            <w:pPr>
              <w:pStyle w:val="TableParagraph"/>
              <w:ind w:left="107" w:right="604"/>
              <w:rPr>
                <w:sz w:val="24"/>
              </w:rPr>
            </w:pPr>
            <w:r>
              <w:rPr>
                <w:sz w:val="24"/>
              </w:rPr>
              <w:t>Администрация/ Модуль оказания услуг ЕИС ОУ</w:t>
            </w:r>
          </w:p>
        </w:tc>
        <w:tc>
          <w:tcPr>
            <w:tcW w:w="2566" w:type="dxa"/>
          </w:tcPr>
          <w:p w:rsidR="00670709" w:rsidRDefault="00156E5B">
            <w:pPr>
              <w:pStyle w:val="TableParagraph"/>
              <w:ind w:left="107" w:right="146"/>
              <w:rPr>
                <w:sz w:val="24"/>
              </w:rPr>
            </w:pPr>
            <w:r>
              <w:rPr>
                <w:sz w:val="24"/>
              </w:rPr>
              <w:t>Рассмотрение проекта решения</w:t>
            </w:r>
          </w:p>
        </w:tc>
        <w:tc>
          <w:tcPr>
            <w:tcW w:w="2328" w:type="dxa"/>
          </w:tcPr>
          <w:p w:rsidR="00670709" w:rsidRDefault="00156E5B">
            <w:pPr>
              <w:pStyle w:val="TableParagraph"/>
              <w:spacing w:line="268" w:lineRule="exact"/>
              <w:ind w:left="107"/>
              <w:rPr>
                <w:sz w:val="24"/>
              </w:rPr>
            </w:pPr>
            <w:r>
              <w:rPr>
                <w:sz w:val="24"/>
              </w:rPr>
              <w:t>2 рабочих дня</w:t>
            </w:r>
          </w:p>
        </w:tc>
        <w:tc>
          <w:tcPr>
            <w:tcW w:w="2196" w:type="dxa"/>
          </w:tcPr>
          <w:p w:rsidR="00670709" w:rsidRDefault="00670709">
            <w:pPr>
              <w:pStyle w:val="TableParagraph"/>
              <w:rPr>
                <w:sz w:val="24"/>
              </w:rPr>
            </w:pPr>
          </w:p>
        </w:tc>
        <w:tc>
          <w:tcPr>
            <w:tcW w:w="5386" w:type="dxa"/>
          </w:tcPr>
          <w:p w:rsidR="00670709" w:rsidRDefault="00156E5B">
            <w:pPr>
              <w:pStyle w:val="TableParagraph"/>
              <w:ind w:left="105" w:right="115"/>
              <w:rPr>
                <w:sz w:val="24"/>
              </w:rPr>
            </w:pPr>
            <w:r>
              <w:rPr>
                <w:sz w:val="24"/>
              </w:rPr>
              <w:t>Уполномоченное должностное лицо Администрации рассматривает проект решения на предмет соответствия требованиям</w:t>
            </w:r>
            <w:r>
              <w:rPr>
                <w:spacing w:val="-12"/>
                <w:sz w:val="24"/>
              </w:rPr>
              <w:t xml:space="preserve"> </w:t>
            </w:r>
            <w:r>
              <w:rPr>
                <w:sz w:val="24"/>
              </w:rPr>
              <w:t>настоящего Административного регламента, полноты и качества предоставления Муниципальной услуги, а также осуществляет контроль</w:t>
            </w:r>
            <w:r>
              <w:rPr>
                <w:spacing w:val="-2"/>
                <w:sz w:val="24"/>
              </w:rPr>
              <w:t xml:space="preserve"> </w:t>
            </w:r>
            <w:r>
              <w:rPr>
                <w:sz w:val="24"/>
              </w:rPr>
              <w:t>сроков</w:t>
            </w:r>
          </w:p>
          <w:p w:rsidR="00670709" w:rsidRDefault="00156E5B">
            <w:pPr>
              <w:pStyle w:val="TableParagraph"/>
              <w:ind w:left="105" w:right="298"/>
              <w:rPr>
                <w:sz w:val="24"/>
              </w:rPr>
            </w:pPr>
            <w:r>
              <w:rPr>
                <w:sz w:val="24"/>
              </w:rPr>
              <w:t>предоставления Муниципальной услуги. Подписывает проект решения о предоставлении Муниципальной услуги с использованием ЭП в Модуле оказания услуг ЕИС ОУ и направляет уполномоченному должностному лицу Администрации для направления результата предоставления Муниципальной услуги</w:t>
            </w:r>
          </w:p>
          <w:p w:rsidR="00670709" w:rsidRDefault="00156E5B">
            <w:pPr>
              <w:pStyle w:val="TableParagraph"/>
              <w:spacing w:line="264" w:lineRule="exact"/>
              <w:ind w:left="105"/>
              <w:rPr>
                <w:sz w:val="24"/>
              </w:rPr>
            </w:pPr>
            <w:r>
              <w:rPr>
                <w:sz w:val="24"/>
              </w:rPr>
              <w:t>Заявителю</w:t>
            </w:r>
          </w:p>
        </w:tc>
      </w:tr>
    </w:tbl>
    <w:p w:rsidR="00670709" w:rsidRDefault="00670709">
      <w:pPr>
        <w:pStyle w:val="a3"/>
        <w:spacing w:before="3"/>
        <w:ind w:left="0"/>
        <w:rPr>
          <w:sz w:val="23"/>
        </w:rPr>
      </w:pPr>
    </w:p>
    <w:p w:rsidR="00670709" w:rsidRDefault="00156E5B">
      <w:pPr>
        <w:pStyle w:val="a4"/>
        <w:numPr>
          <w:ilvl w:val="2"/>
          <w:numId w:val="5"/>
        </w:numPr>
        <w:tabs>
          <w:tab w:val="left" w:pos="3465"/>
        </w:tabs>
        <w:ind w:left="3464" w:hanging="361"/>
        <w:jc w:val="left"/>
        <w:rPr>
          <w:sz w:val="24"/>
        </w:rPr>
      </w:pPr>
      <w:r>
        <w:rPr>
          <w:sz w:val="24"/>
        </w:rPr>
        <w:t>Направление (выдача) результата предоставления Муниципальной услуги</w:t>
      </w:r>
      <w:r>
        <w:rPr>
          <w:spacing w:val="4"/>
          <w:sz w:val="24"/>
        </w:rPr>
        <w:t xml:space="preserve"> </w:t>
      </w:r>
      <w:r>
        <w:rPr>
          <w:sz w:val="24"/>
        </w:rPr>
        <w:t>Заявителю</w:t>
      </w:r>
    </w:p>
    <w:p w:rsidR="00670709" w:rsidRDefault="00670709">
      <w:pPr>
        <w:pStyle w:val="a3"/>
        <w:spacing w:before="8"/>
        <w:ind w:left="0"/>
      </w:pPr>
    </w:p>
    <w:tbl>
      <w:tblPr>
        <w:tblStyle w:val="TableNormal"/>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18"/>
        <w:gridCol w:w="2554"/>
        <w:gridCol w:w="2407"/>
        <w:gridCol w:w="2129"/>
        <w:gridCol w:w="5386"/>
      </w:tblGrid>
      <w:tr w:rsidR="00670709">
        <w:trPr>
          <w:trHeight w:val="827"/>
        </w:trPr>
        <w:tc>
          <w:tcPr>
            <w:tcW w:w="2518" w:type="dxa"/>
          </w:tcPr>
          <w:p w:rsidR="00670709" w:rsidRDefault="00156E5B">
            <w:pPr>
              <w:pStyle w:val="TableParagraph"/>
              <w:ind w:left="143" w:right="138" w:firstLine="2"/>
              <w:jc w:val="center"/>
              <w:rPr>
                <w:sz w:val="24"/>
              </w:rPr>
            </w:pPr>
            <w:r>
              <w:rPr>
                <w:sz w:val="24"/>
              </w:rPr>
              <w:t xml:space="preserve">Место выполнения </w:t>
            </w:r>
            <w:r>
              <w:rPr>
                <w:spacing w:val="-1"/>
                <w:sz w:val="24"/>
              </w:rPr>
              <w:t>процедуры/используе</w:t>
            </w:r>
          </w:p>
          <w:p w:rsidR="00670709" w:rsidRDefault="00156E5B">
            <w:pPr>
              <w:pStyle w:val="TableParagraph"/>
              <w:spacing w:line="264" w:lineRule="exact"/>
              <w:ind w:left="854" w:right="850"/>
              <w:jc w:val="center"/>
              <w:rPr>
                <w:sz w:val="24"/>
              </w:rPr>
            </w:pPr>
            <w:r>
              <w:rPr>
                <w:sz w:val="24"/>
              </w:rPr>
              <w:t>мая ИС</w:t>
            </w:r>
          </w:p>
        </w:tc>
        <w:tc>
          <w:tcPr>
            <w:tcW w:w="2554" w:type="dxa"/>
          </w:tcPr>
          <w:p w:rsidR="00670709" w:rsidRDefault="00156E5B">
            <w:pPr>
              <w:pStyle w:val="TableParagraph"/>
              <w:ind w:left="813" w:right="242" w:hanging="545"/>
              <w:rPr>
                <w:sz w:val="24"/>
              </w:rPr>
            </w:pPr>
            <w:r>
              <w:rPr>
                <w:sz w:val="24"/>
              </w:rPr>
              <w:t>Административные действия</w:t>
            </w:r>
          </w:p>
        </w:tc>
        <w:tc>
          <w:tcPr>
            <w:tcW w:w="2407" w:type="dxa"/>
          </w:tcPr>
          <w:p w:rsidR="00670709" w:rsidRDefault="00156E5B">
            <w:pPr>
              <w:pStyle w:val="TableParagraph"/>
              <w:ind w:left="578" w:right="468" w:hanging="87"/>
              <w:rPr>
                <w:sz w:val="24"/>
              </w:rPr>
            </w:pPr>
            <w:r>
              <w:rPr>
                <w:sz w:val="24"/>
              </w:rPr>
              <w:t>Средний срок выполнения</w:t>
            </w:r>
          </w:p>
        </w:tc>
        <w:tc>
          <w:tcPr>
            <w:tcW w:w="2129" w:type="dxa"/>
          </w:tcPr>
          <w:p w:rsidR="00670709" w:rsidRDefault="00156E5B">
            <w:pPr>
              <w:pStyle w:val="TableParagraph"/>
              <w:spacing w:line="268" w:lineRule="exact"/>
              <w:ind w:left="341"/>
              <w:rPr>
                <w:sz w:val="24"/>
              </w:rPr>
            </w:pPr>
            <w:r>
              <w:rPr>
                <w:sz w:val="24"/>
              </w:rPr>
              <w:t>Трудоемкость</w:t>
            </w:r>
          </w:p>
        </w:tc>
        <w:tc>
          <w:tcPr>
            <w:tcW w:w="5386" w:type="dxa"/>
          </w:tcPr>
          <w:p w:rsidR="00670709" w:rsidRDefault="00156E5B">
            <w:pPr>
              <w:pStyle w:val="TableParagraph"/>
              <w:spacing w:line="268" w:lineRule="exact"/>
              <w:ind w:left="1567"/>
              <w:rPr>
                <w:sz w:val="24"/>
              </w:rPr>
            </w:pPr>
            <w:r>
              <w:rPr>
                <w:sz w:val="24"/>
              </w:rPr>
              <w:t>Содержание действия</w:t>
            </w:r>
          </w:p>
        </w:tc>
      </w:tr>
      <w:tr w:rsidR="00670709">
        <w:trPr>
          <w:trHeight w:val="2484"/>
        </w:trPr>
        <w:tc>
          <w:tcPr>
            <w:tcW w:w="2518" w:type="dxa"/>
          </w:tcPr>
          <w:p w:rsidR="00670709" w:rsidRDefault="00156E5B">
            <w:pPr>
              <w:pStyle w:val="TableParagraph"/>
              <w:ind w:left="107" w:right="130" w:firstLine="60"/>
              <w:rPr>
                <w:sz w:val="24"/>
              </w:rPr>
            </w:pPr>
            <w:r>
              <w:rPr>
                <w:sz w:val="24"/>
              </w:rPr>
              <w:t>Модуль оказания услуг ЕИС ОУ /РПГУ</w:t>
            </w:r>
          </w:p>
        </w:tc>
        <w:tc>
          <w:tcPr>
            <w:tcW w:w="2554" w:type="dxa"/>
          </w:tcPr>
          <w:p w:rsidR="00670709" w:rsidRDefault="00156E5B">
            <w:pPr>
              <w:pStyle w:val="TableParagraph"/>
              <w:ind w:left="107" w:right="128"/>
              <w:rPr>
                <w:sz w:val="24"/>
              </w:rPr>
            </w:pPr>
            <w:r>
              <w:rPr>
                <w:sz w:val="24"/>
              </w:rPr>
              <w:t>Направление (выдача) результата</w:t>
            </w:r>
          </w:p>
          <w:p w:rsidR="00670709" w:rsidRDefault="00156E5B">
            <w:pPr>
              <w:pStyle w:val="TableParagraph"/>
              <w:ind w:left="107" w:right="574"/>
              <w:rPr>
                <w:sz w:val="24"/>
              </w:rPr>
            </w:pPr>
            <w:r>
              <w:rPr>
                <w:sz w:val="24"/>
              </w:rPr>
              <w:t>предоставления Муниципальной услуги Заявителю</w:t>
            </w:r>
          </w:p>
        </w:tc>
        <w:tc>
          <w:tcPr>
            <w:tcW w:w="2407" w:type="dxa"/>
          </w:tcPr>
          <w:p w:rsidR="00670709" w:rsidRDefault="00156E5B">
            <w:pPr>
              <w:pStyle w:val="TableParagraph"/>
              <w:spacing w:line="268" w:lineRule="exact"/>
              <w:ind w:left="105"/>
              <w:rPr>
                <w:sz w:val="24"/>
              </w:rPr>
            </w:pPr>
            <w:r>
              <w:rPr>
                <w:sz w:val="24"/>
              </w:rPr>
              <w:t>Тот же рабочий день</w:t>
            </w:r>
          </w:p>
        </w:tc>
        <w:tc>
          <w:tcPr>
            <w:tcW w:w="2129" w:type="dxa"/>
          </w:tcPr>
          <w:p w:rsidR="00670709" w:rsidRDefault="00670709">
            <w:pPr>
              <w:pStyle w:val="TableParagraph"/>
              <w:rPr>
                <w:sz w:val="24"/>
              </w:rPr>
            </w:pPr>
          </w:p>
        </w:tc>
        <w:tc>
          <w:tcPr>
            <w:tcW w:w="5386" w:type="dxa"/>
          </w:tcPr>
          <w:p w:rsidR="00670709" w:rsidRDefault="00156E5B">
            <w:pPr>
              <w:pStyle w:val="TableParagraph"/>
              <w:ind w:left="105" w:right="449"/>
              <w:rPr>
                <w:sz w:val="24"/>
              </w:rPr>
            </w:pPr>
            <w:r>
              <w:rPr>
                <w:sz w:val="24"/>
              </w:rPr>
              <w:t>Результат предоставления Муниципальной услуги независимо от принятого решения оформляется в виде электронного документа и подписывается ЭП уполномоченного</w:t>
            </w:r>
          </w:p>
          <w:p w:rsidR="00670709" w:rsidRDefault="00156E5B">
            <w:pPr>
              <w:pStyle w:val="TableParagraph"/>
              <w:ind w:left="105" w:right="496"/>
              <w:rPr>
                <w:sz w:val="24"/>
              </w:rPr>
            </w:pPr>
            <w:r>
              <w:rPr>
                <w:sz w:val="24"/>
              </w:rPr>
              <w:t>должностного лица Администрации и направляется Заявителю в Личный кабинет на РПГУ. Дополнительно, Заявителю обеспечена возможность получения результата</w:t>
            </w:r>
          </w:p>
          <w:p w:rsidR="00670709" w:rsidRDefault="00156E5B">
            <w:pPr>
              <w:pStyle w:val="TableParagraph"/>
              <w:spacing w:line="264" w:lineRule="exact"/>
              <w:ind w:left="105"/>
              <w:rPr>
                <w:sz w:val="24"/>
              </w:rPr>
            </w:pPr>
            <w:r>
              <w:rPr>
                <w:sz w:val="24"/>
              </w:rPr>
              <w:t>предоставления Муниципальной услуги в любом</w:t>
            </w:r>
          </w:p>
        </w:tc>
      </w:tr>
    </w:tbl>
    <w:p w:rsidR="00670709" w:rsidRDefault="00670709">
      <w:pPr>
        <w:spacing w:line="264" w:lineRule="exact"/>
        <w:rPr>
          <w:sz w:val="24"/>
        </w:rPr>
        <w:sectPr w:rsidR="00670709">
          <w:headerReference w:type="default" r:id="rId29"/>
          <w:pgSz w:w="16840" w:h="11910" w:orient="landscape"/>
          <w:pgMar w:top="1040" w:right="560" w:bottom="280" w:left="1060" w:header="0" w:footer="0" w:gutter="0"/>
          <w:cols w:space="720"/>
        </w:sectPr>
      </w:pPr>
    </w:p>
    <w:p w:rsidR="00670709" w:rsidRDefault="00670709">
      <w:pPr>
        <w:pStyle w:val="a3"/>
        <w:spacing w:before="3"/>
        <w:ind w:left="0"/>
        <w:rPr>
          <w:sz w:val="2"/>
        </w:rPr>
      </w:pPr>
    </w:p>
    <w:tbl>
      <w:tblPr>
        <w:tblStyle w:val="TableNormal"/>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18"/>
        <w:gridCol w:w="2554"/>
        <w:gridCol w:w="2407"/>
        <w:gridCol w:w="2129"/>
        <w:gridCol w:w="5386"/>
      </w:tblGrid>
      <w:tr w:rsidR="00670709">
        <w:trPr>
          <w:trHeight w:val="830"/>
        </w:trPr>
        <w:tc>
          <w:tcPr>
            <w:tcW w:w="2518" w:type="dxa"/>
          </w:tcPr>
          <w:p w:rsidR="00670709" w:rsidRDefault="00156E5B">
            <w:pPr>
              <w:pStyle w:val="TableParagraph"/>
              <w:ind w:left="143" w:right="138" w:firstLine="2"/>
              <w:jc w:val="center"/>
              <w:rPr>
                <w:sz w:val="24"/>
              </w:rPr>
            </w:pPr>
            <w:r>
              <w:rPr>
                <w:sz w:val="24"/>
              </w:rPr>
              <w:t xml:space="preserve">Место выполнения </w:t>
            </w:r>
            <w:r>
              <w:rPr>
                <w:spacing w:val="-1"/>
                <w:sz w:val="24"/>
              </w:rPr>
              <w:t>процедуры/используе</w:t>
            </w:r>
          </w:p>
          <w:p w:rsidR="00670709" w:rsidRDefault="00156E5B">
            <w:pPr>
              <w:pStyle w:val="TableParagraph"/>
              <w:spacing w:line="264" w:lineRule="exact"/>
              <w:ind w:left="854" w:right="850"/>
              <w:jc w:val="center"/>
              <w:rPr>
                <w:sz w:val="24"/>
              </w:rPr>
            </w:pPr>
            <w:r>
              <w:rPr>
                <w:sz w:val="24"/>
              </w:rPr>
              <w:t>мая ИС</w:t>
            </w:r>
          </w:p>
        </w:tc>
        <w:tc>
          <w:tcPr>
            <w:tcW w:w="2554" w:type="dxa"/>
          </w:tcPr>
          <w:p w:rsidR="00670709" w:rsidRDefault="00156E5B">
            <w:pPr>
              <w:pStyle w:val="TableParagraph"/>
              <w:ind w:left="813" w:right="242" w:hanging="545"/>
              <w:rPr>
                <w:sz w:val="24"/>
              </w:rPr>
            </w:pPr>
            <w:r>
              <w:rPr>
                <w:sz w:val="24"/>
              </w:rPr>
              <w:t>Административные действия</w:t>
            </w:r>
          </w:p>
        </w:tc>
        <w:tc>
          <w:tcPr>
            <w:tcW w:w="2407" w:type="dxa"/>
          </w:tcPr>
          <w:p w:rsidR="00670709" w:rsidRDefault="00156E5B">
            <w:pPr>
              <w:pStyle w:val="TableParagraph"/>
              <w:ind w:left="578" w:right="468" w:hanging="87"/>
              <w:rPr>
                <w:sz w:val="24"/>
              </w:rPr>
            </w:pPr>
            <w:r>
              <w:rPr>
                <w:sz w:val="24"/>
              </w:rPr>
              <w:t>Средний срок выполнения</w:t>
            </w:r>
          </w:p>
        </w:tc>
        <w:tc>
          <w:tcPr>
            <w:tcW w:w="2129" w:type="dxa"/>
          </w:tcPr>
          <w:p w:rsidR="00670709" w:rsidRDefault="00156E5B">
            <w:pPr>
              <w:pStyle w:val="TableParagraph"/>
              <w:spacing w:line="271" w:lineRule="exact"/>
              <w:ind w:left="341"/>
              <w:rPr>
                <w:sz w:val="24"/>
              </w:rPr>
            </w:pPr>
            <w:r>
              <w:rPr>
                <w:sz w:val="24"/>
              </w:rPr>
              <w:t>Трудоемкость</w:t>
            </w:r>
          </w:p>
        </w:tc>
        <w:tc>
          <w:tcPr>
            <w:tcW w:w="5386" w:type="dxa"/>
          </w:tcPr>
          <w:p w:rsidR="00670709" w:rsidRDefault="00156E5B">
            <w:pPr>
              <w:pStyle w:val="TableParagraph"/>
              <w:spacing w:line="271" w:lineRule="exact"/>
              <w:ind w:left="1567"/>
              <w:rPr>
                <w:sz w:val="24"/>
              </w:rPr>
            </w:pPr>
            <w:r>
              <w:rPr>
                <w:sz w:val="24"/>
              </w:rPr>
              <w:t>Содержание действия</w:t>
            </w:r>
          </w:p>
        </w:tc>
      </w:tr>
      <w:tr w:rsidR="00670709">
        <w:trPr>
          <w:trHeight w:val="2484"/>
        </w:trPr>
        <w:tc>
          <w:tcPr>
            <w:tcW w:w="2518" w:type="dxa"/>
          </w:tcPr>
          <w:p w:rsidR="00670709" w:rsidRDefault="00670709">
            <w:pPr>
              <w:pStyle w:val="TableParagraph"/>
              <w:rPr>
                <w:sz w:val="24"/>
              </w:rPr>
            </w:pPr>
          </w:p>
        </w:tc>
        <w:tc>
          <w:tcPr>
            <w:tcW w:w="2554" w:type="dxa"/>
          </w:tcPr>
          <w:p w:rsidR="00670709" w:rsidRDefault="00670709">
            <w:pPr>
              <w:pStyle w:val="TableParagraph"/>
              <w:rPr>
                <w:sz w:val="24"/>
              </w:rPr>
            </w:pPr>
          </w:p>
        </w:tc>
        <w:tc>
          <w:tcPr>
            <w:tcW w:w="2407" w:type="dxa"/>
          </w:tcPr>
          <w:p w:rsidR="00670709" w:rsidRDefault="00670709">
            <w:pPr>
              <w:pStyle w:val="TableParagraph"/>
              <w:rPr>
                <w:sz w:val="24"/>
              </w:rPr>
            </w:pPr>
          </w:p>
        </w:tc>
        <w:tc>
          <w:tcPr>
            <w:tcW w:w="2129" w:type="dxa"/>
          </w:tcPr>
          <w:p w:rsidR="00670709" w:rsidRDefault="00670709">
            <w:pPr>
              <w:pStyle w:val="TableParagraph"/>
              <w:rPr>
                <w:sz w:val="24"/>
              </w:rPr>
            </w:pPr>
          </w:p>
        </w:tc>
        <w:tc>
          <w:tcPr>
            <w:tcW w:w="5386" w:type="dxa"/>
          </w:tcPr>
          <w:p w:rsidR="00670709" w:rsidRDefault="00156E5B">
            <w:pPr>
              <w:pStyle w:val="TableParagraph"/>
              <w:ind w:left="105" w:right="194"/>
              <w:rPr>
                <w:sz w:val="24"/>
              </w:rPr>
            </w:pPr>
            <w:r>
              <w:rPr>
                <w:sz w:val="24"/>
              </w:rPr>
              <w:t>МФЦ Московской области в форме экземпляра электронного документа на бумажном носителе. В этом случае специалистом МФЦ распечатывается из Модуля МФЦ ЕИС ОУ экземпляр электронного документа на бумажном носителе, подписанный ЭП уполномоченного</w:t>
            </w:r>
          </w:p>
          <w:p w:rsidR="00670709" w:rsidRDefault="00156E5B">
            <w:pPr>
              <w:pStyle w:val="TableParagraph"/>
              <w:spacing w:line="270" w:lineRule="atLeast"/>
              <w:ind w:left="105" w:right="357"/>
              <w:jc w:val="both"/>
              <w:rPr>
                <w:sz w:val="24"/>
              </w:rPr>
            </w:pPr>
            <w:r>
              <w:rPr>
                <w:sz w:val="24"/>
              </w:rPr>
              <w:t>должностного лица Администрации, заверяется подписью уполномоченного работника МФЦ и печатью МФЦ</w:t>
            </w:r>
          </w:p>
        </w:tc>
      </w:tr>
    </w:tbl>
    <w:p w:rsidR="00670709" w:rsidRDefault="00670709">
      <w:pPr>
        <w:pStyle w:val="a3"/>
        <w:ind w:left="0"/>
        <w:rPr>
          <w:sz w:val="20"/>
        </w:rPr>
      </w:pPr>
    </w:p>
    <w:p w:rsidR="00670709" w:rsidRDefault="00670709">
      <w:pPr>
        <w:pStyle w:val="a3"/>
        <w:ind w:left="0"/>
        <w:rPr>
          <w:sz w:val="20"/>
        </w:rPr>
      </w:pPr>
    </w:p>
    <w:p w:rsidR="00670709" w:rsidRDefault="00670709">
      <w:pPr>
        <w:pStyle w:val="a3"/>
        <w:spacing w:before="10"/>
        <w:ind w:left="0"/>
        <w:rPr>
          <w:sz w:val="23"/>
        </w:rPr>
      </w:pPr>
    </w:p>
    <w:p w:rsidR="00670709" w:rsidRDefault="00156E5B">
      <w:pPr>
        <w:pStyle w:val="210"/>
        <w:spacing w:before="90"/>
        <w:ind w:left="2816"/>
      </w:pPr>
      <w:r>
        <w:t>Аннулирование разрешения на установку и эксплуатацию рекламной конструкции</w:t>
      </w:r>
    </w:p>
    <w:p w:rsidR="00670709" w:rsidRDefault="00670709">
      <w:pPr>
        <w:pStyle w:val="a3"/>
        <w:spacing w:before="7"/>
        <w:ind w:left="0"/>
        <w:rPr>
          <w:b/>
          <w:i/>
          <w:sz w:val="23"/>
        </w:rPr>
      </w:pPr>
    </w:p>
    <w:p w:rsidR="00670709" w:rsidRDefault="00156E5B">
      <w:pPr>
        <w:pStyle w:val="a4"/>
        <w:numPr>
          <w:ilvl w:val="0"/>
          <w:numId w:val="1"/>
        </w:numPr>
        <w:tabs>
          <w:tab w:val="left" w:pos="2262"/>
        </w:tabs>
        <w:jc w:val="left"/>
        <w:rPr>
          <w:sz w:val="24"/>
        </w:rPr>
      </w:pPr>
      <w:r>
        <w:rPr>
          <w:sz w:val="24"/>
        </w:rPr>
        <w:t>Прием и регистрация Уведомления и документов, необходимых для предоставления Муниципальной</w:t>
      </w:r>
      <w:r>
        <w:rPr>
          <w:spacing w:val="-9"/>
          <w:sz w:val="24"/>
        </w:rPr>
        <w:t xml:space="preserve"> </w:t>
      </w:r>
      <w:r>
        <w:rPr>
          <w:sz w:val="24"/>
        </w:rPr>
        <w:t>услуги</w:t>
      </w:r>
    </w:p>
    <w:p w:rsidR="00670709" w:rsidRDefault="00670709">
      <w:pPr>
        <w:pStyle w:val="a3"/>
        <w:spacing w:before="8" w:after="1"/>
        <w:ind w:left="0"/>
      </w:pPr>
    </w:p>
    <w:tbl>
      <w:tblPr>
        <w:tblStyle w:val="TableNormal"/>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12"/>
        <w:gridCol w:w="2551"/>
        <w:gridCol w:w="2488"/>
        <w:gridCol w:w="2313"/>
        <w:gridCol w:w="4644"/>
      </w:tblGrid>
      <w:tr w:rsidR="00670709">
        <w:trPr>
          <w:trHeight w:val="827"/>
        </w:trPr>
        <w:tc>
          <w:tcPr>
            <w:tcW w:w="2712" w:type="dxa"/>
          </w:tcPr>
          <w:p w:rsidR="00670709" w:rsidRDefault="00156E5B">
            <w:pPr>
              <w:pStyle w:val="TableParagraph"/>
              <w:ind w:left="758" w:right="350" w:hanging="383"/>
              <w:rPr>
                <w:sz w:val="24"/>
              </w:rPr>
            </w:pPr>
            <w:r>
              <w:rPr>
                <w:sz w:val="24"/>
              </w:rPr>
              <w:t>Место выполнения процедуры/</w:t>
            </w:r>
          </w:p>
          <w:p w:rsidR="00670709" w:rsidRDefault="00156E5B">
            <w:pPr>
              <w:pStyle w:val="TableParagraph"/>
              <w:spacing w:line="264" w:lineRule="exact"/>
              <w:ind w:left="458"/>
              <w:rPr>
                <w:sz w:val="24"/>
              </w:rPr>
            </w:pPr>
            <w:r>
              <w:rPr>
                <w:sz w:val="24"/>
              </w:rPr>
              <w:t>используемая ИС</w:t>
            </w:r>
          </w:p>
        </w:tc>
        <w:tc>
          <w:tcPr>
            <w:tcW w:w="2551" w:type="dxa"/>
          </w:tcPr>
          <w:p w:rsidR="00670709" w:rsidRDefault="00156E5B">
            <w:pPr>
              <w:pStyle w:val="TableParagraph"/>
              <w:ind w:left="813" w:right="239" w:hanging="545"/>
              <w:rPr>
                <w:sz w:val="24"/>
              </w:rPr>
            </w:pPr>
            <w:r>
              <w:rPr>
                <w:sz w:val="24"/>
              </w:rPr>
              <w:t>Административные действия</w:t>
            </w:r>
          </w:p>
        </w:tc>
        <w:tc>
          <w:tcPr>
            <w:tcW w:w="2488" w:type="dxa"/>
          </w:tcPr>
          <w:p w:rsidR="00670709" w:rsidRDefault="00156E5B">
            <w:pPr>
              <w:pStyle w:val="TableParagraph"/>
              <w:ind w:left="620" w:right="507" w:hanging="87"/>
              <w:rPr>
                <w:sz w:val="24"/>
              </w:rPr>
            </w:pPr>
            <w:r>
              <w:rPr>
                <w:sz w:val="24"/>
              </w:rPr>
              <w:t>Средний срок выполнения</w:t>
            </w:r>
          </w:p>
        </w:tc>
        <w:tc>
          <w:tcPr>
            <w:tcW w:w="2313" w:type="dxa"/>
          </w:tcPr>
          <w:p w:rsidR="00670709" w:rsidRDefault="00156E5B">
            <w:pPr>
              <w:pStyle w:val="TableParagraph"/>
              <w:spacing w:line="268" w:lineRule="exact"/>
              <w:ind w:left="434"/>
              <w:rPr>
                <w:sz w:val="24"/>
              </w:rPr>
            </w:pPr>
            <w:r>
              <w:rPr>
                <w:sz w:val="24"/>
              </w:rPr>
              <w:t>Трудоемкость</w:t>
            </w:r>
          </w:p>
        </w:tc>
        <w:tc>
          <w:tcPr>
            <w:tcW w:w="4644" w:type="dxa"/>
          </w:tcPr>
          <w:p w:rsidR="00670709" w:rsidRDefault="00156E5B">
            <w:pPr>
              <w:pStyle w:val="TableParagraph"/>
              <w:spacing w:line="268" w:lineRule="exact"/>
              <w:ind w:left="1553"/>
              <w:rPr>
                <w:sz w:val="24"/>
              </w:rPr>
            </w:pPr>
            <w:r>
              <w:rPr>
                <w:sz w:val="24"/>
              </w:rPr>
              <w:t>Содержание действия</w:t>
            </w:r>
          </w:p>
        </w:tc>
      </w:tr>
      <w:tr w:rsidR="00670709">
        <w:trPr>
          <w:trHeight w:val="2484"/>
        </w:trPr>
        <w:tc>
          <w:tcPr>
            <w:tcW w:w="2712" w:type="dxa"/>
          </w:tcPr>
          <w:p w:rsidR="00670709" w:rsidRDefault="00156E5B">
            <w:pPr>
              <w:pStyle w:val="TableParagraph"/>
              <w:ind w:left="107" w:right="116"/>
              <w:rPr>
                <w:sz w:val="24"/>
              </w:rPr>
            </w:pPr>
            <w:r>
              <w:rPr>
                <w:sz w:val="24"/>
              </w:rPr>
              <w:t>РПГУ/Модуль оказания услуг ЕИС ОУ/Администрация</w:t>
            </w:r>
          </w:p>
        </w:tc>
        <w:tc>
          <w:tcPr>
            <w:tcW w:w="2551" w:type="dxa"/>
          </w:tcPr>
          <w:p w:rsidR="00670709" w:rsidRDefault="00156E5B">
            <w:pPr>
              <w:pStyle w:val="TableParagraph"/>
              <w:ind w:left="108" w:right="107"/>
              <w:rPr>
                <w:sz w:val="24"/>
              </w:rPr>
            </w:pPr>
            <w:r>
              <w:rPr>
                <w:sz w:val="24"/>
              </w:rPr>
              <w:t>Прием Уведомления и документов</w:t>
            </w:r>
          </w:p>
        </w:tc>
        <w:tc>
          <w:tcPr>
            <w:tcW w:w="2488" w:type="dxa"/>
          </w:tcPr>
          <w:p w:rsidR="00670709" w:rsidRDefault="00156E5B">
            <w:pPr>
              <w:pStyle w:val="TableParagraph"/>
              <w:ind w:left="171" w:right="160" w:firstLine="1"/>
              <w:jc w:val="center"/>
              <w:rPr>
                <w:sz w:val="24"/>
              </w:rPr>
            </w:pPr>
            <w:r>
              <w:rPr>
                <w:sz w:val="24"/>
              </w:rPr>
              <w:t>1 рабочий день (не включается в общий срок предоставления Муниципальной услуги)</w:t>
            </w:r>
          </w:p>
        </w:tc>
        <w:tc>
          <w:tcPr>
            <w:tcW w:w="2313" w:type="dxa"/>
          </w:tcPr>
          <w:p w:rsidR="00670709" w:rsidRDefault="00156E5B">
            <w:pPr>
              <w:pStyle w:val="TableParagraph"/>
              <w:spacing w:line="268" w:lineRule="exact"/>
              <w:ind w:left="167"/>
              <w:rPr>
                <w:sz w:val="24"/>
              </w:rPr>
            </w:pPr>
            <w:r>
              <w:rPr>
                <w:sz w:val="24"/>
              </w:rPr>
              <w:t>15 минут</w:t>
            </w:r>
          </w:p>
        </w:tc>
        <w:tc>
          <w:tcPr>
            <w:tcW w:w="4644" w:type="dxa"/>
          </w:tcPr>
          <w:p w:rsidR="00670709" w:rsidRDefault="00156E5B">
            <w:pPr>
              <w:pStyle w:val="TableParagraph"/>
              <w:ind w:left="108" w:right="358"/>
              <w:rPr>
                <w:sz w:val="24"/>
              </w:rPr>
            </w:pPr>
            <w:r>
              <w:rPr>
                <w:sz w:val="24"/>
              </w:rPr>
              <w:t>Уведомление и прилагаемые документы поступают в интегрированную с РПГУ информационную систему Модуль оказания услуг ЕИС ОУ.</w:t>
            </w:r>
          </w:p>
          <w:p w:rsidR="00670709" w:rsidRDefault="00156E5B">
            <w:pPr>
              <w:pStyle w:val="TableParagraph"/>
              <w:ind w:left="108"/>
              <w:rPr>
                <w:sz w:val="24"/>
              </w:rPr>
            </w:pPr>
            <w:r>
              <w:rPr>
                <w:sz w:val="24"/>
              </w:rPr>
              <w:t>Осуществляется переход к</w:t>
            </w:r>
          </w:p>
          <w:p w:rsidR="00670709" w:rsidRDefault="00156E5B">
            <w:pPr>
              <w:pStyle w:val="TableParagraph"/>
              <w:ind w:left="108" w:right="174"/>
              <w:rPr>
                <w:sz w:val="24"/>
              </w:rPr>
            </w:pPr>
            <w:r>
              <w:rPr>
                <w:sz w:val="24"/>
              </w:rPr>
              <w:t>административной процедуре «Обработка и предварительное рассмотрение</w:t>
            </w:r>
          </w:p>
          <w:p w:rsidR="00670709" w:rsidRDefault="00156E5B">
            <w:pPr>
              <w:pStyle w:val="TableParagraph"/>
              <w:ind w:left="108"/>
              <w:rPr>
                <w:sz w:val="24"/>
              </w:rPr>
            </w:pPr>
            <w:r>
              <w:rPr>
                <w:sz w:val="24"/>
              </w:rPr>
              <w:t>документов»</w:t>
            </w:r>
          </w:p>
        </w:tc>
      </w:tr>
    </w:tbl>
    <w:p w:rsidR="00670709" w:rsidRDefault="00670709">
      <w:pPr>
        <w:rPr>
          <w:sz w:val="24"/>
        </w:rPr>
        <w:sectPr w:rsidR="00670709">
          <w:headerReference w:type="default" r:id="rId30"/>
          <w:pgSz w:w="16840" w:h="11910" w:orient="landscape"/>
          <w:pgMar w:top="1100" w:right="560" w:bottom="280" w:left="1060" w:header="0" w:footer="0" w:gutter="0"/>
          <w:cols w:space="720"/>
        </w:sectPr>
      </w:pPr>
    </w:p>
    <w:p w:rsidR="00670709" w:rsidRDefault="00156E5B">
      <w:pPr>
        <w:pStyle w:val="a4"/>
        <w:numPr>
          <w:ilvl w:val="0"/>
          <w:numId w:val="1"/>
        </w:numPr>
        <w:tabs>
          <w:tab w:val="left" w:pos="4766"/>
        </w:tabs>
        <w:spacing w:before="78"/>
        <w:ind w:left="4765" w:hanging="361"/>
        <w:jc w:val="left"/>
        <w:rPr>
          <w:sz w:val="24"/>
        </w:rPr>
      </w:pPr>
      <w:r>
        <w:rPr>
          <w:sz w:val="24"/>
        </w:rPr>
        <w:t>Обработка и предварительное рассмотрение</w:t>
      </w:r>
      <w:r>
        <w:rPr>
          <w:spacing w:val="-3"/>
          <w:sz w:val="24"/>
        </w:rPr>
        <w:t xml:space="preserve"> </w:t>
      </w:r>
      <w:r>
        <w:rPr>
          <w:sz w:val="24"/>
        </w:rPr>
        <w:t>документов</w:t>
      </w:r>
    </w:p>
    <w:p w:rsidR="00670709" w:rsidRDefault="00670709">
      <w:pPr>
        <w:pStyle w:val="a3"/>
        <w:ind w:left="0"/>
        <w:rPr>
          <w:sz w:val="20"/>
        </w:rPr>
      </w:pPr>
    </w:p>
    <w:p w:rsidR="00670709" w:rsidRDefault="00670709">
      <w:pPr>
        <w:pStyle w:val="a3"/>
        <w:spacing w:before="8"/>
        <w:ind w:left="0"/>
        <w:rPr>
          <w:sz w:val="18"/>
        </w:rPr>
      </w:pPr>
    </w:p>
    <w:tbl>
      <w:tblPr>
        <w:tblStyle w:val="TableNormal"/>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69"/>
        <w:gridCol w:w="2547"/>
        <w:gridCol w:w="2390"/>
        <w:gridCol w:w="1661"/>
        <w:gridCol w:w="5885"/>
      </w:tblGrid>
      <w:tr w:rsidR="00670709">
        <w:trPr>
          <w:trHeight w:val="988"/>
        </w:trPr>
        <w:tc>
          <w:tcPr>
            <w:tcW w:w="2369" w:type="dxa"/>
          </w:tcPr>
          <w:p w:rsidR="00670709" w:rsidRDefault="00156E5B">
            <w:pPr>
              <w:pStyle w:val="TableParagraph"/>
              <w:ind w:left="203" w:right="195"/>
              <w:jc w:val="center"/>
              <w:rPr>
                <w:sz w:val="24"/>
              </w:rPr>
            </w:pPr>
            <w:r>
              <w:rPr>
                <w:sz w:val="24"/>
              </w:rPr>
              <w:t>Место выполнения процедуры/ используемая ИС</w:t>
            </w:r>
          </w:p>
        </w:tc>
        <w:tc>
          <w:tcPr>
            <w:tcW w:w="2547" w:type="dxa"/>
          </w:tcPr>
          <w:p w:rsidR="00670709" w:rsidRDefault="00156E5B">
            <w:pPr>
              <w:pStyle w:val="TableParagraph"/>
              <w:ind w:left="808" w:right="240" w:hanging="545"/>
              <w:rPr>
                <w:sz w:val="24"/>
              </w:rPr>
            </w:pPr>
            <w:r>
              <w:rPr>
                <w:sz w:val="24"/>
              </w:rPr>
              <w:t>Административные действия</w:t>
            </w:r>
          </w:p>
        </w:tc>
        <w:tc>
          <w:tcPr>
            <w:tcW w:w="2390" w:type="dxa"/>
          </w:tcPr>
          <w:p w:rsidR="00670709" w:rsidRDefault="00156E5B">
            <w:pPr>
              <w:pStyle w:val="TableParagraph"/>
              <w:ind w:left="571" w:right="460" w:hanging="89"/>
              <w:rPr>
                <w:sz w:val="24"/>
              </w:rPr>
            </w:pPr>
            <w:r>
              <w:rPr>
                <w:sz w:val="24"/>
              </w:rPr>
              <w:t>Средний срок выполнения</w:t>
            </w:r>
          </w:p>
        </w:tc>
        <w:tc>
          <w:tcPr>
            <w:tcW w:w="1661" w:type="dxa"/>
          </w:tcPr>
          <w:p w:rsidR="00670709" w:rsidRDefault="00156E5B">
            <w:pPr>
              <w:pStyle w:val="TableParagraph"/>
              <w:spacing w:line="268" w:lineRule="exact"/>
              <w:ind w:left="108"/>
              <w:rPr>
                <w:sz w:val="24"/>
              </w:rPr>
            </w:pPr>
            <w:r>
              <w:rPr>
                <w:sz w:val="24"/>
              </w:rPr>
              <w:t>Трудоемкость</w:t>
            </w:r>
          </w:p>
        </w:tc>
        <w:tc>
          <w:tcPr>
            <w:tcW w:w="5885" w:type="dxa"/>
          </w:tcPr>
          <w:p w:rsidR="00670709" w:rsidRDefault="00156E5B">
            <w:pPr>
              <w:pStyle w:val="TableParagraph"/>
              <w:spacing w:line="268" w:lineRule="exact"/>
              <w:ind w:left="1817"/>
              <w:rPr>
                <w:sz w:val="24"/>
              </w:rPr>
            </w:pPr>
            <w:r>
              <w:rPr>
                <w:sz w:val="24"/>
              </w:rPr>
              <w:t>Содержание действия</w:t>
            </w:r>
          </w:p>
        </w:tc>
      </w:tr>
      <w:tr w:rsidR="00670709">
        <w:trPr>
          <w:trHeight w:val="272"/>
        </w:trPr>
        <w:tc>
          <w:tcPr>
            <w:tcW w:w="2369" w:type="dxa"/>
            <w:tcBorders>
              <w:bottom w:val="nil"/>
            </w:tcBorders>
          </w:tcPr>
          <w:p w:rsidR="00670709" w:rsidRDefault="00156E5B">
            <w:pPr>
              <w:pStyle w:val="TableParagraph"/>
              <w:spacing w:line="253" w:lineRule="exact"/>
              <w:ind w:left="107"/>
              <w:rPr>
                <w:sz w:val="24"/>
              </w:rPr>
            </w:pPr>
            <w:r>
              <w:rPr>
                <w:sz w:val="24"/>
              </w:rPr>
              <w:t>Администрация/</w:t>
            </w:r>
          </w:p>
        </w:tc>
        <w:tc>
          <w:tcPr>
            <w:tcW w:w="2547" w:type="dxa"/>
            <w:tcBorders>
              <w:bottom w:val="nil"/>
            </w:tcBorders>
          </w:tcPr>
          <w:p w:rsidR="00670709" w:rsidRDefault="00156E5B">
            <w:pPr>
              <w:pStyle w:val="TableParagraph"/>
              <w:spacing w:line="253" w:lineRule="exact"/>
              <w:ind w:left="105"/>
              <w:rPr>
                <w:sz w:val="24"/>
              </w:rPr>
            </w:pPr>
            <w:r>
              <w:rPr>
                <w:sz w:val="24"/>
              </w:rPr>
              <w:t>Проверка</w:t>
            </w:r>
          </w:p>
        </w:tc>
        <w:tc>
          <w:tcPr>
            <w:tcW w:w="2390" w:type="dxa"/>
            <w:tcBorders>
              <w:bottom w:val="nil"/>
            </w:tcBorders>
          </w:tcPr>
          <w:p w:rsidR="00670709" w:rsidRDefault="00156E5B">
            <w:pPr>
              <w:pStyle w:val="TableParagraph"/>
              <w:spacing w:line="253" w:lineRule="exact"/>
              <w:ind w:left="105"/>
              <w:rPr>
                <w:sz w:val="24"/>
              </w:rPr>
            </w:pPr>
            <w:r>
              <w:rPr>
                <w:sz w:val="24"/>
              </w:rPr>
              <w:t>В течение первого</w:t>
            </w:r>
          </w:p>
        </w:tc>
        <w:tc>
          <w:tcPr>
            <w:tcW w:w="1661" w:type="dxa"/>
            <w:tcBorders>
              <w:bottom w:val="nil"/>
            </w:tcBorders>
          </w:tcPr>
          <w:p w:rsidR="00670709" w:rsidRDefault="00156E5B">
            <w:pPr>
              <w:pStyle w:val="TableParagraph"/>
              <w:spacing w:line="247" w:lineRule="exact"/>
              <w:ind w:left="108"/>
            </w:pPr>
            <w:r>
              <w:t>10 минут</w:t>
            </w:r>
          </w:p>
        </w:tc>
        <w:tc>
          <w:tcPr>
            <w:tcW w:w="5885" w:type="dxa"/>
            <w:tcBorders>
              <w:bottom w:val="nil"/>
            </w:tcBorders>
          </w:tcPr>
          <w:p w:rsidR="00670709" w:rsidRDefault="00156E5B">
            <w:pPr>
              <w:pStyle w:val="TableParagraph"/>
              <w:spacing w:line="253" w:lineRule="exact"/>
              <w:ind w:left="108"/>
              <w:rPr>
                <w:sz w:val="24"/>
              </w:rPr>
            </w:pPr>
            <w:r>
              <w:rPr>
                <w:sz w:val="24"/>
              </w:rPr>
              <w:t>Представленные документы проверяются на</w:t>
            </w:r>
          </w:p>
        </w:tc>
      </w:tr>
      <w:tr w:rsidR="00670709">
        <w:trPr>
          <w:trHeight w:val="275"/>
        </w:trPr>
        <w:tc>
          <w:tcPr>
            <w:tcW w:w="2369" w:type="dxa"/>
            <w:tcBorders>
              <w:top w:val="nil"/>
              <w:bottom w:val="nil"/>
            </w:tcBorders>
          </w:tcPr>
          <w:p w:rsidR="00670709" w:rsidRDefault="00156E5B">
            <w:pPr>
              <w:pStyle w:val="TableParagraph"/>
              <w:spacing w:line="256" w:lineRule="exact"/>
              <w:ind w:left="107"/>
              <w:rPr>
                <w:sz w:val="24"/>
              </w:rPr>
            </w:pPr>
            <w:r>
              <w:rPr>
                <w:sz w:val="24"/>
              </w:rPr>
              <w:t>Модуль оказания</w:t>
            </w:r>
          </w:p>
        </w:tc>
        <w:tc>
          <w:tcPr>
            <w:tcW w:w="2547" w:type="dxa"/>
            <w:tcBorders>
              <w:top w:val="nil"/>
              <w:bottom w:val="nil"/>
            </w:tcBorders>
          </w:tcPr>
          <w:p w:rsidR="00670709" w:rsidRDefault="00156E5B">
            <w:pPr>
              <w:pStyle w:val="TableParagraph"/>
              <w:spacing w:line="256" w:lineRule="exact"/>
              <w:ind w:left="105"/>
              <w:rPr>
                <w:sz w:val="24"/>
              </w:rPr>
            </w:pPr>
            <w:r>
              <w:rPr>
                <w:sz w:val="24"/>
              </w:rPr>
              <w:t>комплектности</w:t>
            </w:r>
          </w:p>
        </w:tc>
        <w:tc>
          <w:tcPr>
            <w:tcW w:w="2390" w:type="dxa"/>
            <w:tcBorders>
              <w:top w:val="nil"/>
              <w:bottom w:val="nil"/>
            </w:tcBorders>
          </w:tcPr>
          <w:p w:rsidR="00670709" w:rsidRDefault="00156E5B">
            <w:pPr>
              <w:pStyle w:val="TableParagraph"/>
              <w:spacing w:line="256" w:lineRule="exact"/>
              <w:ind w:left="105"/>
              <w:rPr>
                <w:sz w:val="24"/>
              </w:rPr>
            </w:pPr>
            <w:r>
              <w:rPr>
                <w:sz w:val="24"/>
              </w:rPr>
              <w:t>рабочего дня</w:t>
            </w:r>
          </w:p>
        </w:tc>
        <w:tc>
          <w:tcPr>
            <w:tcW w:w="1661" w:type="dxa"/>
            <w:tcBorders>
              <w:top w:val="nil"/>
              <w:bottom w:val="nil"/>
            </w:tcBorders>
          </w:tcPr>
          <w:p w:rsidR="00670709" w:rsidRDefault="00670709">
            <w:pPr>
              <w:pStyle w:val="TableParagraph"/>
              <w:rPr>
                <w:sz w:val="20"/>
              </w:rPr>
            </w:pPr>
          </w:p>
        </w:tc>
        <w:tc>
          <w:tcPr>
            <w:tcW w:w="5885" w:type="dxa"/>
            <w:tcBorders>
              <w:top w:val="nil"/>
              <w:bottom w:val="nil"/>
            </w:tcBorders>
          </w:tcPr>
          <w:p w:rsidR="00670709" w:rsidRDefault="00156E5B">
            <w:pPr>
              <w:pStyle w:val="TableParagraph"/>
              <w:spacing w:line="256" w:lineRule="exact"/>
              <w:ind w:left="108"/>
              <w:rPr>
                <w:sz w:val="24"/>
              </w:rPr>
            </w:pPr>
            <w:r>
              <w:rPr>
                <w:sz w:val="24"/>
              </w:rPr>
              <w:t>соответствие перечню документов, необходимых для</w:t>
            </w:r>
          </w:p>
        </w:tc>
      </w:tr>
      <w:tr w:rsidR="00670709">
        <w:trPr>
          <w:trHeight w:val="276"/>
        </w:trPr>
        <w:tc>
          <w:tcPr>
            <w:tcW w:w="2369" w:type="dxa"/>
            <w:tcBorders>
              <w:top w:val="nil"/>
              <w:bottom w:val="nil"/>
            </w:tcBorders>
          </w:tcPr>
          <w:p w:rsidR="00670709" w:rsidRDefault="00156E5B">
            <w:pPr>
              <w:pStyle w:val="TableParagraph"/>
              <w:spacing w:line="256" w:lineRule="exact"/>
              <w:ind w:left="107"/>
              <w:rPr>
                <w:sz w:val="24"/>
              </w:rPr>
            </w:pPr>
            <w:r>
              <w:rPr>
                <w:sz w:val="24"/>
              </w:rPr>
              <w:t>услуг ЕИС ОУ</w:t>
            </w:r>
          </w:p>
        </w:tc>
        <w:tc>
          <w:tcPr>
            <w:tcW w:w="2547" w:type="dxa"/>
            <w:tcBorders>
              <w:top w:val="nil"/>
              <w:bottom w:val="nil"/>
            </w:tcBorders>
          </w:tcPr>
          <w:p w:rsidR="00670709" w:rsidRDefault="00156E5B">
            <w:pPr>
              <w:pStyle w:val="TableParagraph"/>
              <w:spacing w:line="256" w:lineRule="exact"/>
              <w:ind w:left="105"/>
              <w:rPr>
                <w:sz w:val="24"/>
              </w:rPr>
            </w:pPr>
            <w:r>
              <w:rPr>
                <w:sz w:val="24"/>
              </w:rPr>
              <w:t>документов по</w:t>
            </w:r>
          </w:p>
        </w:tc>
        <w:tc>
          <w:tcPr>
            <w:tcW w:w="2390" w:type="dxa"/>
            <w:tcBorders>
              <w:top w:val="nil"/>
              <w:bottom w:val="nil"/>
            </w:tcBorders>
          </w:tcPr>
          <w:p w:rsidR="00670709" w:rsidRDefault="00670709">
            <w:pPr>
              <w:pStyle w:val="TableParagraph"/>
              <w:rPr>
                <w:sz w:val="20"/>
              </w:rPr>
            </w:pPr>
          </w:p>
        </w:tc>
        <w:tc>
          <w:tcPr>
            <w:tcW w:w="1661" w:type="dxa"/>
            <w:tcBorders>
              <w:top w:val="nil"/>
              <w:bottom w:val="nil"/>
            </w:tcBorders>
          </w:tcPr>
          <w:p w:rsidR="00670709" w:rsidRDefault="00670709">
            <w:pPr>
              <w:pStyle w:val="TableParagraph"/>
              <w:rPr>
                <w:sz w:val="20"/>
              </w:rPr>
            </w:pPr>
          </w:p>
        </w:tc>
        <w:tc>
          <w:tcPr>
            <w:tcW w:w="5885" w:type="dxa"/>
            <w:tcBorders>
              <w:top w:val="nil"/>
              <w:bottom w:val="nil"/>
            </w:tcBorders>
          </w:tcPr>
          <w:p w:rsidR="00670709" w:rsidRDefault="00156E5B">
            <w:pPr>
              <w:pStyle w:val="TableParagraph"/>
              <w:spacing w:line="256" w:lineRule="exact"/>
              <w:ind w:left="108"/>
              <w:rPr>
                <w:sz w:val="24"/>
              </w:rPr>
            </w:pPr>
            <w:r>
              <w:rPr>
                <w:sz w:val="24"/>
              </w:rPr>
              <w:t>предоставления Муниципальной услуги.</w:t>
            </w:r>
          </w:p>
        </w:tc>
      </w:tr>
      <w:tr w:rsidR="00670709">
        <w:trPr>
          <w:trHeight w:val="276"/>
        </w:trPr>
        <w:tc>
          <w:tcPr>
            <w:tcW w:w="2369" w:type="dxa"/>
            <w:tcBorders>
              <w:top w:val="nil"/>
              <w:bottom w:val="nil"/>
            </w:tcBorders>
          </w:tcPr>
          <w:p w:rsidR="00670709" w:rsidRDefault="00670709">
            <w:pPr>
              <w:pStyle w:val="TableParagraph"/>
              <w:rPr>
                <w:sz w:val="20"/>
              </w:rPr>
            </w:pPr>
          </w:p>
        </w:tc>
        <w:tc>
          <w:tcPr>
            <w:tcW w:w="2547" w:type="dxa"/>
            <w:tcBorders>
              <w:top w:val="nil"/>
              <w:bottom w:val="nil"/>
            </w:tcBorders>
          </w:tcPr>
          <w:p w:rsidR="00670709" w:rsidRDefault="00156E5B">
            <w:pPr>
              <w:pStyle w:val="TableParagraph"/>
              <w:spacing w:line="256" w:lineRule="exact"/>
              <w:ind w:left="105"/>
              <w:rPr>
                <w:sz w:val="24"/>
              </w:rPr>
            </w:pPr>
            <w:r>
              <w:rPr>
                <w:sz w:val="24"/>
              </w:rPr>
              <w:t>перечню документов,</w:t>
            </w:r>
          </w:p>
        </w:tc>
        <w:tc>
          <w:tcPr>
            <w:tcW w:w="2390" w:type="dxa"/>
            <w:tcBorders>
              <w:top w:val="nil"/>
              <w:bottom w:val="nil"/>
            </w:tcBorders>
          </w:tcPr>
          <w:p w:rsidR="00670709" w:rsidRDefault="00670709">
            <w:pPr>
              <w:pStyle w:val="TableParagraph"/>
              <w:rPr>
                <w:sz w:val="20"/>
              </w:rPr>
            </w:pPr>
          </w:p>
        </w:tc>
        <w:tc>
          <w:tcPr>
            <w:tcW w:w="1661" w:type="dxa"/>
            <w:tcBorders>
              <w:top w:val="nil"/>
              <w:bottom w:val="nil"/>
            </w:tcBorders>
          </w:tcPr>
          <w:p w:rsidR="00670709" w:rsidRDefault="00670709">
            <w:pPr>
              <w:pStyle w:val="TableParagraph"/>
              <w:rPr>
                <w:sz w:val="20"/>
              </w:rPr>
            </w:pPr>
          </w:p>
        </w:tc>
        <w:tc>
          <w:tcPr>
            <w:tcW w:w="5885" w:type="dxa"/>
            <w:tcBorders>
              <w:top w:val="nil"/>
              <w:bottom w:val="nil"/>
            </w:tcBorders>
          </w:tcPr>
          <w:p w:rsidR="00670709" w:rsidRDefault="00156E5B">
            <w:pPr>
              <w:pStyle w:val="TableParagraph"/>
              <w:spacing w:line="256" w:lineRule="exact"/>
              <w:ind w:left="108"/>
              <w:rPr>
                <w:sz w:val="24"/>
              </w:rPr>
            </w:pPr>
            <w:r>
              <w:rPr>
                <w:sz w:val="24"/>
              </w:rPr>
              <w:t>В случае отсутствия какого-либо документа,</w:t>
            </w:r>
          </w:p>
        </w:tc>
      </w:tr>
      <w:tr w:rsidR="00670709">
        <w:trPr>
          <w:trHeight w:val="276"/>
        </w:trPr>
        <w:tc>
          <w:tcPr>
            <w:tcW w:w="2369" w:type="dxa"/>
            <w:tcBorders>
              <w:top w:val="nil"/>
              <w:bottom w:val="nil"/>
            </w:tcBorders>
          </w:tcPr>
          <w:p w:rsidR="00670709" w:rsidRDefault="00670709">
            <w:pPr>
              <w:pStyle w:val="TableParagraph"/>
              <w:rPr>
                <w:sz w:val="20"/>
              </w:rPr>
            </w:pPr>
          </w:p>
        </w:tc>
        <w:tc>
          <w:tcPr>
            <w:tcW w:w="2547" w:type="dxa"/>
            <w:tcBorders>
              <w:top w:val="nil"/>
              <w:bottom w:val="nil"/>
            </w:tcBorders>
          </w:tcPr>
          <w:p w:rsidR="00670709" w:rsidRDefault="00156E5B">
            <w:pPr>
              <w:pStyle w:val="TableParagraph"/>
              <w:spacing w:line="256" w:lineRule="exact"/>
              <w:ind w:left="105"/>
              <w:rPr>
                <w:sz w:val="24"/>
              </w:rPr>
            </w:pPr>
            <w:r>
              <w:rPr>
                <w:sz w:val="24"/>
              </w:rPr>
              <w:t>необходимых для</w:t>
            </w:r>
          </w:p>
        </w:tc>
        <w:tc>
          <w:tcPr>
            <w:tcW w:w="2390" w:type="dxa"/>
            <w:tcBorders>
              <w:top w:val="nil"/>
              <w:bottom w:val="nil"/>
            </w:tcBorders>
          </w:tcPr>
          <w:p w:rsidR="00670709" w:rsidRDefault="00670709">
            <w:pPr>
              <w:pStyle w:val="TableParagraph"/>
              <w:rPr>
                <w:sz w:val="20"/>
              </w:rPr>
            </w:pPr>
          </w:p>
        </w:tc>
        <w:tc>
          <w:tcPr>
            <w:tcW w:w="1661" w:type="dxa"/>
            <w:tcBorders>
              <w:top w:val="nil"/>
              <w:bottom w:val="nil"/>
            </w:tcBorders>
          </w:tcPr>
          <w:p w:rsidR="00670709" w:rsidRDefault="00670709">
            <w:pPr>
              <w:pStyle w:val="TableParagraph"/>
              <w:rPr>
                <w:sz w:val="20"/>
              </w:rPr>
            </w:pPr>
          </w:p>
        </w:tc>
        <w:tc>
          <w:tcPr>
            <w:tcW w:w="5885" w:type="dxa"/>
            <w:tcBorders>
              <w:top w:val="nil"/>
              <w:bottom w:val="nil"/>
            </w:tcBorders>
          </w:tcPr>
          <w:p w:rsidR="00670709" w:rsidRDefault="00156E5B">
            <w:pPr>
              <w:pStyle w:val="TableParagraph"/>
              <w:spacing w:line="256" w:lineRule="exact"/>
              <w:ind w:left="108"/>
              <w:rPr>
                <w:sz w:val="24"/>
              </w:rPr>
            </w:pPr>
            <w:r>
              <w:rPr>
                <w:sz w:val="24"/>
              </w:rPr>
              <w:t>подлежащего представлению Заявителем</w:t>
            </w:r>
          </w:p>
        </w:tc>
      </w:tr>
      <w:tr w:rsidR="00670709">
        <w:trPr>
          <w:trHeight w:val="276"/>
        </w:trPr>
        <w:tc>
          <w:tcPr>
            <w:tcW w:w="2369" w:type="dxa"/>
            <w:tcBorders>
              <w:top w:val="nil"/>
              <w:bottom w:val="nil"/>
            </w:tcBorders>
          </w:tcPr>
          <w:p w:rsidR="00670709" w:rsidRDefault="00670709">
            <w:pPr>
              <w:pStyle w:val="TableParagraph"/>
              <w:rPr>
                <w:sz w:val="20"/>
              </w:rPr>
            </w:pPr>
          </w:p>
        </w:tc>
        <w:tc>
          <w:tcPr>
            <w:tcW w:w="2547" w:type="dxa"/>
            <w:tcBorders>
              <w:top w:val="nil"/>
              <w:bottom w:val="nil"/>
            </w:tcBorders>
          </w:tcPr>
          <w:p w:rsidR="00670709" w:rsidRDefault="00156E5B">
            <w:pPr>
              <w:pStyle w:val="TableParagraph"/>
              <w:spacing w:line="256" w:lineRule="exact"/>
              <w:ind w:left="105"/>
              <w:rPr>
                <w:sz w:val="24"/>
              </w:rPr>
            </w:pPr>
            <w:r>
              <w:rPr>
                <w:sz w:val="24"/>
              </w:rPr>
              <w:t>конкретного</w:t>
            </w:r>
          </w:p>
        </w:tc>
        <w:tc>
          <w:tcPr>
            <w:tcW w:w="2390" w:type="dxa"/>
            <w:tcBorders>
              <w:top w:val="nil"/>
              <w:bottom w:val="nil"/>
            </w:tcBorders>
          </w:tcPr>
          <w:p w:rsidR="00670709" w:rsidRDefault="00670709">
            <w:pPr>
              <w:pStyle w:val="TableParagraph"/>
              <w:rPr>
                <w:sz w:val="20"/>
              </w:rPr>
            </w:pPr>
          </w:p>
        </w:tc>
        <w:tc>
          <w:tcPr>
            <w:tcW w:w="1661" w:type="dxa"/>
            <w:tcBorders>
              <w:top w:val="nil"/>
              <w:bottom w:val="nil"/>
            </w:tcBorders>
          </w:tcPr>
          <w:p w:rsidR="00670709" w:rsidRDefault="00670709">
            <w:pPr>
              <w:pStyle w:val="TableParagraph"/>
              <w:rPr>
                <w:sz w:val="20"/>
              </w:rPr>
            </w:pPr>
          </w:p>
        </w:tc>
        <w:tc>
          <w:tcPr>
            <w:tcW w:w="5885" w:type="dxa"/>
            <w:tcBorders>
              <w:top w:val="nil"/>
              <w:bottom w:val="nil"/>
            </w:tcBorders>
          </w:tcPr>
          <w:p w:rsidR="00670709" w:rsidRDefault="00156E5B">
            <w:pPr>
              <w:pStyle w:val="TableParagraph"/>
              <w:spacing w:line="256" w:lineRule="exact"/>
              <w:ind w:left="108"/>
              <w:rPr>
                <w:sz w:val="24"/>
              </w:rPr>
            </w:pPr>
            <w:r>
              <w:rPr>
                <w:sz w:val="24"/>
              </w:rPr>
              <w:t>должностным лицом Администрации, формируется</w:t>
            </w:r>
          </w:p>
        </w:tc>
      </w:tr>
      <w:tr w:rsidR="00670709">
        <w:trPr>
          <w:trHeight w:val="275"/>
        </w:trPr>
        <w:tc>
          <w:tcPr>
            <w:tcW w:w="2369" w:type="dxa"/>
            <w:tcBorders>
              <w:top w:val="nil"/>
              <w:bottom w:val="nil"/>
            </w:tcBorders>
          </w:tcPr>
          <w:p w:rsidR="00670709" w:rsidRDefault="00670709">
            <w:pPr>
              <w:pStyle w:val="TableParagraph"/>
              <w:rPr>
                <w:sz w:val="20"/>
              </w:rPr>
            </w:pPr>
          </w:p>
        </w:tc>
        <w:tc>
          <w:tcPr>
            <w:tcW w:w="2547" w:type="dxa"/>
            <w:tcBorders>
              <w:top w:val="nil"/>
              <w:bottom w:val="nil"/>
            </w:tcBorders>
          </w:tcPr>
          <w:p w:rsidR="00670709" w:rsidRDefault="00156E5B">
            <w:pPr>
              <w:pStyle w:val="TableParagraph"/>
              <w:spacing w:line="256" w:lineRule="exact"/>
              <w:ind w:left="105"/>
              <w:rPr>
                <w:sz w:val="24"/>
              </w:rPr>
            </w:pPr>
            <w:r>
              <w:rPr>
                <w:sz w:val="24"/>
              </w:rPr>
              <w:t>результата</w:t>
            </w:r>
          </w:p>
        </w:tc>
        <w:tc>
          <w:tcPr>
            <w:tcW w:w="2390" w:type="dxa"/>
            <w:tcBorders>
              <w:top w:val="nil"/>
              <w:bottom w:val="nil"/>
            </w:tcBorders>
          </w:tcPr>
          <w:p w:rsidR="00670709" w:rsidRDefault="00670709">
            <w:pPr>
              <w:pStyle w:val="TableParagraph"/>
              <w:rPr>
                <w:sz w:val="20"/>
              </w:rPr>
            </w:pPr>
          </w:p>
        </w:tc>
        <w:tc>
          <w:tcPr>
            <w:tcW w:w="1661" w:type="dxa"/>
            <w:tcBorders>
              <w:top w:val="nil"/>
              <w:bottom w:val="nil"/>
            </w:tcBorders>
          </w:tcPr>
          <w:p w:rsidR="00670709" w:rsidRDefault="00670709">
            <w:pPr>
              <w:pStyle w:val="TableParagraph"/>
              <w:rPr>
                <w:sz w:val="20"/>
              </w:rPr>
            </w:pPr>
          </w:p>
        </w:tc>
        <w:tc>
          <w:tcPr>
            <w:tcW w:w="5885" w:type="dxa"/>
            <w:tcBorders>
              <w:top w:val="nil"/>
              <w:bottom w:val="nil"/>
            </w:tcBorders>
          </w:tcPr>
          <w:p w:rsidR="00670709" w:rsidRDefault="00156E5B">
            <w:pPr>
              <w:pStyle w:val="TableParagraph"/>
              <w:spacing w:line="256" w:lineRule="exact"/>
              <w:ind w:left="108"/>
              <w:rPr>
                <w:sz w:val="24"/>
              </w:rPr>
            </w:pPr>
            <w:r>
              <w:rPr>
                <w:sz w:val="24"/>
              </w:rPr>
              <w:t>решение об отказе в приеме документов.</w:t>
            </w:r>
          </w:p>
        </w:tc>
      </w:tr>
      <w:tr w:rsidR="00670709">
        <w:trPr>
          <w:trHeight w:val="276"/>
        </w:trPr>
        <w:tc>
          <w:tcPr>
            <w:tcW w:w="2369" w:type="dxa"/>
            <w:tcBorders>
              <w:top w:val="nil"/>
              <w:bottom w:val="nil"/>
            </w:tcBorders>
          </w:tcPr>
          <w:p w:rsidR="00670709" w:rsidRDefault="00670709">
            <w:pPr>
              <w:pStyle w:val="TableParagraph"/>
              <w:rPr>
                <w:sz w:val="20"/>
              </w:rPr>
            </w:pPr>
          </w:p>
        </w:tc>
        <w:tc>
          <w:tcPr>
            <w:tcW w:w="2547" w:type="dxa"/>
            <w:tcBorders>
              <w:top w:val="nil"/>
              <w:bottom w:val="nil"/>
            </w:tcBorders>
          </w:tcPr>
          <w:p w:rsidR="00670709" w:rsidRDefault="00156E5B">
            <w:pPr>
              <w:pStyle w:val="TableParagraph"/>
              <w:spacing w:line="256" w:lineRule="exact"/>
              <w:ind w:left="105"/>
              <w:rPr>
                <w:sz w:val="24"/>
              </w:rPr>
            </w:pPr>
            <w:r>
              <w:rPr>
                <w:sz w:val="24"/>
              </w:rPr>
              <w:t>предоставления</w:t>
            </w:r>
          </w:p>
        </w:tc>
        <w:tc>
          <w:tcPr>
            <w:tcW w:w="2390" w:type="dxa"/>
            <w:tcBorders>
              <w:top w:val="nil"/>
              <w:bottom w:val="nil"/>
            </w:tcBorders>
          </w:tcPr>
          <w:p w:rsidR="00670709" w:rsidRDefault="00670709">
            <w:pPr>
              <w:pStyle w:val="TableParagraph"/>
              <w:rPr>
                <w:sz w:val="20"/>
              </w:rPr>
            </w:pPr>
          </w:p>
        </w:tc>
        <w:tc>
          <w:tcPr>
            <w:tcW w:w="1661" w:type="dxa"/>
            <w:tcBorders>
              <w:top w:val="nil"/>
              <w:bottom w:val="nil"/>
            </w:tcBorders>
          </w:tcPr>
          <w:p w:rsidR="00670709" w:rsidRDefault="00670709">
            <w:pPr>
              <w:pStyle w:val="TableParagraph"/>
              <w:rPr>
                <w:sz w:val="20"/>
              </w:rPr>
            </w:pPr>
          </w:p>
        </w:tc>
        <w:tc>
          <w:tcPr>
            <w:tcW w:w="5885" w:type="dxa"/>
            <w:tcBorders>
              <w:top w:val="nil"/>
              <w:bottom w:val="nil"/>
            </w:tcBorders>
          </w:tcPr>
          <w:p w:rsidR="00670709" w:rsidRDefault="00156E5B">
            <w:pPr>
              <w:pStyle w:val="TableParagraph"/>
              <w:spacing w:line="256" w:lineRule="exact"/>
              <w:ind w:left="108"/>
              <w:rPr>
                <w:sz w:val="24"/>
              </w:rPr>
            </w:pPr>
            <w:r>
              <w:rPr>
                <w:sz w:val="24"/>
              </w:rPr>
              <w:t>Решение об отказе в приеме документов</w:t>
            </w:r>
          </w:p>
        </w:tc>
      </w:tr>
      <w:tr w:rsidR="00670709">
        <w:trPr>
          <w:trHeight w:val="275"/>
        </w:trPr>
        <w:tc>
          <w:tcPr>
            <w:tcW w:w="2369" w:type="dxa"/>
            <w:tcBorders>
              <w:top w:val="nil"/>
              <w:bottom w:val="nil"/>
            </w:tcBorders>
          </w:tcPr>
          <w:p w:rsidR="00670709" w:rsidRDefault="00670709">
            <w:pPr>
              <w:pStyle w:val="TableParagraph"/>
              <w:rPr>
                <w:sz w:val="20"/>
              </w:rPr>
            </w:pPr>
          </w:p>
        </w:tc>
        <w:tc>
          <w:tcPr>
            <w:tcW w:w="2547" w:type="dxa"/>
            <w:tcBorders>
              <w:top w:val="nil"/>
              <w:bottom w:val="nil"/>
            </w:tcBorders>
          </w:tcPr>
          <w:p w:rsidR="00670709" w:rsidRDefault="00156E5B">
            <w:pPr>
              <w:pStyle w:val="TableParagraph"/>
              <w:spacing w:line="256" w:lineRule="exact"/>
              <w:ind w:left="105"/>
              <w:rPr>
                <w:sz w:val="24"/>
              </w:rPr>
            </w:pPr>
            <w:r>
              <w:rPr>
                <w:sz w:val="24"/>
              </w:rPr>
              <w:t>Муниципальной</w:t>
            </w:r>
          </w:p>
        </w:tc>
        <w:tc>
          <w:tcPr>
            <w:tcW w:w="2390" w:type="dxa"/>
            <w:tcBorders>
              <w:top w:val="nil"/>
              <w:bottom w:val="nil"/>
            </w:tcBorders>
          </w:tcPr>
          <w:p w:rsidR="00670709" w:rsidRDefault="00670709">
            <w:pPr>
              <w:pStyle w:val="TableParagraph"/>
              <w:rPr>
                <w:sz w:val="20"/>
              </w:rPr>
            </w:pPr>
          </w:p>
        </w:tc>
        <w:tc>
          <w:tcPr>
            <w:tcW w:w="1661" w:type="dxa"/>
            <w:tcBorders>
              <w:top w:val="nil"/>
              <w:bottom w:val="nil"/>
            </w:tcBorders>
          </w:tcPr>
          <w:p w:rsidR="00670709" w:rsidRDefault="00670709">
            <w:pPr>
              <w:pStyle w:val="TableParagraph"/>
              <w:rPr>
                <w:sz w:val="20"/>
              </w:rPr>
            </w:pPr>
          </w:p>
        </w:tc>
        <w:tc>
          <w:tcPr>
            <w:tcW w:w="5885" w:type="dxa"/>
            <w:tcBorders>
              <w:top w:val="nil"/>
              <w:bottom w:val="nil"/>
            </w:tcBorders>
          </w:tcPr>
          <w:p w:rsidR="00670709" w:rsidRDefault="00156E5B">
            <w:pPr>
              <w:pStyle w:val="TableParagraph"/>
              <w:spacing w:line="256" w:lineRule="exact"/>
              <w:ind w:left="108"/>
              <w:rPr>
                <w:sz w:val="24"/>
              </w:rPr>
            </w:pPr>
            <w:r>
              <w:rPr>
                <w:sz w:val="24"/>
              </w:rPr>
              <w:t>подписывается ЭП уполномоченного должностного</w:t>
            </w:r>
          </w:p>
        </w:tc>
      </w:tr>
      <w:tr w:rsidR="00670709">
        <w:trPr>
          <w:trHeight w:val="276"/>
        </w:trPr>
        <w:tc>
          <w:tcPr>
            <w:tcW w:w="2369" w:type="dxa"/>
            <w:tcBorders>
              <w:top w:val="nil"/>
              <w:bottom w:val="nil"/>
            </w:tcBorders>
          </w:tcPr>
          <w:p w:rsidR="00670709" w:rsidRDefault="00670709">
            <w:pPr>
              <w:pStyle w:val="TableParagraph"/>
              <w:rPr>
                <w:sz w:val="20"/>
              </w:rPr>
            </w:pPr>
          </w:p>
        </w:tc>
        <w:tc>
          <w:tcPr>
            <w:tcW w:w="2547" w:type="dxa"/>
            <w:tcBorders>
              <w:top w:val="nil"/>
              <w:bottom w:val="nil"/>
            </w:tcBorders>
          </w:tcPr>
          <w:p w:rsidR="00670709" w:rsidRDefault="00156E5B">
            <w:pPr>
              <w:pStyle w:val="TableParagraph"/>
              <w:spacing w:line="256" w:lineRule="exact"/>
              <w:ind w:left="105"/>
              <w:rPr>
                <w:sz w:val="24"/>
              </w:rPr>
            </w:pPr>
            <w:r>
              <w:rPr>
                <w:sz w:val="24"/>
              </w:rPr>
              <w:t>услуги</w:t>
            </w:r>
          </w:p>
        </w:tc>
        <w:tc>
          <w:tcPr>
            <w:tcW w:w="2390" w:type="dxa"/>
            <w:tcBorders>
              <w:top w:val="nil"/>
              <w:bottom w:val="nil"/>
            </w:tcBorders>
          </w:tcPr>
          <w:p w:rsidR="00670709" w:rsidRDefault="00670709">
            <w:pPr>
              <w:pStyle w:val="TableParagraph"/>
              <w:rPr>
                <w:sz w:val="20"/>
              </w:rPr>
            </w:pPr>
          </w:p>
        </w:tc>
        <w:tc>
          <w:tcPr>
            <w:tcW w:w="1661" w:type="dxa"/>
            <w:tcBorders>
              <w:top w:val="nil"/>
              <w:bottom w:val="nil"/>
            </w:tcBorders>
          </w:tcPr>
          <w:p w:rsidR="00670709" w:rsidRDefault="00670709">
            <w:pPr>
              <w:pStyle w:val="TableParagraph"/>
              <w:rPr>
                <w:sz w:val="20"/>
              </w:rPr>
            </w:pPr>
          </w:p>
        </w:tc>
        <w:tc>
          <w:tcPr>
            <w:tcW w:w="5885" w:type="dxa"/>
            <w:tcBorders>
              <w:top w:val="nil"/>
              <w:bottom w:val="nil"/>
            </w:tcBorders>
          </w:tcPr>
          <w:p w:rsidR="00670709" w:rsidRDefault="00156E5B">
            <w:pPr>
              <w:pStyle w:val="TableParagraph"/>
              <w:spacing w:line="256" w:lineRule="exact"/>
              <w:ind w:left="108"/>
              <w:rPr>
                <w:sz w:val="24"/>
              </w:rPr>
            </w:pPr>
            <w:r>
              <w:rPr>
                <w:sz w:val="24"/>
              </w:rPr>
              <w:t>лица Администрации и не позднее следующего</w:t>
            </w:r>
          </w:p>
        </w:tc>
      </w:tr>
      <w:tr w:rsidR="00670709">
        <w:trPr>
          <w:trHeight w:val="276"/>
        </w:trPr>
        <w:tc>
          <w:tcPr>
            <w:tcW w:w="2369" w:type="dxa"/>
            <w:tcBorders>
              <w:top w:val="nil"/>
              <w:bottom w:val="nil"/>
            </w:tcBorders>
          </w:tcPr>
          <w:p w:rsidR="00670709" w:rsidRDefault="00670709">
            <w:pPr>
              <w:pStyle w:val="TableParagraph"/>
              <w:rPr>
                <w:sz w:val="20"/>
              </w:rPr>
            </w:pPr>
          </w:p>
        </w:tc>
        <w:tc>
          <w:tcPr>
            <w:tcW w:w="2547" w:type="dxa"/>
            <w:tcBorders>
              <w:top w:val="nil"/>
              <w:bottom w:val="nil"/>
            </w:tcBorders>
          </w:tcPr>
          <w:p w:rsidR="00670709" w:rsidRDefault="00670709">
            <w:pPr>
              <w:pStyle w:val="TableParagraph"/>
              <w:rPr>
                <w:sz w:val="20"/>
              </w:rPr>
            </w:pPr>
          </w:p>
        </w:tc>
        <w:tc>
          <w:tcPr>
            <w:tcW w:w="2390" w:type="dxa"/>
            <w:tcBorders>
              <w:top w:val="nil"/>
              <w:bottom w:val="nil"/>
            </w:tcBorders>
          </w:tcPr>
          <w:p w:rsidR="00670709" w:rsidRDefault="00670709">
            <w:pPr>
              <w:pStyle w:val="TableParagraph"/>
              <w:rPr>
                <w:sz w:val="20"/>
              </w:rPr>
            </w:pPr>
          </w:p>
        </w:tc>
        <w:tc>
          <w:tcPr>
            <w:tcW w:w="1661" w:type="dxa"/>
            <w:tcBorders>
              <w:top w:val="nil"/>
              <w:bottom w:val="nil"/>
            </w:tcBorders>
          </w:tcPr>
          <w:p w:rsidR="00670709" w:rsidRDefault="00670709">
            <w:pPr>
              <w:pStyle w:val="TableParagraph"/>
              <w:rPr>
                <w:sz w:val="20"/>
              </w:rPr>
            </w:pPr>
          </w:p>
        </w:tc>
        <w:tc>
          <w:tcPr>
            <w:tcW w:w="5885" w:type="dxa"/>
            <w:tcBorders>
              <w:top w:val="nil"/>
              <w:bottom w:val="nil"/>
            </w:tcBorders>
          </w:tcPr>
          <w:p w:rsidR="00670709" w:rsidRDefault="00156E5B">
            <w:pPr>
              <w:pStyle w:val="TableParagraph"/>
              <w:spacing w:line="256" w:lineRule="exact"/>
              <w:ind w:left="108"/>
              <w:rPr>
                <w:sz w:val="24"/>
              </w:rPr>
            </w:pPr>
            <w:r>
              <w:rPr>
                <w:sz w:val="24"/>
              </w:rPr>
              <w:t>рабочего дня направляется Заявителю в Личный</w:t>
            </w:r>
          </w:p>
        </w:tc>
      </w:tr>
      <w:tr w:rsidR="00670709">
        <w:trPr>
          <w:trHeight w:val="276"/>
        </w:trPr>
        <w:tc>
          <w:tcPr>
            <w:tcW w:w="2369" w:type="dxa"/>
            <w:tcBorders>
              <w:top w:val="nil"/>
              <w:bottom w:val="nil"/>
            </w:tcBorders>
          </w:tcPr>
          <w:p w:rsidR="00670709" w:rsidRDefault="00670709">
            <w:pPr>
              <w:pStyle w:val="TableParagraph"/>
              <w:rPr>
                <w:sz w:val="20"/>
              </w:rPr>
            </w:pPr>
          </w:p>
        </w:tc>
        <w:tc>
          <w:tcPr>
            <w:tcW w:w="2547" w:type="dxa"/>
            <w:tcBorders>
              <w:top w:val="nil"/>
              <w:bottom w:val="nil"/>
            </w:tcBorders>
          </w:tcPr>
          <w:p w:rsidR="00670709" w:rsidRDefault="00670709">
            <w:pPr>
              <w:pStyle w:val="TableParagraph"/>
              <w:rPr>
                <w:sz w:val="20"/>
              </w:rPr>
            </w:pPr>
          </w:p>
        </w:tc>
        <w:tc>
          <w:tcPr>
            <w:tcW w:w="2390" w:type="dxa"/>
            <w:tcBorders>
              <w:top w:val="nil"/>
              <w:bottom w:val="nil"/>
            </w:tcBorders>
          </w:tcPr>
          <w:p w:rsidR="00670709" w:rsidRDefault="00670709">
            <w:pPr>
              <w:pStyle w:val="TableParagraph"/>
              <w:rPr>
                <w:sz w:val="20"/>
              </w:rPr>
            </w:pPr>
          </w:p>
        </w:tc>
        <w:tc>
          <w:tcPr>
            <w:tcW w:w="1661" w:type="dxa"/>
            <w:tcBorders>
              <w:top w:val="nil"/>
              <w:bottom w:val="nil"/>
            </w:tcBorders>
          </w:tcPr>
          <w:p w:rsidR="00670709" w:rsidRDefault="00670709">
            <w:pPr>
              <w:pStyle w:val="TableParagraph"/>
              <w:rPr>
                <w:sz w:val="20"/>
              </w:rPr>
            </w:pPr>
          </w:p>
        </w:tc>
        <w:tc>
          <w:tcPr>
            <w:tcW w:w="5885" w:type="dxa"/>
            <w:tcBorders>
              <w:top w:val="nil"/>
              <w:bottom w:val="nil"/>
            </w:tcBorders>
          </w:tcPr>
          <w:p w:rsidR="00670709" w:rsidRDefault="00156E5B">
            <w:pPr>
              <w:pStyle w:val="TableParagraph"/>
              <w:spacing w:line="256" w:lineRule="exact"/>
              <w:ind w:left="108"/>
              <w:rPr>
                <w:sz w:val="24"/>
              </w:rPr>
            </w:pPr>
            <w:r>
              <w:rPr>
                <w:sz w:val="24"/>
              </w:rPr>
              <w:t>кабинет на РПГУ.</w:t>
            </w:r>
          </w:p>
        </w:tc>
      </w:tr>
      <w:tr w:rsidR="00670709">
        <w:trPr>
          <w:trHeight w:val="177"/>
        </w:trPr>
        <w:tc>
          <w:tcPr>
            <w:tcW w:w="2369" w:type="dxa"/>
            <w:tcBorders>
              <w:top w:val="nil"/>
            </w:tcBorders>
          </w:tcPr>
          <w:p w:rsidR="00670709" w:rsidRDefault="00670709">
            <w:pPr>
              <w:pStyle w:val="TableParagraph"/>
              <w:rPr>
                <w:sz w:val="10"/>
              </w:rPr>
            </w:pPr>
          </w:p>
        </w:tc>
        <w:tc>
          <w:tcPr>
            <w:tcW w:w="2547" w:type="dxa"/>
            <w:tcBorders>
              <w:top w:val="nil"/>
            </w:tcBorders>
          </w:tcPr>
          <w:p w:rsidR="00670709" w:rsidRDefault="00670709">
            <w:pPr>
              <w:pStyle w:val="TableParagraph"/>
              <w:rPr>
                <w:sz w:val="10"/>
              </w:rPr>
            </w:pPr>
          </w:p>
        </w:tc>
        <w:tc>
          <w:tcPr>
            <w:tcW w:w="2390" w:type="dxa"/>
            <w:vMerge w:val="restart"/>
            <w:tcBorders>
              <w:top w:val="nil"/>
              <w:bottom w:val="nil"/>
            </w:tcBorders>
          </w:tcPr>
          <w:p w:rsidR="00670709" w:rsidRDefault="00670709">
            <w:pPr>
              <w:pStyle w:val="TableParagraph"/>
            </w:pPr>
          </w:p>
        </w:tc>
        <w:tc>
          <w:tcPr>
            <w:tcW w:w="1661" w:type="dxa"/>
            <w:tcBorders>
              <w:top w:val="nil"/>
            </w:tcBorders>
          </w:tcPr>
          <w:p w:rsidR="00670709" w:rsidRDefault="00670709">
            <w:pPr>
              <w:pStyle w:val="TableParagraph"/>
              <w:rPr>
                <w:sz w:val="10"/>
              </w:rPr>
            </w:pPr>
          </w:p>
        </w:tc>
        <w:tc>
          <w:tcPr>
            <w:tcW w:w="5885" w:type="dxa"/>
            <w:vMerge w:val="restart"/>
            <w:tcBorders>
              <w:top w:val="nil"/>
              <w:bottom w:val="nil"/>
            </w:tcBorders>
          </w:tcPr>
          <w:p w:rsidR="00670709" w:rsidRDefault="00156E5B">
            <w:pPr>
              <w:pStyle w:val="TableParagraph"/>
              <w:ind w:left="108" w:right="536"/>
              <w:rPr>
                <w:sz w:val="24"/>
              </w:rPr>
            </w:pPr>
            <w:r>
              <w:rPr>
                <w:sz w:val="24"/>
              </w:rPr>
              <w:t>В случае отсутствия оснований для отказа в приме документов, необходимых для предоставления</w:t>
            </w:r>
          </w:p>
          <w:p w:rsidR="00670709" w:rsidRDefault="00156E5B">
            <w:pPr>
              <w:pStyle w:val="TableParagraph"/>
              <w:spacing w:line="270" w:lineRule="atLeast"/>
              <w:ind w:left="108" w:right="97"/>
              <w:rPr>
                <w:sz w:val="24"/>
              </w:rPr>
            </w:pPr>
            <w:r>
              <w:rPr>
                <w:sz w:val="24"/>
              </w:rPr>
              <w:t>Муниципальной услуги, Уведомление регистрируется в Модуле оказания услуг ЕИС ОУ, о чем Заявитель уведомляется в Личном кабинете на РПГУ.</w:t>
            </w:r>
          </w:p>
        </w:tc>
      </w:tr>
      <w:tr w:rsidR="00670709">
        <w:trPr>
          <w:trHeight w:val="1192"/>
        </w:trPr>
        <w:tc>
          <w:tcPr>
            <w:tcW w:w="2369" w:type="dxa"/>
            <w:tcBorders>
              <w:bottom w:val="nil"/>
            </w:tcBorders>
          </w:tcPr>
          <w:p w:rsidR="00670709" w:rsidRDefault="00156E5B">
            <w:pPr>
              <w:pStyle w:val="TableParagraph"/>
              <w:ind w:left="107" w:right="455"/>
              <w:rPr>
                <w:sz w:val="24"/>
              </w:rPr>
            </w:pPr>
            <w:r>
              <w:rPr>
                <w:sz w:val="24"/>
              </w:rPr>
              <w:t>Модуль оказания услуг ЕИС ОУ</w:t>
            </w:r>
          </w:p>
        </w:tc>
        <w:tc>
          <w:tcPr>
            <w:tcW w:w="2547" w:type="dxa"/>
            <w:tcBorders>
              <w:bottom w:val="nil"/>
            </w:tcBorders>
          </w:tcPr>
          <w:p w:rsidR="00670709" w:rsidRDefault="00156E5B">
            <w:pPr>
              <w:pStyle w:val="TableParagraph"/>
              <w:spacing w:line="268" w:lineRule="exact"/>
              <w:ind w:left="105"/>
              <w:rPr>
                <w:sz w:val="24"/>
              </w:rPr>
            </w:pPr>
            <w:r>
              <w:rPr>
                <w:sz w:val="24"/>
              </w:rPr>
              <w:t>Регистрация</w:t>
            </w:r>
          </w:p>
          <w:p w:rsidR="00670709" w:rsidRDefault="00156E5B">
            <w:pPr>
              <w:pStyle w:val="TableParagraph"/>
              <w:ind w:left="105" w:right="359"/>
              <w:rPr>
                <w:sz w:val="24"/>
              </w:rPr>
            </w:pPr>
            <w:r>
              <w:rPr>
                <w:sz w:val="24"/>
              </w:rPr>
              <w:t>Уведомления либо отказ в регистрации Уведомления</w:t>
            </w:r>
          </w:p>
        </w:tc>
        <w:tc>
          <w:tcPr>
            <w:tcW w:w="2390" w:type="dxa"/>
            <w:vMerge/>
            <w:tcBorders>
              <w:top w:val="nil"/>
              <w:bottom w:val="nil"/>
            </w:tcBorders>
          </w:tcPr>
          <w:p w:rsidR="00670709" w:rsidRDefault="00670709">
            <w:pPr>
              <w:rPr>
                <w:sz w:val="2"/>
                <w:szCs w:val="2"/>
              </w:rPr>
            </w:pPr>
          </w:p>
        </w:tc>
        <w:tc>
          <w:tcPr>
            <w:tcW w:w="1661" w:type="dxa"/>
            <w:tcBorders>
              <w:bottom w:val="nil"/>
            </w:tcBorders>
          </w:tcPr>
          <w:p w:rsidR="00670709" w:rsidRDefault="00156E5B">
            <w:pPr>
              <w:pStyle w:val="TableParagraph"/>
              <w:spacing w:line="247" w:lineRule="exact"/>
              <w:ind w:left="108"/>
            </w:pPr>
            <w:r>
              <w:t>30 минут</w:t>
            </w:r>
          </w:p>
        </w:tc>
        <w:tc>
          <w:tcPr>
            <w:tcW w:w="5885" w:type="dxa"/>
            <w:vMerge/>
            <w:tcBorders>
              <w:top w:val="nil"/>
              <w:bottom w:val="nil"/>
            </w:tcBorders>
          </w:tcPr>
          <w:p w:rsidR="00670709" w:rsidRDefault="00670709">
            <w:pPr>
              <w:rPr>
                <w:sz w:val="2"/>
                <w:szCs w:val="2"/>
              </w:rPr>
            </w:pPr>
          </w:p>
        </w:tc>
      </w:tr>
      <w:tr w:rsidR="00670709">
        <w:trPr>
          <w:trHeight w:val="276"/>
        </w:trPr>
        <w:tc>
          <w:tcPr>
            <w:tcW w:w="2369" w:type="dxa"/>
            <w:tcBorders>
              <w:top w:val="nil"/>
              <w:bottom w:val="nil"/>
            </w:tcBorders>
          </w:tcPr>
          <w:p w:rsidR="00670709" w:rsidRDefault="00670709">
            <w:pPr>
              <w:pStyle w:val="TableParagraph"/>
              <w:rPr>
                <w:sz w:val="20"/>
              </w:rPr>
            </w:pPr>
          </w:p>
        </w:tc>
        <w:tc>
          <w:tcPr>
            <w:tcW w:w="2547" w:type="dxa"/>
            <w:tcBorders>
              <w:top w:val="nil"/>
              <w:bottom w:val="nil"/>
            </w:tcBorders>
          </w:tcPr>
          <w:p w:rsidR="00670709" w:rsidRDefault="00670709">
            <w:pPr>
              <w:pStyle w:val="TableParagraph"/>
              <w:rPr>
                <w:sz w:val="20"/>
              </w:rPr>
            </w:pPr>
          </w:p>
        </w:tc>
        <w:tc>
          <w:tcPr>
            <w:tcW w:w="2390" w:type="dxa"/>
            <w:tcBorders>
              <w:top w:val="nil"/>
              <w:bottom w:val="nil"/>
            </w:tcBorders>
          </w:tcPr>
          <w:p w:rsidR="00670709" w:rsidRDefault="00670709">
            <w:pPr>
              <w:pStyle w:val="TableParagraph"/>
              <w:rPr>
                <w:sz w:val="20"/>
              </w:rPr>
            </w:pPr>
          </w:p>
        </w:tc>
        <w:tc>
          <w:tcPr>
            <w:tcW w:w="1661" w:type="dxa"/>
            <w:tcBorders>
              <w:top w:val="nil"/>
              <w:bottom w:val="nil"/>
            </w:tcBorders>
          </w:tcPr>
          <w:p w:rsidR="00670709" w:rsidRDefault="00670709">
            <w:pPr>
              <w:pStyle w:val="TableParagraph"/>
              <w:rPr>
                <w:sz w:val="20"/>
              </w:rPr>
            </w:pPr>
          </w:p>
        </w:tc>
        <w:tc>
          <w:tcPr>
            <w:tcW w:w="5885" w:type="dxa"/>
            <w:tcBorders>
              <w:top w:val="nil"/>
              <w:bottom w:val="nil"/>
            </w:tcBorders>
          </w:tcPr>
          <w:p w:rsidR="00670709" w:rsidRDefault="00156E5B">
            <w:pPr>
              <w:pStyle w:val="TableParagraph"/>
              <w:spacing w:line="256" w:lineRule="exact"/>
              <w:ind w:left="108"/>
              <w:rPr>
                <w:sz w:val="24"/>
              </w:rPr>
            </w:pPr>
            <w:r>
              <w:rPr>
                <w:sz w:val="24"/>
              </w:rPr>
              <w:t>Осуществляется переход к административной</w:t>
            </w:r>
          </w:p>
        </w:tc>
      </w:tr>
      <w:tr w:rsidR="00670709">
        <w:trPr>
          <w:trHeight w:val="275"/>
        </w:trPr>
        <w:tc>
          <w:tcPr>
            <w:tcW w:w="2369" w:type="dxa"/>
            <w:tcBorders>
              <w:top w:val="nil"/>
              <w:bottom w:val="nil"/>
            </w:tcBorders>
          </w:tcPr>
          <w:p w:rsidR="00670709" w:rsidRDefault="00670709">
            <w:pPr>
              <w:pStyle w:val="TableParagraph"/>
              <w:rPr>
                <w:sz w:val="20"/>
              </w:rPr>
            </w:pPr>
          </w:p>
        </w:tc>
        <w:tc>
          <w:tcPr>
            <w:tcW w:w="2547" w:type="dxa"/>
            <w:tcBorders>
              <w:top w:val="nil"/>
              <w:bottom w:val="nil"/>
            </w:tcBorders>
          </w:tcPr>
          <w:p w:rsidR="00670709" w:rsidRDefault="00670709">
            <w:pPr>
              <w:pStyle w:val="TableParagraph"/>
              <w:rPr>
                <w:sz w:val="20"/>
              </w:rPr>
            </w:pPr>
          </w:p>
        </w:tc>
        <w:tc>
          <w:tcPr>
            <w:tcW w:w="2390" w:type="dxa"/>
            <w:tcBorders>
              <w:top w:val="nil"/>
              <w:bottom w:val="nil"/>
            </w:tcBorders>
          </w:tcPr>
          <w:p w:rsidR="00670709" w:rsidRDefault="00670709">
            <w:pPr>
              <w:pStyle w:val="TableParagraph"/>
              <w:rPr>
                <w:sz w:val="20"/>
              </w:rPr>
            </w:pPr>
          </w:p>
        </w:tc>
        <w:tc>
          <w:tcPr>
            <w:tcW w:w="1661" w:type="dxa"/>
            <w:tcBorders>
              <w:top w:val="nil"/>
              <w:bottom w:val="nil"/>
            </w:tcBorders>
          </w:tcPr>
          <w:p w:rsidR="00670709" w:rsidRDefault="00670709">
            <w:pPr>
              <w:pStyle w:val="TableParagraph"/>
              <w:rPr>
                <w:sz w:val="20"/>
              </w:rPr>
            </w:pPr>
          </w:p>
        </w:tc>
        <w:tc>
          <w:tcPr>
            <w:tcW w:w="5885" w:type="dxa"/>
            <w:tcBorders>
              <w:top w:val="nil"/>
              <w:bottom w:val="nil"/>
            </w:tcBorders>
          </w:tcPr>
          <w:p w:rsidR="00670709" w:rsidRDefault="00156E5B">
            <w:pPr>
              <w:pStyle w:val="TableParagraph"/>
              <w:spacing w:line="256" w:lineRule="exact"/>
              <w:ind w:left="108"/>
              <w:rPr>
                <w:sz w:val="24"/>
              </w:rPr>
            </w:pPr>
            <w:r>
              <w:rPr>
                <w:sz w:val="24"/>
              </w:rPr>
              <w:t>процедуре «Формирование и направление</w:t>
            </w:r>
          </w:p>
        </w:tc>
      </w:tr>
      <w:tr w:rsidR="00670709">
        <w:trPr>
          <w:trHeight w:val="275"/>
        </w:trPr>
        <w:tc>
          <w:tcPr>
            <w:tcW w:w="2369" w:type="dxa"/>
            <w:tcBorders>
              <w:top w:val="nil"/>
              <w:bottom w:val="nil"/>
            </w:tcBorders>
          </w:tcPr>
          <w:p w:rsidR="00670709" w:rsidRDefault="00670709">
            <w:pPr>
              <w:pStyle w:val="TableParagraph"/>
              <w:rPr>
                <w:sz w:val="20"/>
              </w:rPr>
            </w:pPr>
          </w:p>
        </w:tc>
        <w:tc>
          <w:tcPr>
            <w:tcW w:w="2547" w:type="dxa"/>
            <w:tcBorders>
              <w:top w:val="nil"/>
              <w:bottom w:val="nil"/>
            </w:tcBorders>
          </w:tcPr>
          <w:p w:rsidR="00670709" w:rsidRDefault="00670709">
            <w:pPr>
              <w:pStyle w:val="TableParagraph"/>
              <w:rPr>
                <w:sz w:val="20"/>
              </w:rPr>
            </w:pPr>
          </w:p>
        </w:tc>
        <w:tc>
          <w:tcPr>
            <w:tcW w:w="2390" w:type="dxa"/>
            <w:tcBorders>
              <w:top w:val="nil"/>
              <w:bottom w:val="nil"/>
            </w:tcBorders>
          </w:tcPr>
          <w:p w:rsidR="00670709" w:rsidRDefault="00670709">
            <w:pPr>
              <w:pStyle w:val="TableParagraph"/>
              <w:rPr>
                <w:sz w:val="20"/>
              </w:rPr>
            </w:pPr>
          </w:p>
        </w:tc>
        <w:tc>
          <w:tcPr>
            <w:tcW w:w="1661" w:type="dxa"/>
            <w:tcBorders>
              <w:top w:val="nil"/>
              <w:bottom w:val="nil"/>
            </w:tcBorders>
          </w:tcPr>
          <w:p w:rsidR="00670709" w:rsidRDefault="00670709">
            <w:pPr>
              <w:pStyle w:val="TableParagraph"/>
              <w:rPr>
                <w:sz w:val="20"/>
              </w:rPr>
            </w:pPr>
          </w:p>
        </w:tc>
        <w:tc>
          <w:tcPr>
            <w:tcW w:w="5885" w:type="dxa"/>
            <w:tcBorders>
              <w:top w:val="nil"/>
              <w:bottom w:val="nil"/>
            </w:tcBorders>
          </w:tcPr>
          <w:p w:rsidR="00670709" w:rsidRDefault="00156E5B">
            <w:pPr>
              <w:pStyle w:val="TableParagraph"/>
              <w:spacing w:line="256" w:lineRule="exact"/>
              <w:ind w:left="108"/>
              <w:rPr>
                <w:sz w:val="24"/>
              </w:rPr>
            </w:pPr>
            <w:r>
              <w:rPr>
                <w:sz w:val="24"/>
              </w:rPr>
              <w:t>межведомственных запросов в органы (организации),</w:t>
            </w:r>
          </w:p>
        </w:tc>
      </w:tr>
      <w:tr w:rsidR="00670709">
        <w:trPr>
          <w:trHeight w:val="276"/>
        </w:trPr>
        <w:tc>
          <w:tcPr>
            <w:tcW w:w="2369" w:type="dxa"/>
            <w:tcBorders>
              <w:top w:val="nil"/>
              <w:bottom w:val="nil"/>
            </w:tcBorders>
          </w:tcPr>
          <w:p w:rsidR="00670709" w:rsidRDefault="00670709">
            <w:pPr>
              <w:pStyle w:val="TableParagraph"/>
              <w:rPr>
                <w:sz w:val="20"/>
              </w:rPr>
            </w:pPr>
          </w:p>
        </w:tc>
        <w:tc>
          <w:tcPr>
            <w:tcW w:w="2547" w:type="dxa"/>
            <w:tcBorders>
              <w:top w:val="nil"/>
              <w:bottom w:val="nil"/>
            </w:tcBorders>
          </w:tcPr>
          <w:p w:rsidR="00670709" w:rsidRDefault="00670709">
            <w:pPr>
              <w:pStyle w:val="TableParagraph"/>
              <w:rPr>
                <w:sz w:val="20"/>
              </w:rPr>
            </w:pPr>
          </w:p>
        </w:tc>
        <w:tc>
          <w:tcPr>
            <w:tcW w:w="2390" w:type="dxa"/>
            <w:tcBorders>
              <w:top w:val="nil"/>
              <w:bottom w:val="nil"/>
            </w:tcBorders>
          </w:tcPr>
          <w:p w:rsidR="00670709" w:rsidRDefault="00670709">
            <w:pPr>
              <w:pStyle w:val="TableParagraph"/>
              <w:rPr>
                <w:sz w:val="20"/>
              </w:rPr>
            </w:pPr>
          </w:p>
        </w:tc>
        <w:tc>
          <w:tcPr>
            <w:tcW w:w="1661" w:type="dxa"/>
            <w:tcBorders>
              <w:top w:val="nil"/>
              <w:bottom w:val="nil"/>
            </w:tcBorders>
          </w:tcPr>
          <w:p w:rsidR="00670709" w:rsidRDefault="00670709">
            <w:pPr>
              <w:pStyle w:val="TableParagraph"/>
              <w:rPr>
                <w:sz w:val="20"/>
              </w:rPr>
            </w:pPr>
          </w:p>
        </w:tc>
        <w:tc>
          <w:tcPr>
            <w:tcW w:w="5885" w:type="dxa"/>
            <w:tcBorders>
              <w:top w:val="nil"/>
              <w:bottom w:val="nil"/>
            </w:tcBorders>
          </w:tcPr>
          <w:p w:rsidR="00670709" w:rsidRDefault="00156E5B">
            <w:pPr>
              <w:pStyle w:val="TableParagraph"/>
              <w:spacing w:line="256" w:lineRule="exact"/>
              <w:ind w:left="108"/>
              <w:rPr>
                <w:sz w:val="24"/>
              </w:rPr>
            </w:pPr>
            <w:r>
              <w:rPr>
                <w:sz w:val="24"/>
              </w:rPr>
              <w:t>участвующие в предоставлении Муниципальной</w:t>
            </w:r>
          </w:p>
        </w:tc>
      </w:tr>
      <w:tr w:rsidR="00670709">
        <w:trPr>
          <w:trHeight w:val="278"/>
        </w:trPr>
        <w:tc>
          <w:tcPr>
            <w:tcW w:w="2369" w:type="dxa"/>
            <w:tcBorders>
              <w:top w:val="nil"/>
            </w:tcBorders>
          </w:tcPr>
          <w:p w:rsidR="00670709" w:rsidRDefault="00670709">
            <w:pPr>
              <w:pStyle w:val="TableParagraph"/>
              <w:rPr>
                <w:sz w:val="20"/>
              </w:rPr>
            </w:pPr>
          </w:p>
        </w:tc>
        <w:tc>
          <w:tcPr>
            <w:tcW w:w="2547" w:type="dxa"/>
            <w:tcBorders>
              <w:top w:val="nil"/>
            </w:tcBorders>
          </w:tcPr>
          <w:p w:rsidR="00670709" w:rsidRDefault="00670709">
            <w:pPr>
              <w:pStyle w:val="TableParagraph"/>
              <w:rPr>
                <w:sz w:val="20"/>
              </w:rPr>
            </w:pPr>
          </w:p>
        </w:tc>
        <w:tc>
          <w:tcPr>
            <w:tcW w:w="2390" w:type="dxa"/>
            <w:tcBorders>
              <w:top w:val="nil"/>
            </w:tcBorders>
          </w:tcPr>
          <w:p w:rsidR="00670709" w:rsidRDefault="00670709">
            <w:pPr>
              <w:pStyle w:val="TableParagraph"/>
              <w:rPr>
                <w:sz w:val="20"/>
              </w:rPr>
            </w:pPr>
          </w:p>
        </w:tc>
        <w:tc>
          <w:tcPr>
            <w:tcW w:w="1661" w:type="dxa"/>
            <w:tcBorders>
              <w:top w:val="nil"/>
            </w:tcBorders>
          </w:tcPr>
          <w:p w:rsidR="00670709" w:rsidRDefault="00670709">
            <w:pPr>
              <w:pStyle w:val="TableParagraph"/>
              <w:rPr>
                <w:sz w:val="20"/>
              </w:rPr>
            </w:pPr>
          </w:p>
        </w:tc>
        <w:tc>
          <w:tcPr>
            <w:tcW w:w="5885" w:type="dxa"/>
            <w:tcBorders>
              <w:top w:val="nil"/>
            </w:tcBorders>
          </w:tcPr>
          <w:p w:rsidR="00670709" w:rsidRDefault="00156E5B">
            <w:pPr>
              <w:pStyle w:val="TableParagraph"/>
              <w:spacing w:line="259" w:lineRule="exact"/>
              <w:ind w:left="108"/>
              <w:rPr>
                <w:sz w:val="24"/>
              </w:rPr>
            </w:pPr>
            <w:r>
              <w:rPr>
                <w:sz w:val="24"/>
              </w:rPr>
              <w:t>услуги»</w:t>
            </w:r>
          </w:p>
        </w:tc>
      </w:tr>
    </w:tbl>
    <w:p w:rsidR="00670709" w:rsidRDefault="00670709">
      <w:pPr>
        <w:spacing w:line="259" w:lineRule="exact"/>
        <w:rPr>
          <w:sz w:val="24"/>
        </w:rPr>
        <w:sectPr w:rsidR="00670709">
          <w:headerReference w:type="default" r:id="rId31"/>
          <w:pgSz w:w="16840" w:h="11910" w:orient="landscape"/>
          <w:pgMar w:top="1040" w:right="560" w:bottom="280" w:left="1060" w:header="0" w:footer="0" w:gutter="0"/>
          <w:cols w:space="720"/>
        </w:sectPr>
      </w:pPr>
    </w:p>
    <w:p w:rsidR="00670709" w:rsidRDefault="00156E5B">
      <w:pPr>
        <w:pStyle w:val="a4"/>
        <w:numPr>
          <w:ilvl w:val="0"/>
          <w:numId w:val="1"/>
        </w:numPr>
        <w:tabs>
          <w:tab w:val="left" w:pos="1804"/>
        </w:tabs>
        <w:spacing w:before="78"/>
        <w:ind w:left="6450" w:right="1447" w:hanging="4887"/>
        <w:jc w:val="left"/>
        <w:rPr>
          <w:sz w:val="24"/>
        </w:rPr>
      </w:pPr>
      <w:r>
        <w:rPr>
          <w:sz w:val="24"/>
        </w:rPr>
        <w:t>Формирование и направление межведомственных запросов в органы (организации), участвующие в</w:t>
      </w:r>
      <w:r>
        <w:rPr>
          <w:spacing w:val="-38"/>
          <w:sz w:val="24"/>
        </w:rPr>
        <w:t xml:space="preserve"> </w:t>
      </w:r>
      <w:r>
        <w:rPr>
          <w:sz w:val="24"/>
        </w:rPr>
        <w:t>предоставлении Муниципальной</w:t>
      </w:r>
      <w:r>
        <w:rPr>
          <w:spacing w:val="2"/>
          <w:sz w:val="24"/>
        </w:rPr>
        <w:t xml:space="preserve"> </w:t>
      </w:r>
      <w:r>
        <w:rPr>
          <w:sz w:val="24"/>
        </w:rPr>
        <w:t>услуги</w:t>
      </w:r>
    </w:p>
    <w:p w:rsidR="00670709" w:rsidRDefault="00670709">
      <w:pPr>
        <w:pStyle w:val="a3"/>
        <w:spacing w:before="8" w:after="1"/>
        <w:ind w:left="0"/>
      </w:pPr>
    </w:p>
    <w:tbl>
      <w:tblPr>
        <w:tblStyle w:val="TableNormal"/>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18"/>
        <w:gridCol w:w="2835"/>
        <w:gridCol w:w="2268"/>
        <w:gridCol w:w="2300"/>
        <w:gridCol w:w="4791"/>
      </w:tblGrid>
      <w:tr w:rsidR="00670709">
        <w:trPr>
          <w:trHeight w:val="829"/>
        </w:trPr>
        <w:tc>
          <w:tcPr>
            <w:tcW w:w="2518" w:type="dxa"/>
          </w:tcPr>
          <w:p w:rsidR="00670709" w:rsidRDefault="00156E5B">
            <w:pPr>
              <w:pStyle w:val="TableParagraph"/>
              <w:ind w:left="107"/>
              <w:rPr>
                <w:sz w:val="24"/>
              </w:rPr>
            </w:pPr>
            <w:r>
              <w:rPr>
                <w:sz w:val="24"/>
              </w:rPr>
              <w:t>Место выполнения процедуры/используе</w:t>
            </w:r>
          </w:p>
          <w:p w:rsidR="00670709" w:rsidRDefault="00156E5B">
            <w:pPr>
              <w:pStyle w:val="TableParagraph"/>
              <w:spacing w:line="264" w:lineRule="exact"/>
              <w:ind w:left="107"/>
              <w:rPr>
                <w:sz w:val="24"/>
              </w:rPr>
            </w:pPr>
            <w:r>
              <w:rPr>
                <w:sz w:val="24"/>
              </w:rPr>
              <w:t>мая ИС</w:t>
            </w:r>
          </w:p>
        </w:tc>
        <w:tc>
          <w:tcPr>
            <w:tcW w:w="2835" w:type="dxa"/>
          </w:tcPr>
          <w:p w:rsidR="00670709" w:rsidRDefault="00156E5B">
            <w:pPr>
              <w:pStyle w:val="TableParagraph"/>
              <w:ind w:left="107" w:right="684"/>
              <w:rPr>
                <w:sz w:val="24"/>
              </w:rPr>
            </w:pPr>
            <w:r>
              <w:rPr>
                <w:sz w:val="24"/>
              </w:rPr>
              <w:t>Административные действия</w:t>
            </w:r>
          </w:p>
        </w:tc>
        <w:tc>
          <w:tcPr>
            <w:tcW w:w="2268" w:type="dxa"/>
          </w:tcPr>
          <w:p w:rsidR="00670709" w:rsidRDefault="00156E5B">
            <w:pPr>
              <w:pStyle w:val="TableParagraph"/>
              <w:ind w:left="107" w:right="713"/>
              <w:rPr>
                <w:sz w:val="24"/>
              </w:rPr>
            </w:pPr>
            <w:r>
              <w:rPr>
                <w:sz w:val="24"/>
              </w:rPr>
              <w:t>Средний срок выполнения</w:t>
            </w:r>
          </w:p>
        </w:tc>
        <w:tc>
          <w:tcPr>
            <w:tcW w:w="2300" w:type="dxa"/>
          </w:tcPr>
          <w:p w:rsidR="00670709" w:rsidRDefault="00156E5B">
            <w:pPr>
              <w:pStyle w:val="TableParagraph"/>
              <w:spacing w:line="270" w:lineRule="exact"/>
              <w:ind w:left="107"/>
              <w:rPr>
                <w:sz w:val="24"/>
              </w:rPr>
            </w:pPr>
            <w:r>
              <w:rPr>
                <w:sz w:val="24"/>
              </w:rPr>
              <w:t>Трудоемкость</w:t>
            </w:r>
          </w:p>
        </w:tc>
        <w:tc>
          <w:tcPr>
            <w:tcW w:w="4791" w:type="dxa"/>
          </w:tcPr>
          <w:p w:rsidR="00670709" w:rsidRDefault="00156E5B">
            <w:pPr>
              <w:pStyle w:val="TableParagraph"/>
              <w:spacing w:line="270" w:lineRule="exact"/>
              <w:ind w:left="812"/>
              <w:rPr>
                <w:sz w:val="24"/>
              </w:rPr>
            </w:pPr>
            <w:r>
              <w:rPr>
                <w:sz w:val="24"/>
              </w:rPr>
              <w:t>Содержание действия</w:t>
            </w:r>
          </w:p>
        </w:tc>
      </w:tr>
      <w:tr w:rsidR="00670709">
        <w:trPr>
          <w:trHeight w:val="272"/>
        </w:trPr>
        <w:tc>
          <w:tcPr>
            <w:tcW w:w="2518" w:type="dxa"/>
            <w:tcBorders>
              <w:bottom w:val="nil"/>
            </w:tcBorders>
          </w:tcPr>
          <w:p w:rsidR="00670709" w:rsidRDefault="00156E5B">
            <w:pPr>
              <w:pStyle w:val="TableParagraph"/>
              <w:spacing w:line="253" w:lineRule="exact"/>
              <w:ind w:left="107"/>
              <w:rPr>
                <w:sz w:val="24"/>
              </w:rPr>
            </w:pPr>
            <w:r>
              <w:rPr>
                <w:sz w:val="24"/>
              </w:rPr>
              <w:t>Администрация/</w:t>
            </w:r>
          </w:p>
        </w:tc>
        <w:tc>
          <w:tcPr>
            <w:tcW w:w="2835" w:type="dxa"/>
            <w:tcBorders>
              <w:bottom w:val="nil"/>
            </w:tcBorders>
          </w:tcPr>
          <w:p w:rsidR="00670709" w:rsidRDefault="00156E5B">
            <w:pPr>
              <w:pStyle w:val="TableParagraph"/>
              <w:tabs>
                <w:tab w:val="left" w:pos="1961"/>
              </w:tabs>
              <w:spacing w:line="253" w:lineRule="exact"/>
              <w:ind w:left="107"/>
              <w:rPr>
                <w:sz w:val="24"/>
              </w:rPr>
            </w:pPr>
            <w:r>
              <w:rPr>
                <w:sz w:val="24"/>
              </w:rPr>
              <w:t>Определение</w:t>
            </w:r>
            <w:r>
              <w:rPr>
                <w:sz w:val="24"/>
              </w:rPr>
              <w:tab/>
              <w:t>состава</w:t>
            </w:r>
          </w:p>
        </w:tc>
        <w:tc>
          <w:tcPr>
            <w:tcW w:w="2268" w:type="dxa"/>
            <w:tcBorders>
              <w:bottom w:val="nil"/>
            </w:tcBorders>
          </w:tcPr>
          <w:p w:rsidR="00670709" w:rsidRDefault="00156E5B">
            <w:pPr>
              <w:pStyle w:val="TableParagraph"/>
              <w:spacing w:line="253" w:lineRule="exact"/>
              <w:ind w:left="107"/>
              <w:rPr>
                <w:sz w:val="24"/>
              </w:rPr>
            </w:pPr>
            <w:r>
              <w:rPr>
                <w:sz w:val="24"/>
              </w:rPr>
              <w:t>Тот же рабочий</w:t>
            </w:r>
          </w:p>
        </w:tc>
        <w:tc>
          <w:tcPr>
            <w:tcW w:w="2300" w:type="dxa"/>
            <w:tcBorders>
              <w:bottom w:val="nil"/>
            </w:tcBorders>
          </w:tcPr>
          <w:p w:rsidR="00670709" w:rsidRDefault="00156E5B">
            <w:pPr>
              <w:pStyle w:val="TableParagraph"/>
              <w:spacing w:line="253" w:lineRule="exact"/>
              <w:ind w:left="816"/>
              <w:rPr>
                <w:sz w:val="24"/>
              </w:rPr>
            </w:pPr>
            <w:r>
              <w:rPr>
                <w:sz w:val="24"/>
              </w:rPr>
              <w:t>15 минут</w:t>
            </w:r>
          </w:p>
        </w:tc>
        <w:tc>
          <w:tcPr>
            <w:tcW w:w="4791" w:type="dxa"/>
            <w:tcBorders>
              <w:bottom w:val="nil"/>
            </w:tcBorders>
          </w:tcPr>
          <w:p w:rsidR="00670709" w:rsidRDefault="00156E5B">
            <w:pPr>
              <w:pStyle w:val="TableParagraph"/>
              <w:spacing w:line="253" w:lineRule="exact"/>
              <w:ind w:left="105"/>
              <w:rPr>
                <w:sz w:val="24"/>
              </w:rPr>
            </w:pPr>
            <w:r>
              <w:rPr>
                <w:sz w:val="24"/>
              </w:rPr>
              <w:t>Если отсутствуют следующие документы и</w:t>
            </w:r>
          </w:p>
        </w:tc>
      </w:tr>
      <w:tr w:rsidR="00670709">
        <w:trPr>
          <w:trHeight w:val="276"/>
        </w:trPr>
        <w:tc>
          <w:tcPr>
            <w:tcW w:w="2518" w:type="dxa"/>
            <w:tcBorders>
              <w:top w:val="nil"/>
              <w:bottom w:val="nil"/>
            </w:tcBorders>
          </w:tcPr>
          <w:p w:rsidR="00670709" w:rsidRDefault="00156E5B">
            <w:pPr>
              <w:pStyle w:val="TableParagraph"/>
              <w:spacing w:line="256" w:lineRule="exact"/>
              <w:ind w:left="107"/>
              <w:rPr>
                <w:sz w:val="24"/>
              </w:rPr>
            </w:pPr>
            <w:r>
              <w:rPr>
                <w:sz w:val="24"/>
              </w:rPr>
              <w:t>Модуль оказания</w:t>
            </w:r>
          </w:p>
        </w:tc>
        <w:tc>
          <w:tcPr>
            <w:tcW w:w="2835" w:type="dxa"/>
            <w:tcBorders>
              <w:top w:val="nil"/>
              <w:bottom w:val="nil"/>
            </w:tcBorders>
          </w:tcPr>
          <w:p w:rsidR="00670709" w:rsidRDefault="00156E5B">
            <w:pPr>
              <w:pStyle w:val="TableParagraph"/>
              <w:spacing w:line="256" w:lineRule="exact"/>
              <w:ind w:left="107"/>
              <w:rPr>
                <w:sz w:val="24"/>
              </w:rPr>
            </w:pPr>
            <w:r>
              <w:rPr>
                <w:sz w:val="24"/>
              </w:rPr>
              <w:t>документов,</w:t>
            </w:r>
          </w:p>
        </w:tc>
        <w:tc>
          <w:tcPr>
            <w:tcW w:w="2268" w:type="dxa"/>
            <w:tcBorders>
              <w:top w:val="nil"/>
              <w:bottom w:val="nil"/>
            </w:tcBorders>
          </w:tcPr>
          <w:p w:rsidR="00670709" w:rsidRDefault="00156E5B">
            <w:pPr>
              <w:pStyle w:val="TableParagraph"/>
              <w:spacing w:line="256" w:lineRule="exact"/>
              <w:ind w:left="107"/>
              <w:rPr>
                <w:sz w:val="24"/>
              </w:rPr>
            </w:pPr>
            <w:r>
              <w:rPr>
                <w:sz w:val="24"/>
              </w:rPr>
              <w:t>день</w:t>
            </w:r>
          </w:p>
        </w:tc>
        <w:tc>
          <w:tcPr>
            <w:tcW w:w="2300" w:type="dxa"/>
            <w:tcBorders>
              <w:top w:val="nil"/>
              <w:bottom w:val="nil"/>
            </w:tcBorders>
          </w:tcPr>
          <w:p w:rsidR="00670709" w:rsidRDefault="00670709">
            <w:pPr>
              <w:pStyle w:val="TableParagraph"/>
              <w:rPr>
                <w:sz w:val="20"/>
              </w:rPr>
            </w:pPr>
          </w:p>
        </w:tc>
        <w:tc>
          <w:tcPr>
            <w:tcW w:w="4791" w:type="dxa"/>
            <w:tcBorders>
              <w:top w:val="nil"/>
              <w:bottom w:val="nil"/>
            </w:tcBorders>
          </w:tcPr>
          <w:p w:rsidR="00670709" w:rsidRDefault="00156E5B">
            <w:pPr>
              <w:pStyle w:val="TableParagraph"/>
              <w:tabs>
                <w:tab w:val="left" w:pos="797"/>
                <w:tab w:val="left" w:pos="2390"/>
                <w:tab w:val="left" w:pos="3057"/>
              </w:tabs>
              <w:spacing w:line="256" w:lineRule="exact"/>
              <w:ind w:left="105"/>
              <w:rPr>
                <w:sz w:val="24"/>
              </w:rPr>
            </w:pPr>
            <w:r>
              <w:rPr>
                <w:sz w:val="24"/>
              </w:rPr>
              <w:t>они</w:t>
            </w:r>
            <w:r>
              <w:rPr>
                <w:sz w:val="24"/>
              </w:rPr>
              <w:tab/>
              <w:t>необходимы</w:t>
            </w:r>
            <w:r>
              <w:rPr>
                <w:sz w:val="24"/>
              </w:rPr>
              <w:tab/>
              <w:t>для</w:t>
            </w:r>
            <w:r>
              <w:rPr>
                <w:sz w:val="24"/>
              </w:rPr>
              <w:tab/>
              <w:t>предоставления</w:t>
            </w:r>
          </w:p>
        </w:tc>
      </w:tr>
      <w:tr w:rsidR="00670709">
        <w:trPr>
          <w:trHeight w:val="276"/>
        </w:trPr>
        <w:tc>
          <w:tcPr>
            <w:tcW w:w="2518" w:type="dxa"/>
            <w:tcBorders>
              <w:top w:val="nil"/>
              <w:bottom w:val="nil"/>
            </w:tcBorders>
          </w:tcPr>
          <w:p w:rsidR="00670709" w:rsidRDefault="00156E5B">
            <w:pPr>
              <w:pStyle w:val="TableParagraph"/>
              <w:spacing w:line="256" w:lineRule="exact"/>
              <w:ind w:left="107"/>
              <w:rPr>
                <w:sz w:val="24"/>
              </w:rPr>
            </w:pPr>
            <w:r>
              <w:rPr>
                <w:sz w:val="24"/>
              </w:rPr>
              <w:t>услуг ЕИС ОУ</w:t>
            </w:r>
          </w:p>
        </w:tc>
        <w:tc>
          <w:tcPr>
            <w:tcW w:w="2835" w:type="dxa"/>
            <w:tcBorders>
              <w:top w:val="nil"/>
              <w:bottom w:val="nil"/>
            </w:tcBorders>
          </w:tcPr>
          <w:p w:rsidR="00670709" w:rsidRDefault="00156E5B">
            <w:pPr>
              <w:pStyle w:val="TableParagraph"/>
              <w:tabs>
                <w:tab w:val="left" w:pos="1611"/>
              </w:tabs>
              <w:spacing w:line="256" w:lineRule="exact"/>
              <w:ind w:left="107"/>
              <w:rPr>
                <w:sz w:val="24"/>
              </w:rPr>
            </w:pPr>
            <w:r>
              <w:rPr>
                <w:sz w:val="24"/>
              </w:rPr>
              <w:t>подлежащих</w:t>
            </w:r>
            <w:r>
              <w:rPr>
                <w:sz w:val="24"/>
              </w:rPr>
              <w:tab/>
              <w:t>запросу</w:t>
            </w:r>
            <w:r>
              <w:rPr>
                <w:spacing w:val="16"/>
                <w:sz w:val="24"/>
              </w:rPr>
              <w:t xml:space="preserve"> </w:t>
            </w:r>
            <w:r>
              <w:rPr>
                <w:sz w:val="24"/>
              </w:rPr>
              <w:t>у</w:t>
            </w:r>
          </w:p>
        </w:tc>
        <w:tc>
          <w:tcPr>
            <w:tcW w:w="2268" w:type="dxa"/>
            <w:tcBorders>
              <w:top w:val="nil"/>
              <w:bottom w:val="nil"/>
            </w:tcBorders>
          </w:tcPr>
          <w:p w:rsidR="00670709" w:rsidRDefault="00670709">
            <w:pPr>
              <w:pStyle w:val="TableParagraph"/>
              <w:rPr>
                <w:sz w:val="20"/>
              </w:rPr>
            </w:pPr>
          </w:p>
        </w:tc>
        <w:tc>
          <w:tcPr>
            <w:tcW w:w="2300" w:type="dxa"/>
            <w:tcBorders>
              <w:top w:val="nil"/>
              <w:bottom w:val="nil"/>
            </w:tcBorders>
          </w:tcPr>
          <w:p w:rsidR="00670709" w:rsidRDefault="00670709">
            <w:pPr>
              <w:pStyle w:val="TableParagraph"/>
              <w:rPr>
                <w:sz w:val="20"/>
              </w:rPr>
            </w:pPr>
          </w:p>
        </w:tc>
        <w:tc>
          <w:tcPr>
            <w:tcW w:w="4791" w:type="dxa"/>
            <w:tcBorders>
              <w:top w:val="nil"/>
              <w:bottom w:val="nil"/>
            </w:tcBorders>
          </w:tcPr>
          <w:p w:rsidR="00670709" w:rsidRDefault="00156E5B">
            <w:pPr>
              <w:pStyle w:val="TableParagraph"/>
              <w:spacing w:line="256" w:lineRule="exact"/>
              <w:ind w:left="105"/>
              <w:rPr>
                <w:sz w:val="24"/>
              </w:rPr>
            </w:pPr>
            <w:r>
              <w:rPr>
                <w:sz w:val="24"/>
              </w:rPr>
              <w:t>Муниципальной услуги:</w:t>
            </w:r>
          </w:p>
        </w:tc>
      </w:tr>
      <w:tr w:rsidR="00670709">
        <w:trPr>
          <w:trHeight w:val="276"/>
        </w:trPr>
        <w:tc>
          <w:tcPr>
            <w:tcW w:w="2518" w:type="dxa"/>
            <w:tcBorders>
              <w:top w:val="nil"/>
              <w:bottom w:val="nil"/>
            </w:tcBorders>
          </w:tcPr>
          <w:p w:rsidR="00670709" w:rsidRDefault="00670709">
            <w:pPr>
              <w:pStyle w:val="TableParagraph"/>
              <w:rPr>
                <w:sz w:val="20"/>
              </w:rPr>
            </w:pPr>
          </w:p>
        </w:tc>
        <w:tc>
          <w:tcPr>
            <w:tcW w:w="2835" w:type="dxa"/>
            <w:tcBorders>
              <w:top w:val="nil"/>
              <w:bottom w:val="nil"/>
            </w:tcBorders>
          </w:tcPr>
          <w:p w:rsidR="00670709" w:rsidRDefault="00156E5B">
            <w:pPr>
              <w:pStyle w:val="TableParagraph"/>
              <w:tabs>
                <w:tab w:val="left" w:pos="1921"/>
              </w:tabs>
              <w:spacing w:line="256" w:lineRule="exact"/>
              <w:ind w:left="107"/>
              <w:rPr>
                <w:sz w:val="24"/>
              </w:rPr>
            </w:pPr>
            <w:r>
              <w:rPr>
                <w:sz w:val="24"/>
              </w:rPr>
              <w:t>федеральных</w:t>
            </w:r>
            <w:r>
              <w:rPr>
                <w:sz w:val="24"/>
              </w:rPr>
              <w:tab/>
              <w:t>органов</w:t>
            </w:r>
          </w:p>
        </w:tc>
        <w:tc>
          <w:tcPr>
            <w:tcW w:w="2268" w:type="dxa"/>
            <w:tcBorders>
              <w:top w:val="nil"/>
              <w:bottom w:val="nil"/>
            </w:tcBorders>
          </w:tcPr>
          <w:p w:rsidR="00670709" w:rsidRDefault="00670709">
            <w:pPr>
              <w:pStyle w:val="TableParagraph"/>
              <w:rPr>
                <w:sz w:val="20"/>
              </w:rPr>
            </w:pPr>
          </w:p>
        </w:tc>
        <w:tc>
          <w:tcPr>
            <w:tcW w:w="2300" w:type="dxa"/>
            <w:tcBorders>
              <w:top w:val="nil"/>
              <w:bottom w:val="nil"/>
            </w:tcBorders>
          </w:tcPr>
          <w:p w:rsidR="00670709" w:rsidRDefault="00670709">
            <w:pPr>
              <w:pStyle w:val="TableParagraph"/>
              <w:rPr>
                <w:sz w:val="20"/>
              </w:rPr>
            </w:pPr>
          </w:p>
        </w:tc>
        <w:tc>
          <w:tcPr>
            <w:tcW w:w="4791" w:type="dxa"/>
            <w:tcBorders>
              <w:top w:val="nil"/>
              <w:bottom w:val="nil"/>
            </w:tcBorders>
          </w:tcPr>
          <w:p w:rsidR="00670709" w:rsidRDefault="00156E5B">
            <w:pPr>
              <w:pStyle w:val="TableParagraph"/>
              <w:spacing w:line="256" w:lineRule="exact"/>
              <w:ind w:left="105"/>
              <w:rPr>
                <w:sz w:val="24"/>
              </w:rPr>
            </w:pPr>
            <w:r>
              <w:rPr>
                <w:sz w:val="24"/>
              </w:rPr>
              <w:t>1)выписка из ЕГРН.</w:t>
            </w:r>
          </w:p>
        </w:tc>
      </w:tr>
      <w:tr w:rsidR="00670709">
        <w:trPr>
          <w:trHeight w:val="275"/>
        </w:trPr>
        <w:tc>
          <w:tcPr>
            <w:tcW w:w="2518" w:type="dxa"/>
            <w:tcBorders>
              <w:top w:val="nil"/>
              <w:bottom w:val="nil"/>
            </w:tcBorders>
          </w:tcPr>
          <w:p w:rsidR="00670709" w:rsidRDefault="00670709">
            <w:pPr>
              <w:pStyle w:val="TableParagraph"/>
              <w:rPr>
                <w:sz w:val="20"/>
              </w:rPr>
            </w:pPr>
          </w:p>
        </w:tc>
        <w:tc>
          <w:tcPr>
            <w:tcW w:w="2835" w:type="dxa"/>
            <w:tcBorders>
              <w:top w:val="nil"/>
              <w:bottom w:val="nil"/>
            </w:tcBorders>
          </w:tcPr>
          <w:p w:rsidR="00670709" w:rsidRDefault="00156E5B">
            <w:pPr>
              <w:pStyle w:val="TableParagraph"/>
              <w:tabs>
                <w:tab w:val="left" w:pos="1987"/>
              </w:tabs>
              <w:spacing w:line="256" w:lineRule="exact"/>
              <w:ind w:left="107"/>
              <w:rPr>
                <w:sz w:val="24"/>
              </w:rPr>
            </w:pPr>
            <w:r>
              <w:rPr>
                <w:sz w:val="24"/>
              </w:rPr>
              <w:t>исполнительной</w:t>
            </w:r>
            <w:r>
              <w:rPr>
                <w:sz w:val="24"/>
              </w:rPr>
              <w:tab/>
              <w:t>власти,</w:t>
            </w:r>
          </w:p>
        </w:tc>
        <w:tc>
          <w:tcPr>
            <w:tcW w:w="2268" w:type="dxa"/>
            <w:tcBorders>
              <w:top w:val="nil"/>
              <w:bottom w:val="nil"/>
            </w:tcBorders>
          </w:tcPr>
          <w:p w:rsidR="00670709" w:rsidRDefault="00670709">
            <w:pPr>
              <w:pStyle w:val="TableParagraph"/>
              <w:rPr>
                <w:sz w:val="20"/>
              </w:rPr>
            </w:pPr>
          </w:p>
        </w:tc>
        <w:tc>
          <w:tcPr>
            <w:tcW w:w="2300" w:type="dxa"/>
            <w:tcBorders>
              <w:top w:val="nil"/>
              <w:bottom w:val="nil"/>
            </w:tcBorders>
          </w:tcPr>
          <w:p w:rsidR="00670709" w:rsidRDefault="00670709">
            <w:pPr>
              <w:pStyle w:val="TableParagraph"/>
              <w:rPr>
                <w:sz w:val="20"/>
              </w:rPr>
            </w:pPr>
          </w:p>
        </w:tc>
        <w:tc>
          <w:tcPr>
            <w:tcW w:w="4791" w:type="dxa"/>
            <w:tcBorders>
              <w:top w:val="nil"/>
              <w:bottom w:val="nil"/>
            </w:tcBorders>
          </w:tcPr>
          <w:p w:rsidR="00670709" w:rsidRDefault="00156E5B">
            <w:pPr>
              <w:pStyle w:val="TableParagraph"/>
              <w:tabs>
                <w:tab w:val="left" w:pos="524"/>
                <w:tab w:val="left" w:pos="1589"/>
                <w:tab w:val="left" w:pos="2766"/>
                <w:tab w:val="left" w:pos="3588"/>
                <w:tab w:val="left" w:pos="4332"/>
              </w:tabs>
              <w:spacing w:line="256" w:lineRule="exact"/>
              <w:ind w:left="105"/>
              <w:rPr>
                <w:sz w:val="24"/>
              </w:rPr>
            </w:pPr>
            <w:r>
              <w:rPr>
                <w:sz w:val="24"/>
              </w:rPr>
              <w:t>В</w:t>
            </w:r>
            <w:r>
              <w:rPr>
                <w:sz w:val="24"/>
              </w:rPr>
              <w:tab/>
              <w:t>Модуле</w:t>
            </w:r>
            <w:r>
              <w:rPr>
                <w:sz w:val="24"/>
              </w:rPr>
              <w:tab/>
              <w:t>оказания</w:t>
            </w:r>
            <w:r>
              <w:rPr>
                <w:sz w:val="24"/>
              </w:rPr>
              <w:tab/>
              <w:t>услуг</w:t>
            </w:r>
            <w:r>
              <w:rPr>
                <w:sz w:val="24"/>
              </w:rPr>
              <w:tab/>
              <w:t>ЕИС</w:t>
            </w:r>
            <w:r>
              <w:rPr>
                <w:sz w:val="24"/>
              </w:rPr>
              <w:tab/>
              <w:t>ОУ</w:t>
            </w:r>
          </w:p>
        </w:tc>
      </w:tr>
      <w:tr w:rsidR="00670709">
        <w:trPr>
          <w:trHeight w:val="276"/>
        </w:trPr>
        <w:tc>
          <w:tcPr>
            <w:tcW w:w="2518" w:type="dxa"/>
            <w:tcBorders>
              <w:top w:val="nil"/>
              <w:bottom w:val="nil"/>
            </w:tcBorders>
          </w:tcPr>
          <w:p w:rsidR="00670709" w:rsidRDefault="00670709">
            <w:pPr>
              <w:pStyle w:val="TableParagraph"/>
              <w:rPr>
                <w:sz w:val="20"/>
              </w:rPr>
            </w:pPr>
          </w:p>
        </w:tc>
        <w:tc>
          <w:tcPr>
            <w:tcW w:w="2835" w:type="dxa"/>
            <w:tcBorders>
              <w:top w:val="nil"/>
              <w:bottom w:val="nil"/>
            </w:tcBorders>
          </w:tcPr>
          <w:p w:rsidR="00670709" w:rsidRDefault="00156E5B">
            <w:pPr>
              <w:pStyle w:val="TableParagraph"/>
              <w:spacing w:line="256" w:lineRule="exact"/>
              <w:ind w:left="107"/>
              <w:rPr>
                <w:sz w:val="24"/>
              </w:rPr>
            </w:pPr>
            <w:r>
              <w:rPr>
                <w:sz w:val="24"/>
              </w:rPr>
              <w:t>направление запроса</w:t>
            </w:r>
          </w:p>
        </w:tc>
        <w:tc>
          <w:tcPr>
            <w:tcW w:w="2268" w:type="dxa"/>
            <w:tcBorders>
              <w:top w:val="nil"/>
              <w:bottom w:val="nil"/>
            </w:tcBorders>
          </w:tcPr>
          <w:p w:rsidR="00670709" w:rsidRDefault="00670709">
            <w:pPr>
              <w:pStyle w:val="TableParagraph"/>
              <w:rPr>
                <w:sz w:val="20"/>
              </w:rPr>
            </w:pPr>
          </w:p>
        </w:tc>
        <w:tc>
          <w:tcPr>
            <w:tcW w:w="2300" w:type="dxa"/>
            <w:tcBorders>
              <w:top w:val="nil"/>
              <w:bottom w:val="nil"/>
            </w:tcBorders>
          </w:tcPr>
          <w:p w:rsidR="00670709" w:rsidRDefault="00670709">
            <w:pPr>
              <w:pStyle w:val="TableParagraph"/>
              <w:rPr>
                <w:sz w:val="20"/>
              </w:rPr>
            </w:pPr>
          </w:p>
        </w:tc>
        <w:tc>
          <w:tcPr>
            <w:tcW w:w="4791" w:type="dxa"/>
            <w:tcBorders>
              <w:top w:val="nil"/>
              <w:bottom w:val="nil"/>
            </w:tcBorders>
          </w:tcPr>
          <w:p w:rsidR="00670709" w:rsidRDefault="00156E5B">
            <w:pPr>
              <w:pStyle w:val="TableParagraph"/>
              <w:tabs>
                <w:tab w:val="left" w:pos="1762"/>
                <w:tab w:val="left" w:pos="2774"/>
                <w:tab w:val="left" w:pos="3096"/>
              </w:tabs>
              <w:spacing w:line="256" w:lineRule="exact"/>
              <w:ind w:left="105"/>
              <w:rPr>
                <w:sz w:val="24"/>
              </w:rPr>
            </w:pPr>
            <w:r>
              <w:rPr>
                <w:sz w:val="24"/>
              </w:rPr>
              <w:t>проставляется</w:t>
            </w:r>
            <w:r>
              <w:rPr>
                <w:sz w:val="24"/>
              </w:rPr>
              <w:tab/>
              <w:t>отметка</w:t>
            </w:r>
            <w:r>
              <w:rPr>
                <w:sz w:val="24"/>
              </w:rPr>
              <w:tab/>
              <w:t>о</w:t>
            </w:r>
            <w:r>
              <w:rPr>
                <w:sz w:val="24"/>
              </w:rPr>
              <w:tab/>
              <w:t>необходимости</w:t>
            </w:r>
          </w:p>
        </w:tc>
      </w:tr>
      <w:tr w:rsidR="00670709">
        <w:trPr>
          <w:trHeight w:val="275"/>
        </w:trPr>
        <w:tc>
          <w:tcPr>
            <w:tcW w:w="2518" w:type="dxa"/>
            <w:tcBorders>
              <w:top w:val="nil"/>
              <w:bottom w:val="nil"/>
            </w:tcBorders>
          </w:tcPr>
          <w:p w:rsidR="00670709" w:rsidRDefault="00670709">
            <w:pPr>
              <w:pStyle w:val="TableParagraph"/>
              <w:rPr>
                <w:sz w:val="20"/>
              </w:rPr>
            </w:pPr>
          </w:p>
        </w:tc>
        <w:tc>
          <w:tcPr>
            <w:tcW w:w="2835" w:type="dxa"/>
            <w:tcBorders>
              <w:top w:val="nil"/>
              <w:bottom w:val="nil"/>
            </w:tcBorders>
          </w:tcPr>
          <w:p w:rsidR="00670709" w:rsidRDefault="00670709">
            <w:pPr>
              <w:pStyle w:val="TableParagraph"/>
              <w:rPr>
                <w:sz w:val="20"/>
              </w:rPr>
            </w:pPr>
          </w:p>
        </w:tc>
        <w:tc>
          <w:tcPr>
            <w:tcW w:w="2268" w:type="dxa"/>
            <w:tcBorders>
              <w:top w:val="nil"/>
              <w:bottom w:val="nil"/>
            </w:tcBorders>
          </w:tcPr>
          <w:p w:rsidR="00670709" w:rsidRDefault="00670709">
            <w:pPr>
              <w:pStyle w:val="TableParagraph"/>
              <w:rPr>
                <w:sz w:val="20"/>
              </w:rPr>
            </w:pPr>
          </w:p>
        </w:tc>
        <w:tc>
          <w:tcPr>
            <w:tcW w:w="2300" w:type="dxa"/>
            <w:tcBorders>
              <w:top w:val="nil"/>
              <w:bottom w:val="nil"/>
            </w:tcBorders>
          </w:tcPr>
          <w:p w:rsidR="00670709" w:rsidRDefault="00670709">
            <w:pPr>
              <w:pStyle w:val="TableParagraph"/>
              <w:rPr>
                <w:sz w:val="20"/>
              </w:rPr>
            </w:pPr>
          </w:p>
        </w:tc>
        <w:tc>
          <w:tcPr>
            <w:tcW w:w="4791" w:type="dxa"/>
            <w:tcBorders>
              <w:top w:val="nil"/>
              <w:bottom w:val="nil"/>
            </w:tcBorders>
          </w:tcPr>
          <w:p w:rsidR="00670709" w:rsidRDefault="00156E5B">
            <w:pPr>
              <w:pStyle w:val="TableParagraph"/>
              <w:spacing w:line="256" w:lineRule="exact"/>
              <w:ind w:left="105"/>
              <w:rPr>
                <w:sz w:val="24"/>
              </w:rPr>
            </w:pPr>
            <w:r>
              <w:rPr>
                <w:sz w:val="24"/>
              </w:rPr>
              <w:t>осуществления запроса документа у ФОИВ</w:t>
            </w:r>
          </w:p>
        </w:tc>
      </w:tr>
      <w:tr w:rsidR="00670709">
        <w:trPr>
          <w:trHeight w:val="278"/>
        </w:trPr>
        <w:tc>
          <w:tcPr>
            <w:tcW w:w="2518" w:type="dxa"/>
            <w:tcBorders>
              <w:top w:val="nil"/>
              <w:bottom w:val="nil"/>
            </w:tcBorders>
          </w:tcPr>
          <w:p w:rsidR="00670709" w:rsidRDefault="00670709">
            <w:pPr>
              <w:pStyle w:val="TableParagraph"/>
              <w:rPr>
                <w:sz w:val="20"/>
              </w:rPr>
            </w:pPr>
          </w:p>
        </w:tc>
        <w:tc>
          <w:tcPr>
            <w:tcW w:w="2835" w:type="dxa"/>
            <w:tcBorders>
              <w:top w:val="nil"/>
            </w:tcBorders>
          </w:tcPr>
          <w:p w:rsidR="00670709" w:rsidRDefault="00670709">
            <w:pPr>
              <w:pStyle w:val="TableParagraph"/>
              <w:rPr>
                <w:sz w:val="20"/>
              </w:rPr>
            </w:pPr>
          </w:p>
        </w:tc>
        <w:tc>
          <w:tcPr>
            <w:tcW w:w="2268" w:type="dxa"/>
            <w:tcBorders>
              <w:top w:val="nil"/>
            </w:tcBorders>
          </w:tcPr>
          <w:p w:rsidR="00670709" w:rsidRDefault="00670709">
            <w:pPr>
              <w:pStyle w:val="TableParagraph"/>
              <w:rPr>
                <w:sz w:val="20"/>
              </w:rPr>
            </w:pPr>
          </w:p>
        </w:tc>
        <w:tc>
          <w:tcPr>
            <w:tcW w:w="2300" w:type="dxa"/>
            <w:tcBorders>
              <w:top w:val="nil"/>
            </w:tcBorders>
          </w:tcPr>
          <w:p w:rsidR="00670709" w:rsidRDefault="00670709">
            <w:pPr>
              <w:pStyle w:val="TableParagraph"/>
              <w:rPr>
                <w:sz w:val="20"/>
              </w:rPr>
            </w:pPr>
          </w:p>
        </w:tc>
        <w:tc>
          <w:tcPr>
            <w:tcW w:w="4791" w:type="dxa"/>
            <w:tcBorders>
              <w:top w:val="nil"/>
            </w:tcBorders>
          </w:tcPr>
          <w:p w:rsidR="00670709" w:rsidRDefault="00156E5B">
            <w:pPr>
              <w:pStyle w:val="TableParagraph"/>
              <w:spacing w:line="259" w:lineRule="exact"/>
              <w:ind w:left="105"/>
              <w:rPr>
                <w:sz w:val="24"/>
              </w:rPr>
            </w:pPr>
            <w:r>
              <w:rPr>
                <w:sz w:val="24"/>
              </w:rPr>
              <w:t>и направляется запрос</w:t>
            </w:r>
          </w:p>
        </w:tc>
      </w:tr>
      <w:tr w:rsidR="00670709">
        <w:trPr>
          <w:trHeight w:val="267"/>
        </w:trPr>
        <w:tc>
          <w:tcPr>
            <w:tcW w:w="2518" w:type="dxa"/>
            <w:tcBorders>
              <w:top w:val="nil"/>
              <w:bottom w:val="nil"/>
            </w:tcBorders>
          </w:tcPr>
          <w:p w:rsidR="00670709" w:rsidRDefault="00670709">
            <w:pPr>
              <w:pStyle w:val="TableParagraph"/>
              <w:rPr>
                <w:sz w:val="18"/>
              </w:rPr>
            </w:pPr>
          </w:p>
        </w:tc>
        <w:tc>
          <w:tcPr>
            <w:tcW w:w="2835" w:type="dxa"/>
            <w:tcBorders>
              <w:bottom w:val="nil"/>
            </w:tcBorders>
          </w:tcPr>
          <w:p w:rsidR="00670709" w:rsidRDefault="00156E5B">
            <w:pPr>
              <w:pStyle w:val="TableParagraph"/>
              <w:spacing w:line="248" w:lineRule="exact"/>
              <w:ind w:left="107"/>
              <w:rPr>
                <w:sz w:val="24"/>
              </w:rPr>
            </w:pPr>
            <w:r>
              <w:rPr>
                <w:sz w:val="24"/>
              </w:rPr>
              <w:t>Контроль</w:t>
            </w:r>
          </w:p>
        </w:tc>
        <w:tc>
          <w:tcPr>
            <w:tcW w:w="2268" w:type="dxa"/>
            <w:tcBorders>
              <w:bottom w:val="nil"/>
            </w:tcBorders>
          </w:tcPr>
          <w:p w:rsidR="00670709" w:rsidRDefault="00156E5B">
            <w:pPr>
              <w:pStyle w:val="TableParagraph"/>
              <w:spacing w:line="248" w:lineRule="exact"/>
              <w:ind w:left="107"/>
              <w:rPr>
                <w:sz w:val="24"/>
              </w:rPr>
            </w:pPr>
            <w:r>
              <w:rPr>
                <w:sz w:val="24"/>
              </w:rPr>
              <w:t>До 5 рабочих дней</w:t>
            </w:r>
          </w:p>
        </w:tc>
        <w:tc>
          <w:tcPr>
            <w:tcW w:w="2300" w:type="dxa"/>
            <w:vMerge w:val="restart"/>
          </w:tcPr>
          <w:p w:rsidR="00670709" w:rsidRDefault="00670709">
            <w:pPr>
              <w:pStyle w:val="TableParagraph"/>
              <w:rPr>
                <w:sz w:val="24"/>
              </w:rPr>
            </w:pPr>
          </w:p>
        </w:tc>
        <w:tc>
          <w:tcPr>
            <w:tcW w:w="4791" w:type="dxa"/>
            <w:tcBorders>
              <w:bottom w:val="nil"/>
            </w:tcBorders>
          </w:tcPr>
          <w:p w:rsidR="00670709" w:rsidRDefault="00156E5B">
            <w:pPr>
              <w:pStyle w:val="TableParagraph"/>
              <w:spacing w:line="248" w:lineRule="exact"/>
              <w:ind w:left="105"/>
              <w:rPr>
                <w:sz w:val="24"/>
              </w:rPr>
            </w:pPr>
            <w:r>
              <w:rPr>
                <w:sz w:val="24"/>
              </w:rPr>
              <w:t>Проверка поступления ответов на запросы.</w:t>
            </w:r>
          </w:p>
        </w:tc>
      </w:tr>
      <w:tr w:rsidR="00670709">
        <w:trPr>
          <w:trHeight w:val="265"/>
        </w:trPr>
        <w:tc>
          <w:tcPr>
            <w:tcW w:w="2518" w:type="dxa"/>
            <w:tcBorders>
              <w:top w:val="nil"/>
              <w:bottom w:val="nil"/>
            </w:tcBorders>
          </w:tcPr>
          <w:p w:rsidR="00670709" w:rsidRDefault="00670709">
            <w:pPr>
              <w:pStyle w:val="TableParagraph"/>
              <w:rPr>
                <w:sz w:val="18"/>
              </w:rPr>
            </w:pPr>
          </w:p>
        </w:tc>
        <w:tc>
          <w:tcPr>
            <w:tcW w:w="2835" w:type="dxa"/>
            <w:tcBorders>
              <w:top w:val="nil"/>
              <w:bottom w:val="nil"/>
            </w:tcBorders>
          </w:tcPr>
          <w:p w:rsidR="00670709" w:rsidRDefault="00156E5B">
            <w:pPr>
              <w:pStyle w:val="TableParagraph"/>
              <w:spacing w:line="246" w:lineRule="exact"/>
              <w:ind w:left="107"/>
              <w:rPr>
                <w:sz w:val="24"/>
              </w:rPr>
            </w:pPr>
            <w:r>
              <w:rPr>
                <w:sz w:val="24"/>
              </w:rPr>
              <w:t>предоставления</w:t>
            </w:r>
          </w:p>
        </w:tc>
        <w:tc>
          <w:tcPr>
            <w:tcW w:w="2268" w:type="dxa"/>
            <w:tcBorders>
              <w:top w:val="nil"/>
              <w:bottom w:val="nil"/>
            </w:tcBorders>
          </w:tcPr>
          <w:p w:rsidR="00670709" w:rsidRDefault="00670709">
            <w:pPr>
              <w:pStyle w:val="TableParagraph"/>
              <w:rPr>
                <w:sz w:val="18"/>
              </w:rPr>
            </w:pPr>
          </w:p>
        </w:tc>
        <w:tc>
          <w:tcPr>
            <w:tcW w:w="2300" w:type="dxa"/>
            <w:vMerge/>
            <w:tcBorders>
              <w:top w:val="nil"/>
            </w:tcBorders>
          </w:tcPr>
          <w:p w:rsidR="00670709" w:rsidRDefault="00670709">
            <w:pPr>
              <w:rPr>
                <w:sz w:val="2"/>
                <w:szCs w:val="2"/>
              </w:rPr>
            </w:pPr>
          </w:p>
        </w:tc>
        <w:tc>
          <w:tcPr>
            <w:tcW w:w="4791" w:type="dxa"/>
            <w:tcBorders>
              <w:top w:val="nil"/>
              <w:bottom w:val="nil"/>
            </w:tcBorders>
          </w:tcPr>
          <w:p w:rsidR="00670709" w:rsidRDefault="00156E5B">
            <w:pPr>
              <w:pStyle w:val="TableParagraph"/>
              <w:spacing w:line="246" w:lineRule="exact"/>
              <w:ind w:left="105"/>
              <w:rPr>
                <w:sz w:val="24"/>
              </w:rPr>
            </w:pPr>
            <w:r>
              <w:rPr>
                <w:sz w:val="24"/>
              </w:rPr>
              <w:t>При поступлении ответов на запросы</w:t>
            </w:r>
          </w:p>
        </w:tc>
      </w:tr>
      <w:tr w:rsidR="00670709">
        <w:trPr>
          <w:trHeight w:val="265"/>
        </w:trPr>
        <w:tc>
          <w:tcPr>
            <w:tcW w:w="2518" w:type="dxa"/>
            <w:tcBorders>
              <w:top w:val="nil"/>
              <w:bottom w:val="nil"/>
            </w:tcBorders>
          </w:tcPr>
          <w:p w:rsidR="00670709" w:rsidRDefault="00670709">
            <w:pPr>
              <w:pStyle w:val="TableParagraph"/>
              <w:rPr>
                <w:sz w:val="18"/>
              </w:rPr>
            </w:pPr>
          </w:p>
        </w:tc>
        <w:tc>
          <w:tcPr>
            <w:tcW w:w="2835" w:type="dxa"/>
            <w:tcBorders>
              <w:top w:val="nil"/>
              <w:bottom w:val="nil"/>
            </w:tcBorders>
          </w:tcPr>
          <w:p w:rsidR="00670709" w:rsidRDefault="00156E5B">
            <w:pPr>
              <w:pStyle w:val="TableParagraph"/>
              <w:spacing w:line="246" w:lineRule="exact"/>
              <w:ind w:left="107"/>
              <w:rPr>
                <w:sz w:val="24"/>
              </w:rPr>
            </w:pPr>
            <w:r>
              <w:rPr>
                <w:sz w:val="24"/>
              </w:rPr>
              <w:t>результата запроса (ов)</w:t>
            </w:r>
          </w:p>
        </w:tc>
        <w:tc>
          <w:tcPr>
            <w:tcW w:w="2268" w:type="dxa"/>
            <w:tcBorders>
              <w:top w:val="nil"/>
              <w:bottom w:val="nil"/>
            </w:tcBorders>
          </w:tcPr>
          <w:p w:rsidR="00670709" w:rsidRDefault="00670709">
            <w:pPr>
              <w:pStyle w:val="TableParagraph"/>
              <w:rPr>
                <w:sz w:val="18"/>
              </w:rPr>
            </w:pPr>
          </w:p>
        </w:tc>
        <w:tc>
          <w:tcPr>
            <w:tcW w:w="2300" w:type="dxa"/>
            <w:vMerge/>
            <w:tcBorders>
              <w:top w:val="nil"/>
            </w:tcBorders>
          </w:tcPr>
          <w:p w:rsidR="00670709" w:rsidRDefault="00670709">
            <w:pPr>
              <w:rPr>
                <w:sz w:val="2"/>
                <w:szCs w:val="2"/>
              </w:rPr>
            </w:pPr>
          </w:p>
        </w:tc>
        <w:tc>
          <w:tcPr>
            <w:tcW w:w="4791" w:type="dxa"/>
            <w:tcBorders>
              <w:top w:val="nil"/>
              <w:bottom w:val="nil"/>
            </w:tcBorders>
          </w:tcPr>
          <w:p w:rsidR="00670709" w:rsidRDefault="00156E5B">
            <w:pPr>
              <w:pStyle w:val="TableParagraph"/>
              <w:spacing w:line="246" w:lineRule="exact"/>
              <w:ind w:left="105"/>
              <w:rPr>
                <w:sz w:val="24"/>
              </w:rPr>
            </w:pPr>
            <w:r>
              <w:rPr>
                <w:sz w:val="24"/>
              </w:rPr>
              <w:t>осуществляется переход к</w:t>
            </w:r>
          </w:p>
        </w:tc>
      </w:tr>
      <w:tr w:rsidR="00670709">
        <w:trPr>
          <w:trHeight w:val="266"/>
        </w:trPr>
        <w:tc>
          <w:tcPr>
            <w:tcW w:w="2518" w:type="dxa"/>
            <w:tcBorders>
              <w:top w:val="nil"/>
              <w:bottom w:val="nil"/>
            </w:tcBorders>
          </w:tcPr>
          <w:p w:rsidR="00670709" w:rsidRDefault="00670709">
            <w:pPr>
              <w:pStyle w:val="TableParagraph"/>
              <w:rPr>
                <w:sz w:val="18"/>
              </w:rPr>
            </w:pPr>
          </w:p>
        </w:tc>
        <w:tc>
          <w:tcPr>
            <w:tcW w:w="2835" w:type="dxa"/>
            <w:tcBorders>
              <w:top w:val="nil"/>
              <w:bottom w:val="nil"/>
            </w:tcBorders>
          </w:tcPr>
          <w:p w:rsidR="00670709" w:rsidRDefault="00670709">
            <w:pPr>
              <w:pStyle w:val="TableParagraph"/>
              <w:rPr>
                <w:sz w:val="18"/>
              </w:rPr>
            </w:pPr>
          </w:p>
        </w:tc>
        <w:tc>
          <w:tcPr>
            <w:tcW w:w="2268" w:type="dxa"/>
            <w:tcBorders>
              <w:top w:val="nil"/>
              <w:bottom w:val="nil"/>
            </w:tcBorders>
          </w:tcPr>
          <w:p w:rsidR="00670709" w:rsidRDefault="00670709">
            <w:pPr>
              <w:pStyle w:val="TableParagraph"/>
              <w:rPr>
                <w:sz w:val="18"/>
              </w:rPr>
            </w:pPr>
          </w:p>
        </w:tc>
        <w:tc>
          <w:tcPr>
            <w:tcW w:w="2300" w:type="dxa"/>
            <w:vMerge/>
            <w:tcBorders>
              <w:top w:val="nil"/>
            </w:tcBorders>
          </w:tcPr>
          <w:p w:rsidR="00670709" w:rsidRDefault="00670709">
            <w:pPr>
              <w:rPr>
                <w:sz w:val="2"/>
                <w:szCs w:val="2"/>
              </w:rPr>
            </w:pPr>
          </w:p>
        </w:tc>
        <w:tc>
          <w:tcPr>
            <w:tcW w:w="4791" w:type="dxa"/>
            <w:tcBorders>
              <w:top w:val="nil"/>
              <w:bottom w:val="nil"/>
            </w:tcBorders>
          </w:tcPr>
          <w:p w:rsidR="00670709" w:rsidRDefault="00156E5B">
            <w:pPr>
              <w:pStyle w:val="TableParagraph"/>
              <w:spacing w:line="246" w:lineRule="exact"/>
              <w:ind w:left="105"/>
              <w:rPr>
                <w:sz w:val="24"/>
              </w:rPr>
            </w:pPr>
            <w:r>
              <w:rPr>
                <w:sz w:val="24"/>
              </w:rPr>
              <w:t>административной процедуре</w:t>
            </w:r>
          </w:p>
        </w:tc>
      </w:tr>
      <w:tr w:rsidR="00670709">
        <w:trPr>
          <w:trHeight w:val="266"/>
        </w:trPr>
        <w:tc>
          <w:tcPr>
            <w:tcW w:w="2518" w:type="dxa"/>
            <w:tcBorders>
              <w:top w:val="nil"/>
              <w:bottom w:val="nil"/>
            </w:tcBorders>
          </w:tcPr>
          <w:p w:rsidR="00670709" w:rsidRDefault="00670709">
            <w:pPr>
              <w:pStyle w:val="TableParagraph"/>
              <w:rPr>
                <w:sz w:val="18"/>
              </w:rPr>
            </w:pPr>
          </w:p>
        </w:tc>
        <w:tc>
          <w:tcPr>
            <w:tcW w:w="2835" w:type="dxa"/>
            <w:tcBorders>
              <w:top w:val="nil"/>
              <w:bottom w:val="nil"/>
            </w:tcBorders>
          </w:tcPr>
          <w:p w:rsidR="00670709" w:rsidRDefault="00670709">
            <w:pPr>
              <w:pStyle w:val="TableParagraph"/>
              <w:rPr>
                <w:sz w:val="18"/>
              </w:rPr>
            </w:pPr>
          </w:p>
        </w:tc>
        <w:tc>
          <w:tcPr>
            <w:tcW w:w="2268" w:type="dxa"/>
            <w:tcBorders>
              <w:top w:val="nil"/>
              <w:bottom w:val="nil"/>
            </w:tcBorders>
          </w:tcPr>
          <w:p w:rsidR="00670709" w:rsidRDefault="00670709">
            <w:pPr>
              <w:pStyle w:val="TableParagraph"/>
              <w:rPr>
                <w:sz w:val="18"/>
              </w:rPr>
            </w:pPr>
          </w:p>
        </w:tc>
        <w:tc>
          <w:tcPr>
            <w:tcW w:w="2300" w:type="dxa"/>
            <w:vMerge/>
            <w:tcBorders>
              <w:top w:val="nil"/>
            </w:tcBorders>
          </w:tcPr>
          <w:p w:rsidR="00670709" w:rsidRDefault="00670709">
            <w:pPr>
              <w:rPr>
                <w:sz w:val="2"/>
                <w:szCs w:val="2"/>
              </w:rPr>
            </w:pPr>
          </w:p>
        </w:tc>
        <w:tc>
          <w:tcPr>
            <w:tcW w:w="4791" w:type="dxa"/>
            <w:tcBorders>
              <w:top w:val="nil"/>
              <w:bottom w:val="nil"/>
            </w:tcBorders>
          </w:tcPr>
          <w:p w:rsidR="00670709" w:rsidRDefault="00156E5B">
            <w:pPr>
              <w:pStyle w:val="TableParagraph"/>
              <w:spacing w:line="246" w:lineRule="exact"/>
              <w:ind w:left="105"/>
              <w:rPr>
                <w:sz w:val="24"/>
              </w:rPr>
            </w:pPr>
            <w:r>
              <w:rPr>
                <w:sz w:val="24"/>
              </w:rPr>
              <w:t>«Определение возможности предоставления</w:t>
            </w:r>
          </w:p>
        </w:tc>
      </w:tr>
      <w:tr w:rsidR="00670709">
        <w:trPr>
          <w:trHeight w:val="273"/>
        </w:trPr>
        <w:tc>
          <w:tcPr>
            <w:tcW w:w="2518" w:type="dxa"/>
            <w:tcBorders>
              <w:top w:val="nil"/>
            </w:tcBorders>
          </w:tcPr>
          <w:p w:rsidR="00670709" w:rsidRDefault="00670709">
            <w:pPr>
              <w:pStyle w:val="TableParagraph"/>
              <w:rPr>
                <w:sz w:val="20"/>
              </w:rPr>
            </w:pPr>
          </w:p>
        </w:tc>
        <w:tc>
          <w:tcPr>
            <w:tcW w:w="2835" w:type="dxa"/>
            <w:tcBorders>
              <w:top w:val="nil"/>
            </w:tcBorders>
          </w:tcPr>
          <w:p w:rsidR="00670709" w:rsidRDefault="00670709">
            <w:pPr>
              <w:pStyle w:val="TableParagraph"/>
              <w:rPr>
                <w:sz w:val="20"/>
              </w:rPr>
            </w:pPr>
          </w:p>
        </w:tc>
        <w:tc>
          <w:tcPr>
            <w:tcW w:w="2268" w:type="dxa"/>
            <w:tcBorders>
              <w:top w:val="nil"/>
            </w:tcBorders>
          </w:tcPr>
          <w:p w:rsidR="00670709" w:rsidRDefault="00670709">
            <w:pPr>
              <w:pStyle w:val="TableParagraph"/>
              <w:rPr>
                <w:sz w:val="20"/>
              </w:rPr>
            </w:pPr>
          </w:p>
        </w:tc>
        <w:tc>
          <w:tcPr>
            <w:tcW w:w="2300" w:type="dxa"/>
            <w:vMerge/>
            <w:tcBorders>
              <w:top w:val="nil"/>
            </w:tcBorders>
          </w:tcPr>
          <w:p w:rsidR="00670709" w:rsidRDefault="00670709">
            <w:pPr>
              <w:rPr>
                <w:sz w:val="2"/>
                <w:szCs w:val="2"/>
              </w:rPr>
            </w:pPr>
          </w:p>
        </w:tc>
        <w:tc>
          <w:tcPr>
            <w:tcW w:w="4791" w:type="dxa"/>
            <w:tcBorders>
              <w:top w:val="nil"/>
            </w:tcBorders>
          </w:tcPr>
          <w:p w:rsidR="00670709" w:rsidRDefault="00156E5B">
            <w:pPr>
              <w:pStyle w:val="TableParagraph"/>
              <w:spacing w:line="254" w:lineRule="exact"/>
              <w:ind w:left="105"/>
              <w:rPr>
                <w:sz w:val="24"/>
              </w:rPr>
            </w:pPr>
            <w:r>
              <w:rPr>
                <w:sz w:val="24"/>
              </w:rPr>
              <w:t>Муниципальной услуги»</w:t>
            </w:r>
          </w:p>
        </w:tc>
      </w:tr>
    </w:tbl>
    <w:p w:rsidR="00670709" w:rsidRDefault="00670709">
      <w:pPr>
        <w:pStyle w:val="a3"/>
        <w:spacing w:before="3"/>
        <w:ind w:left="0"/>
        <w:rPr>
          <w:sz w:val="23"/>
        </w:rPr>
      </w:pPr>
    </w:p>
    <w:p w:rsidR="00670709" w:rsidRDefault="00156E5B">
      <w:pPr>
        <w:pStyle w:val="a4"/>
        <w:numPr>
          <w:ilvl w:val="0"/>
          <w:numId w:val="1"/>
        </w:numPr>
        <w:tabs>
          <w:tab w:val="left" w:pos="4319"/>
        </w:tabs>
        <w:ind w:left="4318" w:hanging="241"/>
        <w:jc w:val="left"/>
        <w:rPr>
          <w:sz w:val="24"/>
        </w:rPr>
      </w:pPr>
      <w:r>
        <w:rPr>
          <w:sz w:val="24"/>
        </w:rPr>
        <w:t>Определение возможности предоставления Муниципальной</w:t>
      </w:r>
      <w:r>
        <w:rPr>
          <w:spacing w:val="-2"/>
          <w:sz w:val="24"/>
        </w:rPr>
        <w:t xml:space="preserve"> </w:t>
      </w:r>
      <w:r>
        <w:rPr>
          <w:sz w:val="24"/>
        </w:rPr>
        <w:t>услуги</w:t>
      </w:r>
    </w:p>
    <w:p w:rsidR="00670709" w:rsidRDefault="00670709">
      <w:pPr>
        <w:pStyle w:val="a3"/>
        <w:spacing w:before="8"/>
        <w:ind w:left="0"/>
      </w:pPr>
    </w:p>
    <w:tbl>
      <w:tblPr>
        <w:tblStyle w:val="TableNormal"/>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18"/>
        <w:gridCol w:w="2866"/>
        <w:gridCol w:w="2109"/>
        <w:gridCol w:w="2114"/>
        <w:gridCol w:w="5102"/>
      </w:tblGrid>
      <w:tr w:rsidR="00670709">
        <w:trPr>
          <w:trHeight w:val="827"/>
        </w:trPr>
        <w:tc>
          <w:tcPr>
            <w:tcW w:w="2518" w:type="dxa"/>
          </w:tcPr>
          <w:p w:rsidR="00670709" w:rsidRDefault="00156E5B">
            <w:pPr>
              <w:pStyle w:val="TableParagraph"/>
              <w:ind w:left="143" w:right="138" w:firstLine="2"/>
              <w:jc w:val="center"/>
              <w:rPr>
                <w:sz w:val="24"/>
              </w:rPr>
            </w:pPr>
            <w:r>
              <w:rPr>
                <w:sz w:val="24"/>
              </w:rPr>
              <w:t xml:space="preserve">Место выполнения </w:t>
            </w:r>
            <w:r>
              <w:rPr>
                <w:spacing w:val="-1"/>
                <w:sz w:val="24"/>
              </w:rPr>
              <w:t>процедуры/используе</w:t>
            </w:r>
          </w:p>
          <w:p w:rsidR="00670709" w:rsidRDefault="00156E5B">
            <w:pPr>
              <w:pStyle w:val="TableParagraph"/>
              <w:spacing w:line="264" w:lineRule="exact"/>
              <w:ind w:left="854" w:right="850"/>
              <w:jc w:val="center"/>
              <w:rPr>
                <w:sz w:val="24"/>
              </w:rPr>
            </w:pPr>
            <w:r>
              <w:rPr>
                <w:sz w:val="24"/>
              </w:rPr>
              <w:t>мая ИС</w:t>
            </w:r>
          </w:p>
        </w:tc>
        <w:tc>
          <w:tcPr>
            <w:tcW w:w="2866" w:type="dxa"/>
          </w:tcPr>
          <w:p w:rsidR="00670709" w:rsidRDefault="00156E5B">
            <w:pPr>
              <w:pStyle w:val="TableParagraph"/>
              <w:ind w:left="969" w:right="398" w:hanging="545"/>
              <w:rPr>
                <w:sz w:val="24"/>
              </w:rPr>
            </w:pPr>
            <w:r>
              <w:rPr>
                <w:sz w:val="24"/>
              </w:rPr>
              <w:t>Административные действия</w:t>
            </w:r>
          </w:p>
        </w:tc>
        <w:tc>
          <w:tcPr>
            <w:tcW w:w="2109" w:type="dxa"/>
          </w:tcPr>
          <w:p w:rsidR="00670709" w:rsidRDefault="00156E5B">
            <w:pPr>
              <w:pStyle w:val="TableParagraph"/>
              <w:ind w:left="429" w:right="319" w:hanging="87"/>
              <w:rPr>
                <w:sz w:val="24"/>
              </w:rPr>
            </w:pPr>
            <w:r>
              <w:rPr>
                <w:sz w:val="24"/>
              </w:rPr>
              <w:t>Средний срок выполнения</w:t>
            </w:r>
          </w:p>
        </w:tc>
        <w:tc>
          <w:tcPr>
            <w:tcW w:w="2114" w:type="dxa"/>
          </w:tcPr>
          <w:p w:rsidR="00670709" w:rsidRDefault="00156E5B">
            <w:pPr>
              <w:pStyle w:val="TableParagraph"/>
              <w:spacing w:line="268" w:lineRule="exact"/>
              <w:ind w:left="334"/>
              <w:rPr>
                <w:sz w:val="24"/>
              </w:rPr>
            </w:pPr>
            <w:r>
              <w:rPr>
                <w:sz w:val="24"/>
              </w:rPr>
              <w:t>Трудоемкость</w:t>
            </w:r>
          </w:p>
        </w:tc>
        <w:tc>
          <w:tcPr>
            <w:tcW w:w="5102" w:type="dxa"/>
          </w:tcPr>
          <w:p w:rsidR="00670709" w:rsidRDefault="00156E5B">
            <w:pPr>
              <w:pStyle w:val="TableParagraph"/>
              <w:spacing w:line="268" w:lineRule="exact"/>
              <w:ind w:left="1779"/>
              <w:rPr>
                <w:sz w:val="24"/>
              </w:rPr>
            </w:pPr>
            <w:r>
              <w:rPr>
                <w:sz w:val="24"/>
              </w:rPr>
              <w:t>Содержание действия</w:t>
            </w:r>
          </w:p>
        </w:tc>
      </w:tr>
      <w:tr w:rsidR="00670709">
        <w:trPr>
          <w:trHeight w:val="2484"/>
        </w:trPr>
        <w:tc>
          <w:tcPr>
            <w:tcW w:w="2518" w:type="dxa"/>
          </w:tcPr>
          <w:p w:rsidR="00670709" w:rsidRDefault="00156E5B">
            <w:pPr>
              <w:pStyle w:val="TableParagraph"/>
              <w:ind w:left="107" w:right="621"/>
              <w:jc w:val="both"/>
              <w:rPr>
                <w:sz w:val="24"/>
              </w:rPr>
            </w:pPr>
            <w:r>
              <w:rPr>
                <w:sz w:val="24"/>
              </w:rPr>
              <w:t>Администрация / Модуль оказания услуг ЕИС ОУ</w:t>
            </w:r>
          </w:p>
        </w:tc>
        <w:tc>
          <w:tcPr>
            <w:tcW w:w="2866" w:type="dxa"/>
          </w:tcPr>
          <w:p w:rsidR="00670709" w:rsidRDefault="00156E5B">
            <w:pPr>
              <w:pStyle w:val="TableParagraph"/>
              <w:ind w:left="107" w:right="136"/>
              <w:rPr>
                <w:sz w:val="24"/>
              </w:rPr>
            </w:pPr>
            <w:r>
              <w:rPr>
                <w:sz w:val="24"/>
              </w:rPr>
              <w:t>Проверка отсутствия или наличия оснований для отказа в предоставлении Муниципальной услуги</w:t>
            </w:r>
          </w:p>
        </w:tc>
        <w:tc>
          <w:tcPr>
            <w:tcW w:w="2109" w:type="dxa"/>
          </w:tcPr>
          <w:p w:rsidR="00670709" w:rsidRDefault="00156E5B">
            <w:pPr>
              <w:pStyle w:val="TableParagraph"/>
              <w:ind w:left="105" w:right="363"/>
              <w:rPr>
                <w:sz w:val="24"/>
              </w:rPr>
            </w:pPr>
            <w:r>
              <w:rPr>
                <w:sz w:val="24"/>
              </w:rPr>
              <w:t>Тот же рабочий день</w:t>
            </w:r>
          </w:p>
        </w:tc>
        <w:tc>
          <w:tcPr>
            <w:tcW w:w="2114" w:type="dxa"/>
          </w:tcPr>
          <w:p w:rsidR="00670709" w:rsidRDefault="00670709">
            <w:pPr>
              <w:pStyle w:val="TableParagraph"/>
              <w:rPr>
                <w:sz w:val="24"/>
              </w:rPr>
            </w:pPr>
          </w:p>
        </w:tc>
        <w:tc>
          <w:tcPr>
            <w:tcW w:w="5102" w:type="dxa"/>
          </w:tcPr>
          <w:p w:rsidR="00670709" w:rsidRDefault="00156E5B">
            <w:pPr>
              <w:pStyle w:val="TableParagraph"/>
              <w:ind w:left="106" w:right="113"/>
              <w:rPr>
                <w:sz w:val="24"/>
              </w:rPr>
            </w:pPr>
            <w:r>
              <w:rPr>
                <w:sz w:val="24"/>
              </w:rPr>
              <w:t>Должностное лицо Администрации на основании собранного комплекта документов исходя из критериев предоставления Муниципальной услуги, установленных настоящим Административным регламентом определяет возможность предоставления Муниципальной услуги и формирует в Модуле оказания услуг ЕИС ОУ проект решения о</w:t>
            </w:r>
          </w:p>
          <w:p w:rsidR="00670709" w:rsidRDefault="00156E5B">
            <w:pPr>
              <w:pStyle w:val="TableParagraph"/>
              <w:spacing w:line="264" w:lineRule="exact"/>
              <w:ind w:left="106"/>
              <w:rPr>
                <w:sz w:val="24"/>
              </w:rPr>
            </w:pPr>
            <w:r>
              <w:rPr>
                <w:sz w:val="24"/>
              </w:rPr>
              <w:t>предоставлении Муниципальной услуги</w:t>
            </w:r>
          </w:p>
        </w:tc>
      </w:tr>
    </w:tbl>
    <w:p w:rsidR="00670709" w:rsidRDefault="00670709">
      <w:pPr>
        <w:spacing w:line="264" w:lineRule="exact"/>
        <w:rPr>
          <w:sz w:val="24"/>
        </w:rPr>
        <w:sectPr w:rsidR="00670709">
          <w:headerReference w:type="default" r:id="rId32"/>
          <w:pgSz w:w="16840" w:h="11910" w:orient="landscape"/>
          <w:pgMar w:top="1040" w:right="560" w:bottom="280" w:left="1060" w:header="0" w:footer="0" w:gutter="0"/>
          <w:cols w:space="720"/>
        </w:sectPr>
      </w:pPr>
    </w:p>
    <w:p w:rsidR="00670709" w:rsidRDefault="00670709">
      <w:pPr>
        <w:pStyle w:val="a3"/>
        <w:spacing w:before="9"/>
        <w:ind w:left="0"/>
        <w:rPr>
          <w:sz w:val="17"/>
        </w:rPr>
      </w:pPr>
    </w:p>
    <w:p w:rsidR="00670709" w:rsidRDefault="00156E5B">
      <w:pPr>
        <w:pStyle w:val="a4"/>
        <w:numPr>
          <w:ilvl w:val="0"/>
          <w:numId w:val="1"/>
        </w:numPr>
        <w:tabs>
          <w:tab w:val="left" w:pos="1026"/>
        </w:tabs>
        <w:spacing w:before="90"/>
        <w:ind w:left="1026" w:hanging="240"/>
        <w:jc w:val="left"/>
        <w:rPr>
          <w:sz w:val="24"/>
        </w:rPr>
      </w:pPr>
      <w:r>
        <w:rPr>
          <w:sz w:val="24"/>
        </w:rPr>
        <w:t>Принятие решения о предоставлении Муниципальной услуги и оформление результата предоставления Муниципальной</w:t>
      </w:r>
      <w:r>
        <w:rPr>
          <w:spacing w:val="-18"/>
          <w:sz w:val="24"/>
        </w:rPr>
        <w:t xml:space="preserve"> </w:t>
      </w:r>
      <w:r>
        <w:rPr>
          <w:sz w:val="24"/>
        </w:rPr>
        <w:t>услуги</w:t>
      </w:r>
    </w:p>
    <w:p w:rsidR="00670709" w:rsidRDefault="00670709">
      <w:pPr>
        <w:pStyle w:val="a3"/>
        <w:spacing w:before="8"/>
        <w:ind w:left="0"/>
      </w:pPr>
    </w:p>
    <w:tbl>
      <w:tblPr>
        <w:tblStyle w:val="TableNormal"/>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18"/>
        <w:gridCol w:w="2566"/>
        <w:gridCol w:w="2328"/>
        <w:gridCol w:w="2196"/>
        <w:gridCol w:w="5386"/>
      </w:tblGrid>
      <w:tr w:rsidR="00670709">
        <w:trPr>
          <w:trHeight w:val="829"/>
        </w:trPr>
        <w:tc>
          <w:tcPr>
            <w:tcW w:w="2518" w:type="dxa"/>
          </w:tcPr>
          <w:p w:rsidR="00670709" w:rsidRDefault="00156E5B">
            <w:pPr>
              <w:pStyle w:val="TableParagraph"/>
              <w:ind w:left="143" w:right="138" w:firstLine="2"/>
              <w:jc w:val="center"/>
              <w:rPr>
                <w:sz w:val="24"/>
              </w:rPr>
            </w:pPr>
            <w:r>
              <w:rPr>
                <w:sz w:val="24"/>
              </w:rPr>
              <w:t xml:space="preserve">Место выполнения </w:t>
            </w:r>
            <w:r>
              <w:rPr>
                <w:spacing w:val="-1"/>
                <w:sz w:val="24"/>
              </w:rPr>
              <w:t>процедуры/используе</w:t>
            </w:r>
          </w:p>
          <w:p w:rsidR="00670709" w:rsidRDefault="00156E5B">
            <w:pPr>
              <w:pStyle w:val="TableParagraph"/>
              <w:spacing w:line="264" w:lineRule="exact"/>
              <w:ind w:left="854" w:right="850"/>
              <w:jc w:val="center"/>
              <w:rPr>
                <w:sz w:val="24"/>
              </w:rPr>
            </w:pPr>
            <w:r>
              <w:rPr>
                <w:sz w:val="24"/>
              </w:rPr>
              <w:t>мая ИС</w:t>
            </w:r>
          </w:p>
        </w:tc>
        <w:tc>
          <w:tcPr>
            <w:tcW w:w="2566" w:type="dxa"/>
          </w:tcPr>
          <w:p w:rsidR="00670709" w:rsidRDefault="00156E5B">
            <w:pPr>
              <w:pStyle w:val="TableParagraph"/>
              <w:ind w:left="820" w:right="247" w:hanging="545"/>
              <w:rPr>
                <w:sz w:val="24"/>
              </w:rPr>
            </w:pPr>
            <w:r>
              <w:rPr>
                <w:sz w:val="24"/>
              </w:rPr>
              <w:t>Административные действия</w:t>
            </w:r>
          </w:p>
        </w:tc>
        <w:tc>
          <w:tcPr>
            <w:tcW w:w="2328" w:type="dxa"/>
          </w:tcPr>
          <w:p w:rsidR="00670709" w:rsidRDefault="00156E5B">
            <w:pPr>
              <w:pStyle w:val="TableParagraph"/>
              <w:ind w:left="539" w:right="428" w:hanging="87"/>
              <w:rPr>
                <w:sz w:val="24"/>
              </w:rPr>
            </w:pPr>
            <w:r>
              <w:rPr>
                <w:sz w:val="24"/>
              </w:rPr>
              <w:t>Средний срок выполнения</w:t>
            </w:r>
          </w:p>
        </w:tc>
        <w:tc>
          <w:tcPr>
            <w:tcW w:w="2196" w:type="dxa"/>
          </w:tcPr>
          <w:p w:rsidR="00670709" w:rsidRDefault="00156E5B">
            <w:pPr>
              <w:pStyle w:val="TableParagraph"/>
              <w:spacing w:line="270" w:lineRule="exact"/>
              <w:ind w:left="374"/>
              <w:rPr>
                <w:sz w:val="24"/>
              </w:rPr>
            </w:pPr>
            <w:r>
              <w:rPr>
                <w:sz w:val="24"/>
              </w:rPr>
              <w:t>Трудоемкость</w:t>
            </w:r>
          </w:p>
        </w:tc>
        <w:tc>
          <w:tcPr>
            <w:tcW w:w="5386" w:type="dxa"/>
          </w:tcPr>
          <w:p w:rsidR="00670709" w:rsidRDefault="00156E5B">
            <w:pPr>
              <w:pStyle w:val="TableParagraph"/>
              <w:spacing w:line="270" w:lineRule="exact"/>
              <w:ind w:left="1920"/>
              <w:rPr>
                <w:sz w:val="24"/>
              </w:rPr>
            </w:pPr>
            <w:r>
              <w:rPr>
                <w:sz w:val="24"/>
              </w:rPr>
              <w:t>Содержание действия</w:t>
            </w:r>
          </w:p>
        </w:tc>
      </w:tr>
      <w:tr w:rsidR="00670709">
        <w:trPr>
          <w:trHeight w:val="3864"/>
        </w:trPr>
        <w:tc>
          <w:tcPr>
            <w:tcW w:w="2518" w:type="dxa"/>
          </w:tcPr>
          <w:p w:rsidR="00670709" w:rsidRDefault="00156E5B">
            <w:pPr>
              <w:pStyle w:val="TableParagraph"/>
              <w:ind w:left="107" w:right="604"/>
              <w:rPr>
                <w:sz w:val="24"/>
              </w:rPr>
            </w:pPr>
            <w:r>
              <w:rPr>
                <w:sz w:val="24"/>
              </w:rPr>
              <w:t>Администрация/ Модуль оказания услуг ЕИС ОУ</w:t>
            </w:r>
          </w:p>
        </w:tc>
        <w:tc>
          <w:tcPr>
            <w:tcW w:w="2566" w:type="dxa"/>
          </w:tcPr>
          <w:p w:rsidR="00670709" w:rsidRDefault="00156E5B">
            <w:pPr>
              <w:pStyle w:val="TableParagraph"/>
              <w:ind w:left="107" w:right="146"/>
              <w:rPr>
                <w:sz w:val="24"/>
              </w:rPr>
            </w:pPr>
            <w:r>
              <w:rPr>
                <w:sz w:val="24"/>
              </w:rPr>
              <w:t>Рассмотрение проекта решения</w:t>
            </w:r>
          </w:p>
        </w:tc>
        <w:tc>
          <w:tcPr>
            <w:tcW w:w="2328" w:type="dxa"/>
          </w:tcPr>
          <w:p w:rsidR="00670709" w:rsidRDefault="00156E5B">
            <w:pPr>
              <w:pStyle w:val="TableParagraph"/>
              <w:spacing w:line="268" w:lineRule="exact"/>
              <w:ind w:left="107"/>
              <w:rPr>
                <w:sz w:val="24"/>
              </w:rPr>
            </w:pPr>
            <w:r>
              <w:rPr>
                <w:sz w:val="24"/>
              </w:rPr>
              <w:t>1 рабочий день</w:t>
            </w:r>
          </w:p>
        </w:tc>
        <w:tc>
          <w:tcPr>
            <w:tcW w:w="2196" w:type="dxa"/>
          </w:tcPr>
          <w:p w:rsidR="00670709" w:rsidRDefault="00670709">
            <w:pPr>
              <w:pStyle w:val="TableParagraph"/>
              <w:rPr>
                <w:sz w:val="24"/>
              </w:rPr>
            </w:pPr>
          </w:p>
        </w:tc>
        <w:tc>
          <w:tcPr>
            <w:tcW w:w="5386" w:type="dxa"/>
          </w:tcPr>
          <w:p w:rsidR="00670709" w:rsidRDefault="00156E5B">
            <w:pPr>
              <w:pStyle w:val="TableParagraph"/>
              <w:ind w:left="105" w:right="116"/>
              <w:rPr>
                <w:sz w:val="24"/>
              </w:rPr>
            </w:pPr>
            <w:r>
              <w:rPr>
                <w:sz w:val="24"/>
              </w:rPr>
              <w:t>Уполномоченное должностное лицо Администрации рассматривает проект решения на предмет соответствия требованиям</w:t>
            </w:r>
            <w:r>
              <w:rPr>
                <w:spacing w:val="-13"/>
                <w:sz w:val="24"/>
              </w:rPr>
              <w:t xml:space="preserve"> </w:t>
            </w:r>
            <w:r>
              <w:rPr>
                <w:sz w:val="24"/>
              </w:rPr>
              <w:t>настоящего Административного регламента, полноты и качества предоставления Муниципальной услуги, а также осуществляет контроль</w:t>
            </w:r>
            <w:r>
              <w:rPr>
                <w:spacing w:val="-2"/>
                <w:sz w:val="24"/>
              </w:rPr>
              <w:t xml:space="preserve"> </w:t>
            </w:r>
            <w:r>
              <w:rPr>
                <w:sz w:val="24"/>
              </w:rPr>
              <w:t>сроков</w:t>
            </w:r>
          </w:p>
          <w:p w:rsidR="00670709" w:rsidRDefault="00156E5B">
            <w:pPr>
              <w:pStyle w:val="TableParagraph"/>
              <w:ind w:left="105" w:right="298"/>
              <w:rPr>
                <w:sz w:val="24"/>
              </w:rPr>
            </w:pPr>
            <w:r>
              <w:rPr>
                <w:sz w:val="24"/>
              </w:rPr>
              <w:t>предоставления Муниципальной услуги. Подписывает проект решения о предоставлении Муниципальной услуги с использованием ЭП в Модуле оказания услуг ЕИС ОУ и направляет уполномоченному должностному лицу Администрации для направления результата предоставления Муниципальной услуги</w:t>
            </w:r>
          </w:p>
          <w:p w:rsidR="00670709" w:rsidRDefault="00156E5B">
            <w:pPr>
              <w:pStyle w:val="TableParagraph"/>
              <w:spacing w:line="264" w:lineRule="exact"/>
              <w:ind w:left="105"/>
              <w:rPr>
                <w:sz w:val="24"/>
              </w:rPr>
            </w:pPr>
            <w:r>
              <w:rPr>
                <w:sz w:val="24"/>
              </w:rPr>
              <w:t>Заявителю</w:t>
            </w:r>
          </w:p>
        </w:tc>
      </w:tr>
    </w:tbl>
    <w:p w:rsidR="00670709" w:rsidRDefault="00670709">
      <w:pPr>
        <w:pStyle w:val="a3"/>
        <w:spacing w:before="3"/>
        <w:ind w:left="0"/>
        <w:rPr>
          <w:sz w:val="23"/>
        </w:rPr>
      </w:pPr>
    </w:p>
    <w:p w:rsidR="00670709" w:rsidRDefault="00156E5B">
      <w:pPr>
        <w:pStyle w:val="a4"/>
        <w:numPr>
          <w:ilvl w:val="0"/>
          <w:numId w:val="1"/>
        </w:numPr>
        <w:tabs>
          <w:tab w:val="left" w:pos="1245"/>
        </w:tabs>
        <w:ind w:left="1244" w:hanging="241"/>
        <w:jc w:val="left"/>
        <w:rPr>
          <w:sz w:val="24"/>
        </w:rPr>
      </w:pPr>
      <w:r>
        <w:rPr>
          <w:sz w:val="24"/>
        </w:rPr>
        <w:t>Направление (выдача) результата предоставления Муниципальной услуги</w:t>
      </w:r>
      <w:r>
        <w:rPr>
          <w:spacing w:val="-2"/>
          <w:sz w:val="24"/>
        </w:rPr>
        <w:t xml:space="preserve"> </w:t>
      </w:r>
      <w:r>
        <w:rPr>
          <w:sz w:val="24"/>
        </w:rPr>
        <w:t>Заявителю</w:t>
      </w:r>
    </w:p>
    <w:p w:rsidR="00670709" w:rsidRDefault="00670709">
      <w:pPr>
        <w:pStyle w:val="a3"/>
        <w:spacing w:before="8"/>
        <w:ind w:left="0"/>
      </w:pPr>
    </w:p>
    <w:tbl>
      <w:tblPr>
        <w:tblStyle w:val="TableNormal"/>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18"/>
        <w:gridCol w:w="2554"/>
        <w:gridCol w:w="2407"/>
        <w:gridCol w:w="2129"/>
        <w:gridCol w:w="5386"/>
      </w:tblGrid>
      <w:tr w:rsidR="00670709">
        <w:trPr>
          <w:trHeight w:val="827"/>
        </w:trPr>
        <w:tc>
          <w:tcPr>
            <w:tcW w:w="2518" w:type="dxa"/>
          </w:tcPr>
          <w:p w:rsidR="00670709" w:rsidRDefault="00156E5B">
            <w:pPr>
              <w:pStyle w:val="TableParagraph"/>
              <w:ind w:left="143" w:right="138" w:firstLine="2"/>
              <w:jc w:val="center"/>
              <w:rPr>
                <w:sz w:val="24"/>
              </w:rPr>
            </w:pPr>
            <w:r>
              <w:rPr>
                <w:sz w:val="24"/>
              </w:rPr>
              <w:t xml:space="preserve">Место выполнения </w:t>
            </w:r>
            <w:r>
              <w:rPr>
                <w:spacing w:val="-1"/>
                <w:sz w:val="24"/>
              </w:rPr>
              <w:t>процедуры/используе</w:t>
            </w:r>
          </w:p>
          <w:p w:rsidR="00670709" w:rsidRDefault="00156E5B">
            <w:pPr>
              <w:pStyle w:val="TableParagraph"/>
              <w:spacing w:line="264" w:lineRule="exact"/>
              <w:ind w:left="854" w:right="850"/>
              <w:jc w:val="center"/>
              <w:rPr>
                <w:sz w:val="24"/>
              </w:rPr>
            </w:pPr>
            <w:r>
              <w:rPr>
                <w:sz w:val="24"/>
              </w:rPr>
              <w:t>мая ИС</w:t>
            </w:r>
          </w:p>
        </w:tc>
        <w:tc>
          <w:tcPr>
            <w:tcW w:w="2554" w:type="dxa"/>
          </w:tcPr>
          <w:p w:rsidR="00670709" w:rsidRDefault="00156E5B">
            <w:pPr>
              <w:pStyle w:val="TableParagraph"/>
              <w:ind w:left="813" w:right="242" w:hanging="545"/>
              <w:rPr>
                <w:sz w:val="24"/>
              </w:rPr>
            </w:pPr>
            <w:r>
              <w:rPr>
                <w:sz w:val="24"/>
              </w:rPr>
              <w:t>Административные действия</w:t>
            </w:r>
          </w:p>
        </w:tc>
        <w:tc>
          <w:tcPr>
            <w:tcW w:w="2407" w:type="dxa"/>
          </w:tcPr>
          <w:p w:rsidR="00670709" w:rsidRDefault="00156E5B">
            <w:pPr>
              <w:pStyle w:val="TableParagraph"/>
              <w:ind w:left="578" w:right="468" w:hanging="87"/>
              <w:rPr>
                <w:sz w:val="24"/>
              </w:rPr>
            </w:pPr>
            <w:r>
              <w:rPr>
                <w:sz w:val="24"/>
              </w:rPr>
              <w:t>Средний срок выполнения</w:t>
            </w:r>
          </w:p>
        </w:tc>
        <w:tc>
          <w:tcPr>
            <w:tcW w:w="2129" w:type="dxa"/>
          </w:tcPr>
          <w:p w:rsidR="00670709" w:rsidRDefault="00156E5B">
            <w:pPr>
              <w:pStyle w:val="TableParagraph"/>
              <w:spacing w:line="268" w:lineRule="exact"/>
              <w:ind w:left="341"/>
              <w:rPr>
                <w:sz w:val="24"/>
              </w:rPr>
            </w:pPr>
            <w:r>
              <w:rPr>
                <w:sz w:val="24"/>
              </w:rPr>
              <w:t>Трудоемкость</w:t>
            </w:r>
          </w:p>
        </w:tc>
        <w:tc>
          <w:tcPr>
            <w:tcW w:w="5386" w:type="dxa"/>
          </w:tcPr>
          <w:p w:rsidR="00670709" w:rsidRDefault="00156E5B">
            <w:pPr>
              <w:pStyle w:val="TableParagraph"/>
              <w:spacing w:line="268" w:lineRule="exact"/>
              <w:ind w:left="1567"/>
              <w:rPr>
                <w:sz w:val="24"/>
              </w:rPr>
            </w:pPr>
            <w:r>
              <w:rPr>
                <w:sz w:val="24"/>
              </w:rPr>
              <w:t>Содержание действия</w:t>
            </w:r>
          </w:p>
        </w:tc>
      </w:tr>
      <w:tr w:rsidR="00670709">
        <w:trPr>
          <w:trHeight w:val="267"/>
        </w:trPr>
        <w:tc>
          <w:tcPr>
            <w:tcW w:w="2518" w:type="dxa"/>
            <w:tcBorders>
              <w:bottom w:val="nil"/>
            </w:tcBorders>
          </w:tcPr>
          <w:p w:rsidR="00670709" w:rsidRDefault="00156E5B">
            <w:pPr>
              <w:pStyle w:val="TableParagraph"/>
              <w:spacing w:line="248" w:lineRule="exact"/>
              <w:ind w:left="107"/>
              <w:rPr>
                <w:sz w:val="24"/>
              </w:rPr>
            </w:pPr>
            <w:r>
              <w:rPr>
                <w:sz w:val="24"/>
              </w:rPr>
              <w:t>Модуль оказания</w:t>
            </w:r>
          </w:p>
        </w:tc>
        <w:tc>
          <w:tcPr>
            <w:tcW w:w="2554" w:type="dxa"/>
            <w:tcBorders>
              <w:bottom w:val="nil"/>
            </w:tcBorders>
          </w:tcPr>
          <w:p w:rsidR="00670709" w:rsidRDefault="00156E5B">
            <w:pPr>
              <w:pStyle w:val="TableParagraph"/>
              <w:spacing w:line="248" w:lineRule="exact"/>
              <w:ind w:left="107"/>
              <w:rPr>
                <w:sz w:val="24"/>
              </w:rPr>
            </w:pPr>
            <w:r>
              <w:rPr>
                <w:sz w:val="24"/>
              </w:rPr>
              <w:t>Выдача или</w:t>
            </w:r>
          </w:p>
        </w:tc>
        <w:tc>
          <w:tcPr>
            <w:tcW w:w="2407" w:type="dxa"/>
            <w:tcBorders>
              <w:bottom w:val="nil"/>
            </w:tcBorders>
          </w:tcPr>
          <w:p w:rsidR="00670709" w:rsidRDefault="00156E5B">
            <w:pPr>
              <w:pStyle w:val="TableParagraph"/>
              <w:spacing w:line="248" w:lineRule="exact"/>
              <w:ind w:left="105"/>
              <w:rPr>
                <w:sz w:val="24"/>
              </w:rPr>
            </w:pPr>
            <w:r>
              <w:rPr>
                <w:sz w:val="24"/>
              </w:rPr>
              <w:t>Тот же рабочий</w:t>
            </w:r>
          </w:p>
        </w:tc>
        <w:tc>
          <w:tcPr>
            <w:tcW w:w="2129" w:type="dxa"/>
            <w:vMerge w:val="restart"/>
          </w:tcPr>
          <w:p w:rsidR="00670709" w:rsidRDefault="00670709">
            <w:pPr>
              <w:pStyle w:val="TableParagraph"/>
              <w:rPr>
                <w:sz w:val="24"/>
              </w:rPr>
            </w:pPr>
          </w:p>
        </w:tc>
        <w:tc>
          <w:tcPr>
            <w:tcW w:w="5386" w:type="dxa"/>
            <w:tcBorders>
              <w:bottom w:val="nil"/>
            </w:tcBorders>
          </w:tcPr>
          <w:p w:rsidR="00670709" w:rsidRDefault="00156E5B">
            <w:pPr>
              <w:pStyle w:val="TableParagraph"/>
              <w:spacing w:line="248" w:lineRule="exact"/>
              <w:ind w:left="105"/>
              <w:rPr>
                <w:sz w:val="24"/>
              </w:rPr>
            </w:pPr>
            <w:r>
              <w:rPr>
                <w:sz w:val="24"/>
              </w:rPr>
              <w:t>Результат предоставления Муниципальной</w:t>
            </w:r>
          </w:p>
        </w:tc>
      </w:tr>
      <w:tr w:rsidR="00670709">
        <w:trPr>
          <w:trHeight w:val="266"/>
        </w:trPr>
        <w:tc>
          <w:tcPr>
            <w:tcW w:w="2518" w:type="dxa"/>
            <w:tcBorders>
              <w:top w:val="nil"/>
              <w:bottom w:val="nil"/>
            </w:tcBorders>
          </w:tcPr>
          <w:p w:rsidR="00670709" w:rsidRDefault="00156E5B">
            <w:pPr>
              <w:pStyle w:val="TableParagraph"/>
              <w:spacing w:line="246" w:lineRule="exact"/>
              <w:ind w:left="107"/>
              <w:rPr>
                <w:sz w:val="24"/>
              </w:rPr>
            </w:pPr>
            <w:r>
              <w:rPr>
                <w:sz w:val="24"/>
              </w:rPr>
              <w:t>услуг ЕИС ОУ /РПГУ</w:t>
            </w:r>
          </w:p>
        </w:tc>
        <w:tc>
          <w:tcPr>
            <w:tcW w:w="2554" w:type="dxa"/>
            <w:tcBorders>
              <w:top w:val="nil"/>
              <w:bottom w:val="nil"/>
            </w:tcBorders>
          </w:tcPr>
          <w:p w:rsidR="00670709" w:rsidRDefault="00156E5B">
            <w:pPr>
              <w:pStyle w:val="TableParagraph"/>
              <w:spacing w:line="246" w:lineRule="exact"/>
              <w:ind w:left="107"/>
              <w:rPr>
                <w:sz w:val="24"/>
              </w:rPr>
            </w:pPr>
            <w:r>
              <w:rPr>
                <w:sz w:val="24"/>
              </w:rPr>
              <w:t>направление</w:t>
            </w:r>
          </w:p>
        </w:tc>
        <w:tc>
          <w:tcPr>
            <w:tcW w:w="2407" w:type="dxa"/>
            <w:tcBorders>
              <w:top w:val="nil"/>
              <w:bottom w:val="nil"/>
            </w:tcBorders>
          </w:tcPr>
          <w:p w:rsidR="00670709" w:rsidRDefault="00156E5B">
            <w:pPr>
              <w:pStyle w:val="TableParagraph"/>
              <w:spacing w:line="246" w:lineRule="exact"/>
              <w:ind w:left="105"/>
              <w:rPr>
                <w:sz w:val="24"/>
              </w:rPr>
            </w:pPr>
            <w:r>
              <w:rPr>
                <w:sz w:val="24"/>
              </w:rPr>
              <w:t>день</w:t>
            </w:r>
          </w:p>
        </w:tc>
        <w:tc>
          <w:tcPr>
            <w:tcW w:w="2129" w:type="dxa"/>
            <w:vMerge/>
            <w:tcBorders>
              <w:top w:val="nil"/>
            </w:tcBorders>
          </w:tcPr>
          <w:p w:rsidR="00670709" w:rsidRDefault="00670709">
            <w:pPr>
              <w:rPr>
                <w:sz w:val="2"/>
                <w:szCs w:val="2"/>
              </w:rPr>
            </w:pPr>
          </w:p>
        </w:tc>
        <w:tc>
          <w:tcPr>
            <w:tcW w:w="5386" w:type="dxa"/>
            <w:tcBorders>
              <w:top w:val="nil"/>
              <w:bottom w:val="nil"/>
            </w:tcBorders>
          </w:tcPr>
          <w:p w:rsidR="00670709" w:rsidRDefault="00156E5B">
            <w:pPr>
              <w:pStyle w:val="TableParagraph"/>
              <w:spacing w:line="246" w:lineRule="exact"/>
              <w:ind w:left="105"/>
              <w:rPr>
                <w:sz w:val="24"/>
              </w:rPr>
            </w:pPr>
            <w:r>
              <w:rPr>
                <w:sz w:val="24"/>
              </w:rPr>
              <w:t>услуги оформляется в виде электронного</w:t>
            </w:r>
          </w:p>
        </w:tc>
      </w:tr>
      <w:tr w:rsidR="00670709">
        <w:trPr>
          <w:trHeight w:val="266"/>
        </w:trPr>
        <w:tc>
          <w:tcPr>
            <w:tcW w:w="2518" w:type="dxa"/>
            <w:tcBorders>
              <w:top w:val="nil"/>
              <w:bottom w:val="nil"/>
            </w:tcBorders>
          </w:tcPr>
          <w:p w:rsidR="00670709" w:rsidRDefault="00670709">
            <w:pPr>
              <w:pStyle w:val="TableParagraph"/>
              <w:rPr>
                <w:sz w:val="18"/>
              </w:rPr>
            </w:pPr>
          </w:p>
        </w:tc>
        <w:tc>
          <w:tcPr>
            <w:tcW w:w="2554" w:type="dxa"/>
            <w:tcBorders>
              <w:top w:val="nil"/>
              <w:bottom w:val="nil"/>
            </w:tcBorders>
          </w:tcPr>
          <w:p w:rsidR="00670709" w:rsidRDefault="00156E5B">
            <w:pPr>
              <w:pStyle w:val="TableParagraph"/>
              <w:spacing w:line="246" w:lineRule="exact"/>
              <w:ind w:left="107"/>
              <w:rPr>
                <w:sz w:val="24"/>
              </w:rPr>
            </w:pPr>
            <w:r>
              <w:rPr>
                <w:sz w:val="24"/>
              </w:rPr>
              <w:t>результата</w:t>
            </w:r>
          </w:p>
        </w:tc>
        <w:tc>
          <w:tcPr>
            <w:tcW w:w="2407" w:type="dxa"/>
            <w:tcBorders>
              <w:top w:val="nil"/>
              <w:bottom w:val="nil"/>
            </w:tcBorders>
          </w:tcPr>
          <w:p w:rsidR="00670709" w:rsidRDefault="00670709">
            <w:pPr>
              <w:pStyle w:val="TableParagraph"/>
              <w:rPr>
                <w:sz w:val="18"/>
              </w:rPr>
            </w:pPr>
          </w:p>
        </w:tc>
        <w:tc>
          <w:tcPr>
            <w:tcW w:w="2129" w:type="dxa"/>
            <w:vMerge/>
            <w:tcBorders>
              <w:top w:val="nil"/>
            </w:tcBorders>
          </w:tcPr>
          <w:p w:rsidR="00670709" w:rsidRDefault="00670709">
            <w:pPr>
              <w:rPr>
                <w:sz w:val="2"/>
                <w:szCs w:val="2"/>
              </w:rPr>
            </w:pPr>
          </w:p>
        </w:tc>
        <w:tc>
          <w:tcPr>
            <w:tcW w:w="5386" w:type="dxa"/>
            <w:tcBorders>
              <w:top w:val="nil"/>
              <w:bottom w:val="nil"/>
            </w:tcBorders>
          </w:tcPr>
          <w:p w:rsidR="00670709" w:rsidRDefault="00156E5B">
            <w:pPr>
              <w:pStyle w:val="TableParagraph"/>
              <w:spacing w:line="246" w:lineRule="exact"/>
              <w:ind w:left="105"/>
              <w:rPr>
                <w:sz w:val="24"/>
              </w:rPr>
            </w:pPr>
            <w:r>
              <w:rPr>
                <w:sz w:val="24"/>
              </w:rPr>
              <w:t>документа и подписывается ЭП уполномоченного</w:t>
            </w:r>
          </w:p>
        </w:tc>
      </w:tr>
      <w:tr w:rsidR="00670709">
        <w:trPr>
          <w:trHeight w:val="266"/>
        </w:trPr>
        <w:tc>
          <w:tcPr>
            <w:tcW w:w="2518" w:type="dxa"/>
            <w:tcBorders>
              <w:top w:val="nil"/>
              <w:bottom w:val="nil"/>
            </w:tcBorders>
          </w:tcPr>
          <w:p w:rsidR="00670709" w:rsidRDefault="00670709">
            <w:pPr>
              <w:pStyle w:val="TableParagraph"/>
              <w:rPr>
                <w:sz w:val="18"/>
              </w:rPr>
            </w:pPr>
          </w:p>
        </w:tc>
        <w:tc>
          <w:tcPr>
            <w:tcW w:w="2554" w:type="dxa"/>
            <w:tcBorders>
              <w:top w:val="nil"/>
              <w:bottom w:val="nil"/>
            </w:tcBorders>
          </w:tcPr>
          <w:p w:rsidR="00670709" w:rsidRDefault="00156E5B">
            <w:pPr>
              <w:pStyle w:val="TableParagraph"/>
              <w:spacing w:line="246" w:lineRule="exact"/>
              <w:ind w:left="107"/>
              <w:rPr>
                <w:sz w:val="24"/>
              </w:rPr>
            </w:pPr>
            <w:r>
              <w:rPr>
                <w:sz w:val="24"/>
              </w:rPr>
              <w:t>предоставления</w:t>
            </w:r>
          </w:p>
        </w:tc>
        <w:tc>
          <w:tcPr>
            <w:tcW w:w="2407" w:type="dxa"/>
            <w:tcBorders>
              <w:top w:val="nil"/>
              <w:bottom w:val="nil"/>
            </w:tcBorders>
          </w:tcPr>
          <w:p w:rsidR="00670709" w:rsidRDefault="00670709">
            <w:pPr>
              <w:pStyle w:val="TableParagraph"/>
              <w:rPr>
                <w:sz w:val="18"/>
              </w:rPr>
            </w:pPr>
          </w:p>
        </w:tc>
        <w:tc>
          <w:tcPr>
            <w:tcW w:w="2129" w:type="dxa"/>
            <w:vMerge/>
            <w:tcBorders>
              <w:top w:val="nil"/>
            </w:tcBorders>
          </w:tcPr>
          <w:p w:rsidR="00670709" w:rsidRDefault="00670709">
            <w:pPr>
              <w:rPr>
                <w:sz w:val="2"/>
                <w:szCs w:val="2"/>
              </w:rPr>
            </w:pPr>
          </w:p>
        </w:tc>
        <w:tc>
          <w:tcPr>
            <w:tcW w:w="5386" w:type="dxa"/>
            <w:tcBorders>
              <w:top w:val="nil"/>
              <w:bottom w:val="nil"/>
            </w:tcBorders>
          </w:tcPr>
          <w:p w:rsidR="00670709" w:rsidRDefault="00156E5B">
            <w:pPr>
              <w:pStyle w:val="TableParagraph"/>
              <w:spacing w:line="246" w:lineRule="exact"/>
              <w:ind w:left="105"/>
              <w:rPr>
                <w:sz w:val="24"/>
              </w:rPr>
            </w:pPr>
            <w:r>
              <w:rPr>
                <w:sz w:val="24"/>
              </w:rPr>
              <w:t>должностного лица Администрации и</w:t>
            </w:r>
          </w:p>
        </w:tc>
      </w:tr>
      <w:tr w:rsidR="00670709">
        <w:trPr>
          <w:trHeight w:val="265"/>
        </w:trPr>
        <w:tc>
          <w:tcPr>
            <w:tcW w:w="2518" w:type="dxa"/>
            <w:tcBorders>
              <w:top w:val="nil"/>
              <w:bottom w:val="nil"/>
            </w:tcBorders>
          </w:tcPr>
          <w:p w:rsidR="00670709" w:rsidRDefault="00670709">
            <w:pPr>
              <w:pStyle w:val="TableParagraph"/>
              <w:rPr>
                <w:sz w:val="18"/>
              </w:rPr>
            </w:pPr>
          </w:p>
        </w:tc>
        <w:tc>
          <w:tcPr>
            <w:tcW w:w="2554" w:type="dxa"/>
            <w:tcBorders>
              <w:top w:val="nil"/>
              <w:bottom w:val="nil"/>
            </w:tcBorders>
          </w:tcPr>
          <w:p w:rsidR="00670709" w:rsidRDefault="00156E5B">
            <w:pPr>
              <w:pStyle w:val="TableParagraph"/>
              <w:spacing w:line="246" w:lineRule="exact"/>
              <w:ind w:left="107"/>
              <w:rPr>
                <w:sz w:val="24"/>
              </w:rPr>
            </w:pPr>
            <w:r>
              <w:rPr>
                <w:sz w:val="24"/>
              </w:rPr>
              <w:t>Муниципальной</w:t>
            </w:r>
          </w:p>
        </w:tc>
        <w:tc>
          <w:tcPr>
            <w:tcW w:w="2407" w:type="dxa"/>
            <w:tcBorders>
              <w:top w:val="nil"/>
              <w:bottom w:val="nil"/>
            </w:tcBorders>
          </w:tcPr>
          <w:p w:rsidR="00670709" w:rsidRDefault="00670709">
            <w:pPr>
              <w:pStyle w:val="TableParagraph"/>
              <w:rPr>
                <w:sz w:val="18"/>
              </w:rPr>
            </w:pPr>
          </w:p>
        </w:tc>
        <w:tc>
          <w:tcPr>
            <w:tcW w:w="2129" w:type="dxa"/>
            <w:vMerge/>
            <w:tcBorders>
              <w:top w:val="nil"/>
            </w:tcBorders>
          </w:tcPr>
          <w:p w:rsidR="00670709" w:rsidRDefault="00670709">
            <w:pPr>
              <w:rPr>
                <w:sz w:val="2"/>
                <w:szCs w:val="2"/>
              </w:rPr>
            </w:pPr>
          </w:p>
        </w:tc>
        <w:tc>
          <w:tcPr>
            <w:tcW w:w="5386" w:type="dxa"/>
            <w:tcBorders>
              <w:top w:val="nil"/>
              <w:bottom w:val="nil"/>
            </w:tcBorders>
          </w:tcPr>
          <w:p w:rsidR="00670709" w:rsidRDefault="00156E5B">
            <w:pPr>
              <w:pStyle w:val="TableParagraph"/>
              <w:spacing w:line="246" w:lineRule="exact"/>
              <w:ind w:left="105"/>
              <w:rPr>
                <w:sz w:val="24"/>
              </w:rPr>
            </w:pPr>
            <w:r>
              <w:rPr>
                <w:sz w:val="24"/>
              </w:rPr>
              <w:t>направляется Заявителю в Личный кабинет на</w:t>
            </w:r>
          </w:p>
        </w:tc>
      </w:tr>
      <w:tr w:rsidR="00670709">
        <w:trPr>
          <w:trHeight w:val="265"/>
        </w:trPr>
        <w:tc>
          <w:tcPr>
            <w:tcW w:w="2518" w:type="dxa"/>
            <w:tcBorders>
              <w:top w:val="nil"/>
              <w:bottom w:val="nil"/>
            </w:tcBorders>
          </w:tcPr>
          <w:p w:rsidR="00670709" w:rsidRDefault="00670709">
            <w:pPr>
              <w:pStyle w:val="TableParagraph"/>
              <w:rPr>
                <w:sz w:val="18"/>
              </w:rPr>
            </w:pPr>
          </w:p>
        </w:tc>
        <w:tc>
          <w:tcPr>
            <w:tcW w:w="2554" w:type="dxa"/>
            <w:tcBorders>
              <w:top w:val="nil"/>
              <w:bottom w:val="nil"/>
            </w:tcBorders>
          </w:tcPr>
          <w:p w:rsidR="00670709" w:rsidRDefault="00156E5B">
            <w:pPr>
              <w:pStyle w:val="TableParagraph"/>
              <w:spacing w:line="246" w:lineRule="exact"/>
              <w:ind w:left="107"/>
              <w:rPr>
                <w:sz w:val="24"/>
              </w:rPr>
            </w:pPr>
            <w:r>
              <w:rPr>
                <w:sz w:val="24"/>
              </w:rPr>
              <w:t>услуги Заявителю</w:t>
            </w:r>
          </w:p>
        </w:tc>
        <w:tc>
          <w:tcPr>
            <w:tcW w:w="2407" w:type="dxa"/>
            <w:tcBorders>
              <w:top w:val="nil"/>
              <w:bottom w:val="nil"/>
            </w:tcBorders>
          </w:tcPr>
          <w:p w:rsidR="00670709" w:rsidRDefault="00670709">
            <w:pPr>
              <w:pStyle w:val="TableParagraph"/>
              <w:rPr>
                <w:sz w:val="18"/>
              </w:rPr>
            </w:pPr>
          </w:p>
        </w:tc>
        <w:tc>
          <w:tcPr>
            <w:tcW w:w="2129" w:type="dxa"/>
            <w:vMerge/>
            <w:tcBorders>
              <w:top w:val="nil"/>
            </w:tcBorders>
          </w:tcPr>
          <w:p w:rsidR="00670709" w:rsidRDefault="00670709">
            <w:pPr>
              <w:rPr>
                <w:sz w:val="2"/>
                <w:szCs w:val="2"/>
              </w:rPr>
            </w:pPr>
          </w:p>
        </w:tc>
        <w:tc>
          <w:tcPr>
            <w:tcW w:w="5386" w:type="dxa"/>
            <w:tcBorders>
              <w:top w:val="nil"/>
              <w:bottom w:val="nil"/>
            </w:tcBorders>
          </w:tcPr>
          <w:p w:rsidR="00670709" w:rsidRDefault="00156E5B">
            <w:pPr>
              <w:pStyle w:val="TableParagraph"/>
              <w:spacing w:line="246" w:lineRule="exact"/>
              <w:ind w:left="105"/>
              <w:rPr>
                <w:sz w:val="24"/>
              </w:rPr>
            </w:pPr>
            <w:r>
              <w:rPr>
                <w:sz w:val="24"/>
              </w:rPr>
              <w:t>РПГУ. Дополнительно, Заявителю обеспечена</w:t>
            </w:r>
          </w:p>
        </w:tc>
      </w:tr>
      <w:tr w:rsidR="00670709">
        <w:trPr>
          <w:trHeight w:val="265"/>
        </w:trPr>
        <w:tc>
          <w:tcPr>
            <w:tcW w:w="2518" w:type="dxa"/>
            <w:tcBorders>
              <w:top w:val="nil"/>
              <w:bottom w:val="nil"/>
            </w:tcBorders>
          </w:tcPr>
          <w:p w:rsidR="00670709" w:rsidRDefault="00670709">
            <w:pPr>
              <w:pStyle w:val="TableParagraph"/>
              <w:rPr>
                <w:sz w:val="18"/>
              </w:rPr>
            </w:pPr>
          </w:p>
        </w:tc>
        <w:tc>
          <w:tcPr>
            <w:tcW w:w="2554" w:type="dxa"/>
            <w:tcBorders>
              <w:top w:val="nil"/>
              <w:bottom w:val="nil"/>
            </w:tcBorders>
          </w:tcPr>
          <w:p w:rsidR="00670709" w:rsidRDefault="00670709">
            <w:pPr>
              <w:pStyle w:val="TableParagraph"/>
              <w:rPr>
                <w:sz w:val="18"/>
              </w:rPr>
            </w:pPr>
          </w:p>
        </w:tc>
        <w:tc>
          <w:tcPr>
            <w:tcW w:w="2407" w:type="dxa"/>
            <w:tcBorders>
              <w:top w:val="nil"/>
              <w:bottom w:val="nil"/>
            </w:tcBorders>
          </w:tcPr>
          <w:p w:rsidR="00670709" w:rsidRDefault="00670709">
            <w:pPr>
              <w:pStyle w:val="TableParagraph"/>
              <w:rPr>
                <w:sz w:val="18"/>
              </w:rPr>
            </w:pPr>
          </w:p>
        </w:tc>
        <w:tc>
          <w:tcPr>
            <w:tcW w:w="2129" w:type="dxa"/>
            <w:vMerge/>
            <w:tcBorders>
              <w:top w:val="nil"/>
            </w:tcBorders>
          </w:tcPr>
          <w:p w:rsidR="00670709" w:rsidRDefault="00670709">
            <w:pPr>
              <w:rPr>
                <w:sz w:val="2"/>
                <w:szCs w:val="2"/>
              </w:rPr>
            </w:pPr>
          </w:p>
        </w:tc>
        <w:tc>
          <w:tcPr>
            <w:tcW w:w="5386" w:type="dxa"/>
            <w:tcBorders>
              <w:top w:val="nil"/>
              <w:bottom w:val="nil"/>
            </w:tcBorders>
          </w:tcPr>
          <w:p w:rsidR="00670709" w:rsidRDefault="00156E5B">
            <w:pPr>
              <w:pStyle w:val="TableParagraph"/>
              <w:spacing w:line="246" w:lineRule="exact"/>
              <w:ind w:left="105"/>
              <w:rPr>
                <w:sz w:val="24"/>
              </w:rPr>
            </w:pPr>
            <w:r>
              <w:rPr>
                <w:sz w:val="24"/>
              </w:rPr>
              <w:t>возможность получения результата</w:t>
            </w:r>
          </w:p>
        </w:tc>
      </w:tr>
      <w:tr w:rsidR="00670709">
        <w:trPr>
          <w:trHeight w:val="266"/>
        </w:trPr>
        <w:tc>
          <w:tcPr>
            <w:tcW w:w="2518" w:type="dxa"/>
            <w:tcBorders>
              <w:top w:val="nil"/>
              <w:bottom w:val="nil"/>
            </w:tcBorders>
          </w:tcPr>
          <w:p w:rsidR="00670709" w:rsidRDefault="00670709">
            <w:pPr>
              <w:pStyle w:val="TableParagraph"/>
              <w:rPr>
                <w:sz w:val="18"/>
              </w:rPr>
            </w:pPr>
          </w:p>
        </w:tc>
        <w:tc>
          <w:tcPr>
            <w:tcW w:w="2554" w:type="dxa"/>
            <w:tcBorders>
              <w:top w:val="nil"/>
              <w:bottom w:val="nil"/>
            </w:tcBorders>
          </w:tcPr>
          <w:p w:rsidR="00670709" w:rsidRDefault="00670709">
            <w:pPr>
              <w:pStyle w:val="TableParagraph"/>
              <w:rPr>
                <w:sz w:val="18"/>
              </w:rPr>
            </w:pPr>
          </w:p>
        </w:tc>
        <w:tc>
          <w:tcPr>
            <w:tcW w:w="2407" w:type="dxa"/>
            <w:tcBorders>
              <w:top w:val="nil"/>
              <w:bottom w:val="nil"/>
            </w:tcBorders>
          </w:tcPr>
          <w:p w:rsidR="00670709" w:rsidRDefault="00670709">
            <w:pPr>
              <w:pStyle w:val="TableParagraph"/>
              <w:rPr>
                <w:sz w:val="18"/>
              </w:rPr>
            </w:pPr>
          </w:p>
        </w:tc>
        <w:tc>
          <w:tcPr>
            <w:tcW w:w="2129" w:type="dxa"/>
            <w:vMerge/>
            <w:tcBorders>
              <w:top w:val="nil"/>
            </w:tcBorders>
          </w:tcPr>
          <w:p w:rsidR="00670709" w:rsidRDefault="00670709">
            <w:pPr>
              <w:rPr>
                <w:sz w:val="2"/>
                <w:szCs w:val="2"/>
              </w:rPr>
            </w:pPr>
          </w:p>
        </w:tc>
        <w:tc>
          <w:tcPr>
            <w:tcW w:w="5386" w:type="dxa"/>
            <w:tcBorders>
              <w:top w:val="nil"/>
              <w:bottom w:val="nil"/>
            </w:tcBorders>
          </w:tcPr>
          <w:p w:rsidR="00670709" w:rsidRDefault="00156E5B">
            <w:pPr>
              <w:pStyle w:val="TableParagraph"/>
              <w:spacing w:line="246" w:lineRule="exact"/>
              <w:ind w:left="105"/>
              <w:rPr>
                <w:sz w:val="24"/>
              </w:rPr>
            </w:pPr>
            <w:r>
              <w:rPr>
                <w:sz w:val="24"/>
              </w:rPr>
              <w:t>предоставления Муниципальной услуги в любом</w:t>
            </w:r>
          </w:p>
        </w:tc>
      </w:tr>
      <w:tr w:rsidR="00670709">
        <w:trPr>
          <w:trHeight w:val="273"/>
        </w:trPr>
        <w:tc>
          <w:tcPr>
            <w:tcW w:w="2518" w:type="dxa"/>
            <w:tcBorders>
              <w:top w:val="nil"/>
            </w:tcBorders>
          </w:tcPr>
          <w:p w:rsidR="00670709" w:rsidRDefault="00670709">
            <w:pPr>
              <w:pStyle w:val="TableParagraph"/>
              <w:rPr>
                <w:sz w:val="20"/>
              </w:rPr>
            </w:pPr>
          </w:p>
        </w:tc>
        <w:tc>
          <w:tcPr>
            <w:tcW w:w="2554" w:type="dxa"/>
            <w:tcBorders>
              <w:top w:val="nil"/>
            </w:tcBorders>
          </w:tcPr>
          <w:p w:rsidR="00670709" w:rsidRDefault="00670709">
            <w:pPr>
              <w:pStyle w:val="TableParagraph"/>
              <w:rPr>
                <w:sz w:val="20"/>
              </w:rPr>
            </w:pPr>
          </w:p>
        </w:tc>
        <w:tc>
          <w:tcPr>
            <w:tcW w:w="2407" w:type="dxa"/>
            <w:tcBorders>
              <w:top w:val="nil"/>
            </w:tcBorders>
          </w:tcPr>
          <w:p w:rsidR="00670709" w:rsidRDefault="00670709">
            <w:pPr>
              <w:pStyle w:val="TableParagraph"/>
              <w:rPr>
                <w:sz w:val="20"/>
              </w:rPr>
            </w:pPr>
          </w:p>
        </w:tc>
        <w:tc>
          <w:tcPr>
            <w:tcW w:w="2129" w:type="dxa"/>
            <w:vMerge/>
            <w:tcBorders>
              <w:top w:val="nil"/>
            </w:tcBorders>
          </w:tcPr>
          <w:p w:rsidR="00670709" w:rsidRDefault="00670709">
            <w:pPr>
              <w:rPr>
                <w:sz w:val="2"/>
                <w:szCs w:val="2"/>
              </w:rPr>
            </w:pPr>
          </w:p>
        </w:tc>
        <w:tc>
          <w:tcPr>
            <w:tcW w:w="5386" w:type="dxa"/>
            <w:tcBorders>
              <w:top w:val="nil"/>
            </w:tcBorders>
          </w:tcPr>
          <w:p w:rsidR="00670709" w:rsidRDefault="00156E5B">
            <w:pPr>
              <w:pStyle w:val="TableParagraph"/>
              <w:spacing w:line="254" w:lineRule="exact"/>
              <w:ind w:left="105"/>
              <w:rPr>
                <w:sz w:val="24"/>
              </w:rPr>
            </w:pPr>
            <w:r>
              <w:rPr>
                <w:sz w:val="24"/>
              </w:rPr>
              <w:t>МФЦ Московской области в форме экземпляра</w:t>
            </w:r>
          </w:p>
        </w:tc>
      </w:tr>
    </w:tbl>
    <w:p w:rsidR="00670709" w:rsidRDefault="00670709">
      <w:pPr>
        <w:spacing w:line="254" w:lineRule="exact"/>
        <w:rPr>
          <w:sz w:val="24"/>
        </w:rPr>
        <w:sectPr w:rsidR="00670709">
          <w:headerReference w:type="default" r:id="rId33"/>
          <w:pgSz w:w="16840" w:h="11910" w:orient="landscape"/>
          <w:pgMar w:top="1100" w:right="560" w:bottom="280" w:left="1060" w:header="0" w:footer="0" w:gutter="0"/>
          <w:cols w:space="720"/>
        </w:sectPr>
      </w:pPr>
    </w:p>
    <w:p w:rsidR="00670709" w:rsidRDefault="00670709">
      <w:pPr>
        <w:pStyle w:val="a3"/>
        <w:spacing w:before="3"/>
        <w:ind w:left="0"/>
        <w:rPr>
          <w:sz w:val="2"/>
        </w:rPr>
      </w:pPr>
    </w:p>
    <w:tbl>
      <w:tblPr>
        <w:tblStyle w:val="TableNormal"/>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18"/>
        <w:gridCol w:w="2554"/>
        <w:gridCol w:w="2407"/>
        <w:gridCol w:w="2129"/>
        <w:gridCol w:w="5386"/>
      </w:tblGrid>
      <w:tr w:rsidR="00670709">
        <w:trPr>
          <w:trHeight w:val="830"/>
        </w:trPr>
        <w:tc>
          <w:tcPr>
            <w:tcW w:w="2518" w:type="dxa"/>
          </w:tcPr>
          <w:p w:rsidR="00670709" w:rsidRDefault="00156E5B">
            <w:pPr>
              <w:pStyle w:val="TableParagraph"/>
              <w:ind w:left="143" w:right="138" w:firstLine="2"/>
              <w:jc w:val="center"/>
              <w:rPr>
                <w:sz w:val="24"/>
              </w:rPr>
            </w:pPr>
            <w:r>
              <w:rPr>
                <w:sz w:val="24"/>
              </w:rPr>
              <w:t xml:space="preserve">Место выполнения </w:t>
            </w:r>
            <w:r>
              <w:rPr>
                <w:spacing w:val="-1"/>
                <w:sz w:val="24"/>
              </w:rPr>
              <w:t>процедуры/используе</w:t>
            </w:r>
          </w:p>
          <w:p w:rsidR="00670709" w:rsidRDefault="00156E5B">
            <w:pPr>
              <w:pStyle w:val="TableParagraph"/>
              <w:spacing w:line="264" w:lineRule="exact"/>
              <w:ind w:left="854" w:right="850"/>
              <w:jc w:val="center"/>
              <w:rPr>
                <w:sz w:val="24"/>
              </w:rPr>
            </w:pPr>
            <w:r>
              <w:rPr>
                <w:sz w:val="24"/>
              </w:rPr>
              <w:t>мая ИС</w:t>
            </w:r>
          </w:p>
        </w:tc>
        <w:tc>
          <w:tcPr>
            <w:tcW w:w="2554" w:type="dxa"/>
          </w:tcPr>
          <w:p w:rsidR="00670709" w:rsidRDefault="00156E5B">
            <w:pPr>
              <w:pStyle w:val="TableParagraph"/>
              <w:ind w:left="813" w:right="242" w:hanging="545"/>
              <w:rPr>
                <w:sz w:val="24"/>
              </w:rPr>
            </w:pPr>
            <w:r>
              <w:rPr>
                <w:sz w:val="24"/>
              </w:rPr>
              <w:t>Административные действия</w:t>
            </w:r>
          </w:p>
        </w:tc>
        <w:tc>
          <w:tcPr>
            <w:tcW w:w="2407" w:type="dxa"/>
          </w:tcPr>
          <w:p w:rsidR="00670709" w:rsidRDefault="00156E5B">
            <w:pPr>
              <w:pStyle w:val="TableParagraph"/>
              <w:ind w:left="578" w:right="468" w:hanging="87"/>
              <w:rPr>
                <w:sz w:val="24"/>
              </w:rPr>
            </w:pPr>
            <w:r>
              <w:rPr>
                <w:sz w:val="24"/>
              </w:rPr>
              <w:t>Средний срок выполнения</w:t>
            </w:r>
          </w:p>
        </w:tc>
        <w:tc>
          <w:tcPr>
            <w:tcW w:w="2129" w:type="dxa"/>
          </w:tcPr>
          <w:p w:rsidR="00670709" w:rsidRDefault="00156E5B">
            <w:pPr>
              <w:pStyle w:val="TableParagraph"/>
              <w:spacing w:line="271" w:lineRule="exact"/>
              <w:ind w:left="341"/>
              <w:rPr>
                <w:sz w:val="24"/>
              </w:rPr>
            </w:pPr>
            <w:r>
              <w:rPr>
                <w:sz w:val="24"/>
              </w:rPr>
              <w:t>Трудоемкость</w:t>
            </w:r>
          </w:p>
        </w:tc>
        <w:tc>
          <w:tcPr>
            <w:tcW w:w="5386" w:type="dxa"/>
          </w:tcPr>
          <w:p w:rsidR="00670709" w:rsidRDefault="00156E5B">
            <w:pPr>
              <w:pStyle w:val="TableParagraph"/>
              <w:spacing w:line="271" w:lineRule="exact"/>
              <w:ind w:left="1567"/>
              <w:rPr>
                <w:sz w:val="24"/>
              </w:rPr>
            </w:pPr>
            <w:r>
              <w:rPr>
                <w:sz w:val="24"/>
              </w:rPr>
              <w:t>Содержание действия</w:t>
            </w:r>
          </w:p>
        </w:tc>
      </w:tr>
      <w:tr w:rsidR="00670709">
        <w:trPr>
          <w:trHeight w:val="2208"/>
        </w:trPr>
        <w:tc>
          <w:tcPr>
            <w:tcW w:w="2518" w:type="dxa"/>
          </w:tcPr>
          <w:p w:rsidR="00670709" w:rsidRDefault="00670709">
            <w:pPr>
              <w:pStyle w:val="TableParagraph"/>
              <w:rPr>
                <w:sz w:val="24"/>
              </w:rPr>
            </w:pPr>
          </w:p>
        </w:tc>
        <w:tc>
          <w:tcPr>
            <w:tcW w:w="2554" w:type="dxa"/>
          </w:tcPr>
          <w:p w:rsidR="00670709" w:rsidRDefault="00670709">
            <w:pPr>
              <w:pStyle w:val="TableParagraph"/>
              <w:rPr>
                <w:sz w:val="24"/>
              </w:rPr>
            </w:pPr>
          </w:p>
        </w:tc>
        <w:tc>
          <w:tcPr>
            <w:tcW w:w="2407" w:type="dxa"/>
          </w:tcPr>
          <w:p w:rsidR="00670709" w:rsidRDefault="00670709">
            <w:pPr>
              <w:pStyle w:val="TableParagraph"/>
              <w:rPr>
                <w:sz w:val="24"/>
              </w:rPr>
            </w:pPr>
          </w:p>
        </w:tc>
        <w:tc>
          <w:tcPr>
            <w:tcW w:w="2129" w:type="dxa"/>
          </w:tcPr>
          <w:p w:rsidR="00670709" w:rsidRDefault="00670709">
            <w:pPr>
              <w:pStyle w:val="TableParagraph"/>
              <w:rPr>
                <w:sz w:val="24"/>
              </w:rPr>
            </w:pPr>
          </w:p>
        </w:tc>
        <w:tc>
          <w:tcPr>
            <w:tcW w:w="5386" w:type="dxa"/>
          </w:tcPr>
          <w:p w:rsidR="00670709" w:rsidRDefault="00156E5B">
            <w:pPr>
              <w:pStyle w:val="TableParagraph"/>
              <w:ind w:left="105" w:right="194"/>
              <w:rPr>
                <w:sz w:val="24"/>
              </w:rPr>
            </w:pPr>
            <w:r>
              <w:rPr>
                <w:sz w:val="24"/>
              </w:rPr>
              <w:t>электронного документа на бумажном носителе. В этом случае специалистом МФЦ распечатывается из Модуля МФЦ ЕИС ОУ экземпляр электронного документа на бумажном носителе, подписанный ЭП уполномоченного</w:t>
            </w:r>
          </w:p>
          <w:p w:rsidR="00670709" w:rsidRDefault="00156E5B">
            <w:pPr>
              <w:pStyle w:val="TableParagraph"/>
              <w:ind w:left="105"/>
              <w:rPr>
                <w:sz w:val="24"/>
              </w:rPr>
            </w:pPr>
            <w:r>
              <w:rPr>
                <w:sz w:val="24"/>
              </w:rPr>
              <w:t>должностного лица Администрации, заверяется</w:t>
            </w:r>
          </w:p>
          <w:p w:rsidR="00670709" w:rsidRDefault="00156E5B">
            <w:pPr>
              <w:pStyle w:val="TableParagraph"/>
              <w:spacing w:line="270" w:lineRule="atLeast"/>
              <w:ind w:left="105" w:right="398"/>
              <w:rPr>
                <w:sz w:val="24"/>
              </w:rPr>
            </w:pPr>
            <w:r>
              <w:rPr>
                <w:sz w:val="24"/>
              </w:rPr>
              <w:t>подписью уполномоченного работника МФЦ и печатью МФЦ</w:t>
            </w:r>
          </w:p>
        </w:tc>
      </w:tr>
    </w:tbl>
    <w:p w:rsidR="00141F93" w:rsidRDefault="00141F93"/>
    <w:sectPr w:rsidR="00141F93" w:rsidSect="00670709">
      <w:headerReference w:type="default" r:id="rId34"/>
      <w:pgSz w:w="16840" w:h="11910" w:orient="landscape"/>
      <w:pgMar w:top="1100" w:right="560" w:bottom="280" w:left="1060"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75F1" w:rsidRDefault="007075F1" w:rsidP="00670709">
      <w:r>
        <w:separator/>
      </w:r>
    </w:p>
  </w:endnote>
  <w:endnote w:type="continuationSeparator" w:id="0">
    <w:p w:rsidR="007075F1" w:rsidRDefault="007075F1" w:rsidP="00670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75F1" w:rsidRDefault="007075F1" w:rsidP="00670709">
      <w:r>
        <w:separator/>
      </w:r>
    </w:p>
  </w:footnote>
  <w:footnote w:type="continuationSeparator" w:id="0">
    <w:p w:rsidR="007075F1" w:rsidRDefault="007075F1" w:rsidP="006707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D8" w:rsidRDefault="00D20DE4">
    <w:pPr>
      <w:pStyle w:val="a3"/>
      <w:spacing w:line="14" w:lineRule="auto"/>
      <w:ind w:left="0"/>
      <w:rPr>
        <w:sz w:val="20"/>
      </w:rPr>
    </w:pPr>
    <w:r>
      <w:rPr>
        <w:noProof/>
        <w:lang w:bidi="ar-SA"/>
      </w:rPr>
      <mc:AlternateContent>
        <mc:Choice Requires="wps">
          <w:drawing>
            <wp:anchor distT="0" distB="0" distL="114300" distR="114300" simplePos="0" relativeHeight="244463616" behindDoc="1" locked="0" layoutInCell="1" allowOverlap="1">
              <wp:simplePos x="0" y="0"/>
              <wp:positionH relativeFrom="page">
                <wp:posOffset>3818890</wp:posOffset>
              </wp:positionH>
              <wp:positionV relativeFrom="page">
                <wp:posOffset>470535</wp:posOffset>
              </wp:positionV>
              <wp:extent cx="203200" cy="165735"/>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20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A63D8" w:rsidRDefault="004A63D8">
                          <w:pPr>
                            <w:spacing w:line="245" w:lineRule="exact"/>
                            <w:ind w:left="40"/>
                            <w:rPr>
                              <w:rFonts w:ascii="Calibri"/>
                            </w:rPr>
                          </w:pPr>
                          <w:r>
                            <w:fldChar w:fldCharType="begin"/>
                          </w:r>
                          <w:r>
                            <w:rPr>
                              <w:rFonts w:ascii="Calibri"/>
                            </w:rPr>
                            <w:instrText xml:space="preserve"> PAGE </w:instrText>
                          </w:r>
                          <w:r>
                            <w:fldChar w:fldCharType="separate"/>
                          </w:r>
                          <w:r w:rsidR="00953EEA">
                            <w:rPr>
                              <w:rFonts w:ascii="Calibri"/>
                              <w:noProof/>
                            </w:rPr>
                            <w:t>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33" type="#_x0000_t202" style="position:absolute;margin-left:300.7pt;margin-top:37.05pt;width:16pt;height:13.05pt;z-index:-2588528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" filled="f" stroked="f">
              <v:textbox inset="0,0,0,0">
                <w:txbxContent>
                  <w:p w:rsidR="004A63D8" w:rsidRDefault="004A63D8">
                    <w:pPr>
                      <w:spacing w:line="245" w:lineRule="exact"/>
                      <w:ind w:left="40"/>
                      <w:rPr>
                        <w:rFonts w:ascii="Calibri"/>
                      </w:rPr>
                    </w:pPr>
                    <w:r>
                      <w:fldChar w:fldCharType="begin"/>
                    </w:r>
                    <w:r>
                      <w:rPr>
                        <w:rFonts w:ascii="Calibri"/>
                      </w:rPr>
                      <w:instrText xml:space="preserve"> PAGE </w:instrText>
                    </w:r>
                    <w:r>
                      <w:fldChar w:fldCharType="separate"/>
                    </w:r>
                    <w:r w:rsidR="00953EEA">
                      <w:rPr>
                        <w:rFonts w:ascii="Calibri"/>
                        <w:noProof/>
                      </w:rPr>
                      <w:t>3</w:t>
                    </w:r>
                    <w:r>
                      <w:fldChar w:fldCharType="end"/>
                    </w:r>
                  </w:p>
                </w:txbxContent>
              </v:textbox>
              <w10:wrap anchorx="page" anchory="page"/>
            </v:shape>
          </w:pict>
        </mc:Fallback>
      </mc:AlternateConten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D8" w:rsidRDefault="004A63D8">
    <w:pPr>
      <w:pStyle w:val="a3"/>
      <w:spacing w:line="14" w:lineRule="auto"/>
      <w:ind w:left="0"/>
      <w:rPr>
        <w:sz w:val="2"/>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D8" w:rsidRDefault="004A63D8">
    <w:pPr>
      <w:pStyle w:val="a3"/>
      <w:spacing w:line="14" w:lineRule="auto"/>
      <w:ind w:left="0"/>
      <w:rPr>
        <w:sz w:val="2"/>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D8" w:rsidRDefault="004A63D8">
    <w:pPr>
      <w:pStyle w:val="a3"/>
      <w:spacing w:line="14" w:lineRule="auto"/>
      <w:ind w:left="0"/>
      <w:rPr>
        <w:sz w:val="2"/>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D8" w:rsidRDefault="004A63D8">
    <w:pPr>
      <w:pStyle w:val="a3"/>
      <w:spacing w:line="14" w:lineRule="auto"/>
      <w:ind w:left="0"/>
      <w:rPr>
        <w:sz w:val="2"/>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D8" w:rsidRDefault="004A63D8">
    <w:pPr>
      <w:pStyle w:val="a3"/>
      <w:spacing w:line="14" w:lineRule="auto"/>
      <w:ind w:left="0"/>
      <w:rPr>
        <w:sz w:val="2"/>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D8" w:rsidRDefault="004A63D8">
    <w:pPr>
      <w:pStyle w:val="a3"/>
      <w:spacing w:line="14" w:lineRule="auto"/>
      <w:ind w:left="0"/>
      <w:rPr>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D8" w:rsidRDefault="00D20DE4">
    <w:pPr>
      <w:pStyle w:val="a3"/>
      <w:spacing w:line="14" w:lineRule="auto"/>
      <w:ind w:left="0"/>
      <w:rPr>
        <w:sz w:val="20"/>
      </w:rPr>
    </w:pPr>
    <w:r>
      <w:rPr>
        <w:noProof/>
        <w:lang w:bidi="ar-SA"/>
      </w:rPr>
      <mc:AlternateContent>
        <mc:Choice Requires="wps">
          <w:drawing>
            <wp:anchor distT="0" distB="0" distL="114300" distR="114300" simplePos="0" relativeHeight="244464640" behindDoc="1" locked="0" layoutInCell="1" allowOverlap="1">
              <wp:simplePos x="0" y="0"/>
              <wp:positionH relativeFrom="page">
                <wp:posOffset>3776345</wp:posOffset>
              </wp:positionH>
              <wp:positionV relativeFrom="page">
                <wp:posOffset>470535</wp:posOffset>
              </wp:positionV>
              <wp:extent cx="236855" cy="16573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85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A63D8" w:rsidRDefault="004A63D8">
                          <w:pPr>
                            <w:spacing w:line="245" w:lineRule="exact"/>
                            <w:ind w:left="107"/>
                            <w:rPr>
                              <w:rFonts w:ascii="Calibri"/>
                            </w:rPr>
                          </w:pPr>
                          <w:r>
                            <w:fldChar w:fldCharType="begin"/>
                          </w:r>
                          <w:r>
                            <w:rPr>
                              <w:rFonts w:ascii="Calibri"/>
                            </w:rPr>
                            <w:instrText xml:space="preserve"> PAGE </w:instrText>
                          </w:r>
                          <w:r>
                            <w:fldChar w:fldCharType="separate"/>
                          </w:r>
                          <w:r w:rsidR="00091922">
                            <w:rPr>
                              <w:rFonts w:ascii="Calibri"/>
                              <w:noProof/>
                            </w:rPr>
                            <w:t>40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34" type="#_x0000_t202" style="position:absolute;margin-left:297.35pt;margin-top:37.05pt;width:18.65pt;height:13.05pt;z-index:-2588518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" filled="f" stroked="f">
              <v:textbox inset="0,0,0,0">
                <w:txbxContent>
                  <w:p w:rsidR="004A63D8" w:rsidRDefault="004A63D8">
                    <w:pPr>
                      <w:spacing w:line="245" w:lineRule="exact"/>
                      <w:ind w:left="107"/>
                      <w:rPr>
                        <w:rFonts w:ascii="Calibri"/>
                      </w:rPr>
                    </w:pPr>
                    <w:r>
                      <w:fldChar w:fldCharType="begin"/>
                    </w:r>
                    <w:r>
                      <w:rPr>
                        <w:rFonts w:ascii="Calibri"/>
                      </w:rPr>
                      <w:instrText xml:space="preserve"> PAGE </w:instrText>
                    </w:r>
                    <w:r>
                      <w:fldChar w:fldCharType="separate"/>
                    </w:r>
                    <w:r w:rsidR="00091922">
                      <w:rPr>
                        <w:rFonts w:ascii="Calibri"/>
                        <w:noProof/>
                      </w:rPr>
                      <w:t>40</w:t>
                    </w:r>
                    <w:r>
                      <w:fldChar w:fldCharType="end"/>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D8" w:rsidRDefault="00D20DE4">
    <w:pPr>
      <w:pStyle w:val="a3"/>
      <w:spacing w:line="14" w:lineRule="auto"/>
      <w:ind w:left="0"/>
      <w:rPr>
        <w:sz w:val="20"/>
      </w:rPr>
    </w:pPr>
    <w:r>
      <w:rPr>
        <w:noProof/>
        <w:lang w:bidi="ar-SA"/>
      </w:rPr>
      <mc:AlternateContent>
        <mc:Choice Requires="wps">
          <w:drawing>
            <wp:anchor distT="0" distB="0" distL="114300" distR="114300" simplePos="0" relativeHeight="244465664" behindDoc="1" locked="0" layoutInCell="1" allowOverlap="1">
              <wp:simplePos x="0" y="0"/>
              <wp:positionH relativeFrom="page">
                <wp:posOffset>5249545</wp:posOffset>
              </wp:positionH>
              <wp:positionV relativeFrom="page">
                <wp:posOffset>470535</wp:posOffset>
              </wp:positionV>
              <wp:extent cx="194310" cy="16573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A63D8" w:rsidRDefault="004A63D8">
                          <w:pPr>
                            <w:spacing w:line="245" w:lineRule="exact"/>
                            <w:ind w:left="40"/>
                            <w:rPr>
                              <w:rFonts w:ascii="Calibri"/>
                            </w:rPr>
                          </w:pPr>
                          <w:r>
                            <w:fldChar w:fldCharType="begin"/>
                          </w:r>
                          <w:r>
                            <w:rPr>
                              <w:rFonts w:ascii="Calibri"/>
                            </w:rPr>
                            <w:instrText xml:space="preserve"> PAGE </w:instrText>
                          </w:r>
                          <w:r>
                            <w:fldChar w:fldCharType="separate"/>
                          </w:r>
                          <w:r w:rsidR="00091922">
                            <w:rPr>
                              <w:rFonts w:ascii="Calibri"/>
                              <w:noProof/>
                            </w:rPr>
                            <w:t>51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35" type="#_x0000_t202" style="position:absolute;margin-left:413.35pt;margin-top:37.05pt;width:15.3pt;height:13.05pt;z-index:-2588508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" filled="f" stroked="f">
              <v:textbox inset="0,0,0,0">
                <w:txbxContent>
                  <w:p w:rsidR="004A63D8" w:rsidRDefault="004A63D8">
                    <w:pPr>
                      <w:spacing w:line="245" w:lineRule="exact"/>
                      <w:ind w:left="40"/>
                      <w:rPr>
                        <w:rFonts w:ascii="Calibri"/>
                      </w:rPr>
                    </w:pPr>
                    <w:r>
                      <w:fldChar w:fldCharType="begin"/>
                    </w:r>
                    <w:r>
                      <w:rPr>
                        <w:rFonts w:ascii="Calibri"/>
                      </w:rPr>
                      <w:instrText xml:space="preserve"> PAGE </w:instrText>
                    </w:r>
                    <w:r>
                      <w:fldChar w:fldCharType="separate"/>
                    </w:r>
                    <w:r w:rsidR="00091922">
                      <w:rPr>
                        <w:rFonts w:ascii="Calibri"/>
                        <w:noProof/>
                      </w:rPr>
                      <w:t>51</w:t>
                    </w:r>
                    <w:r>
                      <w:fldChar w:fldCharType="end"/>
                    </w:r>
                  </w:p>
                </w:txbxContent>
              </v:textbox>
              <w10:wrap anchorx="page" anchory="pag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D8" w:rsidRDefault="004A63D8">
    <w:pPr>
      <w:pStyle w:val="a3"/>
      <w:spacing w:line="14" w:lineRule="auto"/>
      <w:ind w:left="0"/>
      <w:rPr>
        <w:sz w:val="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D8" w:rsidRDefault="004A63D8">
    <w:pPr>
      <w:pStyle w:val="a3"/>
      <w:spacing w:line="14" w:lineRule="auto"/>
      <w:ind w:left="0"/>
      <w:rPr>
        <w:sz w:val="2"/>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D8" w:rsidRDefault="004A63D8">
    <w:pPr>
      <w:pStyle w:val="a3"/>
      <w:spacing w:line="14" w:lineRule="auto"/>
      <w:ind w:left="0"/>
      <w:rPr>
        <w:sz w:val="2"/>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D8" w:rsidRDefault="004A63D8">
    <w:pPr>
      <w:pStyle w:val="a3"/>
      <w:spacing w:line="14" w:lineRule="auto"/>
      <w:ind w:left="0"/>
      <w:rPr>
        <w:sz w:val="2"/>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D8" w:rsidRDefault="004A63D8">
    <w:pPr>
      <w:pStyle w:val="a3"/>
      <w:spacing w:line="14" w:lineRule="auto"/>
      <w:ind w:left="0"/>
      <w:rPr>
        <w:sz w:val="2"/>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D8" w:rsidRDefault="004A63D8">
    <w:pPr>
      <w:pStyle w:val="a3"/>
      <w:spacing w:line="14" w:lineRule="auto"/>
      <w:ind w:left="0"/>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57E5F"/>
    <w:multiLevelType w:val="multilevel"/>
    <w:tmpl w:val="A45AC3C0"/>
    <w:lvl w:ilvl="0">
      <w:start w:val="30"/>
      <w:numFmt w:val="decimal"/>
      <w:lvlText w:val="%1"/>
      <w:lvlJc w:val="left"/>
      <w:pPr>
        <w:ind w:left="312" w:hanging="555"/>
      </w:pPr>
      <w:rPr>
        <w:rFonts w:hint="default"/>
        <w:lang w:val="ru-RU" w:eastAsia="ru-RU" w:bidi="ru-RU"/>
      </w:rPr>
    </w:lvl>
    <w:lvl w:ilvl="1">
      <w:start w:val="1"/>
      <w:numFmt w:val="decimal"/>
      <w:lvlText w:val="%1.%2."/>
      <w:lvlJc w:val="left"/>
      <w:pPr>
        <w:ind w:left="312" w:hanging="555"/>
      </w:pPr>
      <w:rPr>
        <w:rFonts w:ascii="Times New Roman" w:eastAsia="Times New Roman" w:hAnsi="Times New Roman" w:cs="Times New Roman" w:hint="default"/>
        <w:w w:val="100"/>
        <w:sz w:val="24"/>
        <w:szCs w:val="24"/>
        <w:lang w:val="ru-RU" w:eastAsia="ru-RU" w:bidi="ru-RU"/>
      </w:rPr>
    </w:lvl>
    <w:lvl w:ilvl="2">
      <w:numFmt w:val="bullet"/>
      <w:lvlText w:val="•"/>
      <w:lvlJc w:val="left"/>
      <w:pPr>
        <w:ind w:left="2389" w:hanging="555"/>
      </w:pPr>
      <w:rPr>
        <w:rFonts w:hint="default"/>
        <w:lang w:val="ru-RU" w:eastAsia="ru-RU" w:bidi="ru-RU"/>
      </w:rPr>
    </w:lvl>
    <w:lvl w:ilvl="3">
      <w:numFmt w:val="bullet"/>
      <w:lvlText w:val="•"/>
      <w:lvlJc w:val="left"/>
      <w:pPr>
        <w:ind w:left="3423" w:hanging="555"/>
      </w:pPr>
      <w:rPr>
        <w:rFonts w:hint="default"/>
        <w:lang w:val="ru-RU" w:eastAsia="ru-RU" w:bidi="ru-RU"/>
      </w:rPr>
    </w:lvl>
    <w:lvl w:ilvl="4">
      <w:numFmt w:val="bullet"/>
      <w:lvlText w:val="•"/>
      <w:lvlJc w:val="left"/>
      <w:pPr>
        <w:ind w:left="4458" w:hanging="555"/>
      </w:pPr>
      <w:rPr>
        <w:rFonts w:hint="default"/>
        <w:lang w:val="ru-RU" w:eastAsia="ru-RU" w:bidi="ru-RU"/>
      </w:rPr>
    </w:lvl>
    <w:lvl w:ilvl="5">
      <w:numFmt w:val="bullet"/>
      <w:lvlText w:val="•"/>
      <w:lvlJc w:val="left"/>
      <w:pPr>
        <w:ind w:left="5493" w:hanging="555"/>
      </w:pPr>
      <w:rPr>
        <w:rFonts w:hint="default"/>
        <w:lang w:val="ru-RU" w:eastAsia="ru-RU" w:bidi="ru-RU"/>
      </w:rPr>
    </w:lvl>
    <w:lvl w:ilvl="6">
      <w:numFmt w:val="bullet"/>
      <w:lvlText w:val="•"/>
      <w:lvlJc w:val="left"/>
      <w:pPr>
        <w:ind w:left="6527" w:hanging="555"/>
      </w:pPr>
      <w:rPr>
        <w:rFonts w:hint="default"/>
        <w:lang w:val="ru-RU" w:eastAsia="ru-RU" w:bidi="ru-RU"/>
      </w:rPr>
    </w:lvl>
    <w:lvl w:ilvl="7">
      <w:numFmt w:val="bullet"/>
      <w:lvlText w:val="•"/>
      <w:lvlJc w:val="left"/>
      <w:pPr>
        <w:ind w:left="7562" w:hanging="555"/>
      </w:pPr>
      <w:rPr>
        <w:rFonts w:hint="default"/>
        <w:lang w:val="ru-RU" w:eastAsia="ru-RU" w:bidi="ru-RU"/>
      </w:rPr>
    </w:lvl>
    <w:lvl w:ilvl="8">
      <w:numFmt w:val="bullet"/>
      <w:lvlText w:val="•"/>
      <w:lvlJc w:val="left"/>
      <w:pPr>
        <w:ind w:left="8597" w:hanging="555"/>
      </w:pPr>
      <w:rPr>
        <w:rFonts w:hint="default"/>
        <w:lang w:val="ru-RU" w:eastAsia="ru-RU" w:bidi="ru-RU"/>
      </w:rPr>
    </w:lvl>
  </w:abstractNum>
  <w:abstractNum w:abstractNumId="1">
    <w:nsid w:val="01BD6227"/>
    <w:multiLevelType w:val="multilevel"/>
    <w:tmpl w:val="4E5A4D1C"/>
    <w:lvl w:ilvl="0">
      <w:start w:val="2"/>
      <w:numFmt w:val="decimal"/>
      <w:lvlText w:val="%1"/>
      <w:lvlJc w:val="left"/>
      <w:pPr>
        <w:ind w:left="312" w:hanging="552"/>
      </w:pPr>
      <w:rPr>
        <w:rFonts w:hint="default"/>
        <w:lang w:val="ru-RU" w:eastAsia="ru-RU" w:bidi="ru-RU"/>
      </w:rPr>
    </w:lvl>
    <w:lvl w:ilvl="1">
      <w:start w:val="1"/>
      <w:numFmt w:val="decimal"/>
      <w:lvlText w:val="%1.%2."/>
      <w:lvlJc w:val="left"/>
      <w:pPr>
        <w:ind w:left="312" w:hanging="552"/>
        <w:jc w:val="right"/>
      </w:pPr>
      <w:rPr>
        <w:rFonts w:ascii="Times New Roman" w:eastAsia="Times New Roman" w:hAnsi="Times New Roman" w:cs="Times New Roman" w:hint="default"/>
        <w:spacing w:val="-29"/>
        <w:w w:val="100"/>
        <w:sz w:val="24"/>
        <w:szCs w:val="24"/>
        <w:lang w:val="ru-RU" w:eastAsia="ru-RU" w:bidi="ru-RU"/>
      </w:rPr>
    </w:lvl>
    <w:lvl w:ilvl="2">
      <w:start w:val="1"/>
      <w:numFmt w:val="decimal"/>
      <w:lvlText w:val="%1.%2.%3."/>
      <w:lvlJc w:val="left"/>
      <w:pPr>
        <w:ind w:left="312" w:hanging="668"/>
      </w:pPr>
      <w:rPr>
        <w:rFonts w:ascii="Times New Roman" w:eastAsia="Times New Roman" w:hAnsi="Times New Roman" w:cs="Times New Roman" w:hint="default"/>
        <w:spacing w:val="-8"/>
        <w:w w:val="100"/>
        <w:sz w:val="24"/>
        <w:szCs w:val="24"/>
        <w:lang w:val="ru-RU" w:eastAsia="ru-RU" w:bidi="ru-RU"/>
      </w:rPr>
    </w:lvl>
    <w:lvl w:ilvl="3">
      <w:numFmt w:val="bullet"/>
      <w:lvlText w:val="•"/>
      <w:lvlJc w:val="left"/>
      <w:pPr>
        <w:ind w:left="3423" w:hanging="668"/>
      </w:pPr>
      <w:rPr>
        <w:rFonts w:hint="default"/>
        <w:lang w:val="ru-RU" w:eastAsia="ru-RU" w:bidi="ru-RU"/>
      </w:rPr>
    </w:lvl>
    <w:lvl w:ilvl="4">
      <w:numFmt w:val="bullet"/>
      <w:lvlText w:val="•"/>
      <w:lvlJc w:val="left"/>
      <w:pPr>
        <w:ind w:left="4458" w:hanging="668"/>
      </w:pPr>
      <w:rPr>
        <w:rFonts w:hint="default"/>
        <w:lang w:val="ru-RU" w:eastAsia="ru-RU" w:bidi="ru-RU"/>
      </w:rPr>
    </w:lvl>
    <w:lvl w:ilvl="5">
      <w:numFmt w:val="bullet"/>
      <w:lvlText w:val="•"/>
      <w:lvlJc w:val="left"/>
      <w:pPr>
        <w:ind w:left="5493" w:hanging="668"/>
      </w:pPr>
      <w:rPr>
        <w:rFonts w:hint="default"/>
        <w:lang w:val="ru-RU" w:eastAsia="ru-RU" w:bidi="ru-RU"/>
      </w:rPr>
    </w:lvl>
    <w:lvl w:ilvl="6">
      <w:numFmt w:val="bullet"/>
      <w:lvlText w:val="•"/>
      <w:lvlJc w:val="left"/>
      <w:pPr>
        <w:ind w:left="6527" w:hanging="668"/>
      </w:pPr>
      <w:rPr>
        <w:rFonts w:hint="default"/>
        <w:lang w:val="ru-RU" w:eastAsia="ru-RU" w:bidi="ru-RU"/>
      </w:rPr>
    </w:lvl>
    <w:lvl w:ilvl="7">
      <w:numFmt w:val="bullet"/>
      <w:lvlText w:val="•"/>
      <w:lvlJc w:val="left"/>
      <w:pPr>
        <w:ind w:left="7562" w:hanging="668"/>
      </w:pPr>
      <w:rPr>
        <w:rFonts w:hint="default"/>
        <w:lang w:val="ru-RU" w:eastAsia="ru-RU" w:bidi="ru-RU"/>
      </w:rPr>
    </w:lvl>
    <w:lvl w:ilvl="8">
      <w:numFmt w:val="bullet"/>
      <w:lvlText w:val="•"/>
      <w:lvlJc w:val="left"/>
      <w:pPr>
        <w:ind w:left="8597" w:hanging="668"/>
      </w:pPr>
      <w:rPr>
        <w:rFonts w:hint="default"/>
        <w:lang w:val="ru-RU" w:eastAsia="ru-RU" w:bidi="ru-RU"/>
      </w:rPr>
    </w:lvl>
  </w:abstractNum>
  <w:abstractNum w:abstractNumId="2">
    <w:nsid w:val="03C43891"/>
    <w:multiLevelType w:val="hybridMultilevel"/>
    <w:tmpl w:val="AD900AE4"/>
    <w:lvl w:ilvl="0" w:tplc="3894D690">
      <w:start w:val="1"/>
      <w:numFmt w:val="decimal"/>
      <w:lvlText w:val="%1)"/>
      <w:lvlJc w:val="left"/>
      <w:pPr>
        <w:ind w:left="312" w:hanging="310"/>
      </w:pPr>
      <w:rPr>
        <w:rFonts w:ascii="Times New Roman" w:eastAsia="Times New Roman" w:hAnsi="Times New Roman" w:cs="Times New Roman" w:hint="default"/>
        <w:spacing w:val="-13"/>
        <w:w w:val="100"/>
        <w:sz w:val="24"/>
        <w:szCs w:val="24"/>
        <w:lang w:val="ru-RU" w:eastAsia="ru-RU" w:bidi="ru-RU"/>
      </w:rPr>
    </w:lvl>
    <w:lvl w:ilvl="1" w:tplc="D3645BDC">
      <w:numFmt w:val="bullet"/>
      <w:lvlText w:val="•"/>
      <w:lvlJc w:val="left"/>
      <w:pPr>
        <w:ind w:left="1354" w:hanging="310"/>
      </w:pPr>
      <w:rPr>
        <w:rFonts w:hint="default"/>
        <w:lang w:val="ru-RU" w:eastAsia="ru-RU" w:bidi="ru-RU"/>
      </w:rPr>
    </w:lvl>
    <w:lvl w:ilvl="2" w:tplc="5DCEFB5C">
      <w:numFmt w:val="bullet"/>
      <w:lvlText w:val="•"/>
      <w:lvlJc w:val="left"/>
      <w:pPr>
        <w:ind w:left="2389" w:hanging="310"/>
      </w:pPr>
      <w:rPr>
        <w:rFonts w:hint="default"/>
        <w:lang w:val="ru-RU" w:eastAsia="ru-RU" w:bidi="ru-RU"/>
      </w:rPr>
    </w:lvl>
    <w:lvl w:ilvl="3" w:tplc="9238F2D2">
      <w:numFmt w:val="bullet"/>
      <w:lvlText w:val="•"/>
      <w:lvlJc w:val="left"/>
      <w:pPr>
        <w:ind w:left="3423" w:hanging="310"/>
      </w:pPr>
      <w:rPr>
        <w:rFonts w:hint="default"/>
        <w:lang w:val="ru-RU" w:eastAsia="ru-RU" w:bidi="ru-RU"/>
      </w:rPr>
    </w:lvl>
    <w:lvl w:ilvl="4" w:tplc="225C98BE">
      <w:numFmt w:val="bullet"/>
      <w:lvlText w:val="•"/>
      <w:lvlJc w:val="left"/>
      <w:pPr>
        <w:ind w:left="4458" w:hanging="310"/>
      </w:pPr>
      <w:rPr>
        <w:rFonts w:hint="default"/>
        <w:lang w:val="ru-RU" w:eastAsia="ru-RU" w:bidi="ru-RU"/>
      </w:rPr>
    </w:lvl>
    <w:lvl w:ilvl="5" w:tplc="462C735E">
      <w:numFmt w:val="bullet"/>
      <w:lvlText w:val="•"/>
      <w:lvlJc w:val="left"/>
      <w:pPr>
        <w:ind w:left="5493" w:hanging="310"/>
      </w:pPr>
      <w:rPr>
        <w:rFonts w:hint="default"/>
        <w:lang w:val="ru-RU" w:eastAsia="ru-RU" w:bidi="ru-RU"/>
      </w:rPr>
    </w:lvl>
    <w:lvl w:ilvl="6" w:tplc="3C5015E4">
      <w:numFmt w:val="bullet"/>
      <w:lvlText w:val="•"/>
      <w:lvlJc w:val="left"/>
      <w:pPr>
        <w:ind w:left="6527" w:hanging="310"/>
      </w:pPr>
      <w:rPr>
        <w:rFonts w:hint="default"/>
        <w:lang w:val="ru-RU" w:eastAsia="ru-RU" w:bidi="ru-RU"/>
      </w:rPr>
    </w:lvl>
    <w:lvl w:ilvl="7" w:tplc="336C3F1E">
      <w:numFmt w:val="bullet"/>
      <w:lvlText w:val="•"/>
      <w:lvlJc w:val="left"/>
      <w:pPr>
        <w:ind w:left="7562" w:hanging="310"/>
      </w:pPr>
      <w:rPr>
        <w:rFonts w:hint="default"/>
        <w:lang w:val="ru-RU" w:eastAsia="ru-RU" w:bidi="ru-RU"/>
      </w:rPr>
    </w:lvl>
    <w:lvl w:ilvl="8" w:tplc="CD56E054">
      <w:numFmt w:val="bullet"/>
      <w:lvlText w:val="•"/>
      <w:lvlJc w:val="left"/>
      <w:pPr>
        <w:ind w:left="8597" w:hanging="310"/>
      </w:pPr>
      <w:rPr>
        <w:rFonts w:hint="default"/>
        <w:lang w:val="ru-RU" w:eastAsia="ru-RU" w:bidi="ru-RU"/>
      </w:rPr>
    </w:lvl>
  </w:abstractNum>
  <w:abstractNum w:abstractNumId="3">
    <w:nsid w:val="04845F1E"/>
    <w:multiLevelType w:val="hybridMultilevel"/>
    <w:tmpl w:val="BB36AAEC"/>
    <w:lvl w:ilvl="0" w:tplc="B29A419C">
      <w:start w:val="1"/>
      <w:numFmt w:val="decimal"/>
      <w:lvlText w:val="%1."/>
      <w:lvlJc w:val="left"/>
      <w:pPr>
        <w:ind w:left="348" w:hanging="240"/>
      </w:pPr>
      <w:rPr>
        <w:rFonts w:ascii="Times New Roman" w:eastAsia="Times New Roman" w:hAnsi="Times New Roman" w:cs="Times New Roman" w:hint="default"/>
        <w:spacing w:val="-8"/>
        <w:w w:val="100"/>
        <w:sz w:val="24"/>
        <w:szCs w:val="24"/>
        <w:lang w:val="ru-RU" w:eastAsia="ru-RU" w:bidi="ru-RU"/>
      </w:rPr>
    </w:lvl>
    <w:lvl w:ilvl="1" w:tplc="78CA3A22">
      <w:numFmt w:val="bullet"/>
      <w:lvlText w:val="•"/>
      <w:lvlJc w:val="left"/>
      <w:pPr>
        <w:ind w:left="687" w:hanging="240"/>
      </w:pPr>
      <w:rPr>
        <w:rFonts w:hint="default"/>
        <w:lang w:val="ru-RU" w:eastAsia="ru-RU" w:bidi="ru-RU"/>
      </w:rPr>
    </w:lvl>
    <w:lvl w:ilvl="2" w:tplc="8AB4A12A">
      <w:numFmt w:val="bullet"/>
      <w:lvlText w:val="•"/>
      <w:lvlJc w:val="left"/>
      <w:pPr>
        <w:ind w:left="1034" w:hanging="240"/>
      </w:pPr>
      <w:rPr>
        <w:rFonts w:hint="default"/>
        <w:lang w:val="ru-RU" w:eastAsia="ru-RU" w:bidi="ru-RU"/>
      </w:rPr>
    </w:lvl>
    <w:lvl w:ilvl="3" w:tplc="2F4CCE36">
      <w:numFmt w:val="bullet"/>
      <w:lvlText w:val="•"/>
      <w:lvlJc w:val="left"/>
      <w:pPr>
        <w:ind w:left="1381" w:hanging="240"/>
      </w:pPr>
      <w:rPr>
        <w:rFonts w:hint="default"/>
        <w:lang w:val="ru-RU" w:eastAsia="ru-RU" w:bidi="ru-RU"/>
      </w:rPr>
    </w:lvl>
    <w:lvl w:ilvl="4" w:tplc="6E7AD368">
      <w:numFmt w:val="bullet"/>
      <w:lvlText w:val="•"/>
      <w:lvlJc w:val="left"/>
      <w:pPr>
        <w:ind w:left="1728" w:hanging="240"/>
      </w:pPr>
      <w:rPr>
        <w:rFonts w:hint="default"/>
        <w:lang w:val="ru-RU" w:eastAsia="ru-RU" w:bidi="ru-RU"/>
      </w:rPr>
    </w:lvl>
    <w:lvl w:ilvl="5" w:tplc="B9FCA0BE">
      <w:numFmt w:val="bullet"/>
      <w:lvlText w:val="•"/>
      <w:lvlJc w:val="left"/>
      <w:pPr>
        <w:ind w:left="2075" w:hanging="240"/>
      </w:pPr>
      <w:rPr>
        <w:rFonts w:hint="default"/>
        <w:lang w:val="ru-RU" w:eastAsia="ru-RU" w:bidi="ru-RU"/>
      </w:rPr>
    </w:lvl>
    <w:lvl w:ilvl="6" w:tplc="1CD43E76">
      <w:numFmt w:val="bullet"/>
      <w:lvlText w:val="•"/>
      <w:lvlJc w:val="left"/>
      <w:pPr>
        <w:ind w:left="2422" w:hanging="240"/>
      </w:pPr>
      <w:rPr>
        <w:rFonts w:hint="default"/>
        <w:lang w:val="ru-RU" w:eastAsia="ru-RU" w:bidi="ru-RU"/>
      </w:rPr>
    </w:lvl>
    <w:lvl w:ilvl="7" w:tplc="84EAA4FC">
      <w:numFmt w:val="bullet"/>
      <w:lvlText w:val="•"/>
      <w:lvlJc w:val="left"/>
      <w:pPr>
        <w:ind w:left="2769" w:hanging="240"/>
      </w:pPr>
      <w:rPr>
        <w:rFonts w:hint="default"/>
        <w:lang w:val="ru-RU" w:eastAsia="ru-RU" w:bidi="ru-RU"/>
      </w:rPr>
    </w:lvl>
    <w:lvl w:ilvl="8" w:tplc="D6925466">
      <w:numFmt w:val="bullet"/>
      <w:lvlText w:val="•"/>
      <w:lvlJc w:val="left"/>
      <w:pPr>
        <w:ind w:left="3116" w:hanging="240"/>
      </w:pPr>
      <w:rPr>
        <w:rFonts w:hint="default"/>
        <w:lang w:val="ru-RU" w:eastAsia="ru-RU" w:bidi="ru-RU"/>
      </w:rPr>
    </w:lvl>
  </w:abstractNum>
  <w:abstractNum w:abstractNumId="4">
    <w:nsid w:val="095D6B3A"/>
    <w:multiLevelType w:val="multilevel"/>
    <w:tmpl w:val="C464E564"/>
    <w:lvl w:ilvl="0">
      <w:start w:val="10"/>
      <w:numFmt w:val="decimal"/>
      <w:lvlText w:val="%1"/>
      <w:lvlJc w:val="left"/>
      <w:pPr>
        <w:ind w:left="312" w:hanging="893"/>
      </w:pPr>
      <w:rPr>
        <w:rFonts w:hint="default"/>
        <w:lang w:val="ru-RU" w:eastAsia="ru-RU" w:bidi="ru-RU"/>
      </w:rPr>
    </w:lvl>
    <w:lvl w:ilvl="1">
      <w:start w:val="5"/>
      <w:numFmt w:val="decimal"/>
      <w:lvlText w:val="%1.%2"/>
      <w:lvlJc w:val="left"/>
      <w:pPr>
        <w:ind w:left="312" w:hanging="893"/>
      </w:pPr>
      <w:rPr>
        <w:rFonts w:hint="default"/>
        <w:lang w:val="ru-RU" w:eastAsia="ru-RU" w:bidi="ru-RU"/>
      </w:rPr>
    </w:lvl>
    <w:lvl w:ilvl="2">
      <w:start w:val="1"/>
      <w:numFmt w:val="decimal"/>
      <w:lvlText w:val="%1.%2.%3."/>
      <w:lvlJc w:val="left"/>
      <w:pPr>
        <w:ind w:left="312" w:hanging="893"/>
      </w:pPr>
      <w:rPr>
        <w:rFonts w:ascii="Times New Roman" w:eastAsia="Times New Roman" w:hAnsi="Times New Roman" w:cs="Times New Roman" w:hint="default"/>
        <w:spacing w:val="-8"/>
        <w:w w:val="100"/>
        <w:sz w:val="24"/>
        <w:szCs w:val="24"/>
        <w:lang w:val="ru-RU" w:eastAsia="ru-RU" w:bidi="ru-RU"/>
      </w:rPr>
    </w:lvl>
    <w:lvl w:ilvl="3">
      <w:numFmt w:val="bullet"/>
      <w:lvlText w:val="•"/>
      <w:lvlJc w:val="left"/>
      <w:pPr>
        <w:ind w:left="3423" w:hanging="893"/>
      </w:pPr>
      <w:rPr>
        <w:rFonts w:hint="default"/>
        <w:lang w:val="ru-RU" w:eastAsia="ru-RU" w:bidi="ru-RU"/>
      </w:rPr>
    </w:lvl>
    <w:lvl w:ilvl="4">
      <w:numFmt w:val="bullet"/>
      <w:lvlText w:val="•"/>
      <w:lvlJc w:val="left"/>
      <w:pPr>
        <w:ind w:left="4458" w:hanging="893"/>
      </w:pPr>
      <w:rPr>
        <w:rFonts w:hint="default"/>
        <w:lang w:val="ru-RU" w:eastAsia="ru-RU" w:bidi="ru-RU"/>
      </w:rPr>
    </w:lvl>
    <w:lvl w:ilvl="5">
      <w:numFmt w:val="bullet"/>
      <w:lvlText w:val="•"/>
      <w:lvlJc w:val="left"/>
      <w:pPr>
        <w:ind w:left="5493" w:hanging="893"/>
      </w:pPr>
      <w:rPr>
        <w:rFonts w:hint="default"/>
        <w:lang w:val="ru-RU" w:eastAsia="ru-RU" w:bidi="ru-RU"/>
      </w:rPr>
    </w:lvl>
    <w:lvl w:ilvl="6">
      <w:numFmt w:val="bullet"/>
      <w:lvlText w:val="•"/>
      <w:lvlJc w:val="left"/>
      <w:pPr>
        <w:ind w:left="6527" w:hanging="893"/>
      </w:pPr>
      <w:rPr>
        <w:rFonts w:hint="default"/>
        <w:lang w:val="ru-RU" w:eastAsia="ru-RU" w:bidi="ru-RU"/>
      </w:rPr>
    </w:lvl>
    <w:lvl w:ilvl="7">
      <w:numFmt w:val="bullet"/>
      <w:lvlText w:val="•"/>
      <w:lvlJc w:val="left"/>
      <w:pPr>
        <w:ind w:left="7562" w:hanging="893"/>
      </w:pPr>
      <w:rPr>
        <w:rFonts w:hint="default"/>
        <w:lang w:val="ru-RU" w:eastAsia="ru-RU" w:bidi="ru-RU"/>
      </w:rPr>
    </w:lvl>
    <w:lvl w:ilvl="8">
      <w:numFmt w:val="bullet"/>
      <w:lvlText w:val="•"/>
      <w:lvlJc w:val="left"/>
      <w:pPr>
        <w:ind w:left="8597" w:hanging="893"/>
      </w:pPr>
      <w:rPr>
        <w:rFonts w:hint="default"/>
        <w:lang w:val="ru-RU" w:eastAsia="ru-RU" w:bidi="ru-RU"/>
      </w:rPr>
    </w:lvl>
  </w:abstractNum>
  <w:abstractNum w:abstractNumId="5">
    <w:nsid w:val="0F7C2EE8"/>
    <w:multiLevelType w:val="multilevel"/>
    <w:tmpl w:val="DAA8DAA0"/>
    <w:lvl w:ilvl="0">
      <w:start w:val="27"/>
      <w:numFmt w:val="decimal"/>
      <w:lvlText w:val="%1"/>
      <w:lvlJc w:val="left"/>
      <w:pPr>
        <w:ind w:left="312" w:hanging="576"/>
      </w:pPr>
      <w:rPr>
        <w:rFonts w:hint="default"/>
        <w:lang w:val="ru-RU" w:eastAsia="ru-RU" w:bidi="ru-RU"/>
      </w:rPr>
    </w:lvl>
    <w:lvl w:ilvl="1">
      <w:start w:val="1"/>
      <w:numFmt w:val="decimal"/>
      <w:lvlText w:val="%1.%2."/>
      <w:lvlJc w:val="left"/>
      <w:pPr>
        <w:ind w:left="312" w:hanging="576"/>
      </w:pPr>
      <w:rPr>
        <w:rFonts w:ascii="Times New Roman" w:eastAsia="Times New Roman" w:hAnsi="Times New Roman" w:cs="Times New Roman" w:hint="default"/>
        <w:spacing w:val="-28"/>
        <w:w w:val="100"/>
        <w:sz w:val="24"/>
        <w:szCs w:val="24"/>
        <w:lang w:val="ru-RU" w:eastAsia="ru-RU" w:bidi="ru-RU"/>
      </w:rPr>
    </w:lvl>
    <w:lvl w:ilvl="2">
      <w:numFmt w:val="bullet"/>
      <w:lvlText w:val="•"/>
      <w:lvlJc w:val="left"/>
      <w:pPr>
        <w:ind w:left="2389" w:hanging="576"/>
      </w:pPr>
      <w:rPr>
        <w:rFonts w:hint="default"/>
        <w:lang w:val="ru-RU" w:eastAsia="ru-RU" w:bidi="ru-RU"/>
      </w:rPr>
    </w:lvl>
    <w:lvl w:ilvl="3">
      <w:numFmt w:val="bullet"/>
      <w:lvlText w:val="•"/>
      <w:lvlJc w:val="left"/>
      <w:pPr>
        <w:ind w:left="3423" w:hanging="576"/>
      </w:pPr>
      <w:rPr>
        <w:rFonts w:hint="default"/>
        <w:lang w:val="ru-RU" w:eastAsia="ru-RU" w:bidi="ru-RU"/>
      </w:rPr>
    </w:lvl>
    <w:lvl w:ilvl="4">
      <w:numFmt w:val="bullet"/>
      <w:lvlText w:val="•"/>
      <w:lvlJc w:val="left"/>
      <w:pPr>
        <w:ind w:left="4458" w:hanging="576"/>
      </w:pPr>
      <w:rPr>
        <w:rFonts w:hint="default"/>
        <w:lang w:val="ru-RU" w:eastAsia="ru-RU" w:bidi="ru-RU"/>
      </w:rPr>
    </w:lvl>
    <w:lvl w:ilvl="5">
      <w:numFmt w:val="bullet"/>
      <w:lvlText w:val="•"/>
      <w:lvlJc w:val="left"/>
      <w:pPr>
        <w:ind w:left="5493" w:hanging="576"/>
      </w:pPr>
      <w:rPr>
        <w:rFonts w:hint="default"/>
        <w:lang w:val="ru-RU" w:eastAsia="ru-RU" w:bidi="ru-RU"/>
      </w:rPr>
    </w:lvl>
    <w:lvl w:ilvl="6">
      <w:numFmt w:val="bullet"/>
      <w:lvlText w:val="•"/>
      <w:lvlJc w:val="left"/>
      <w:pPr>
        <w:ind w:left="6527" w:hanging="576"/>
      </w:pPr>
      <w:rPr>
        <w:rFonts w:hint="default"/>
        <w:lang w:val="ru-RU" w:eastAsia="ru-RU" w:bidi="ru-RU"/>
      </w:rPr>
    </w:lvl>
    <w:lvl w:ilvl="7">
      <w:numFmt w:val="bullet"/>
      <w:lvlText w:val="•"/>
      <w:lvlJc w:val="left"/>
      <w:pPr>
        <w:ind w:left="7562" w:hanging="576"/>
      </w:pPr>
      <w:rPr>
        <w:rFonts w:hint="default"/>
        <w:lang w:val="ru-RU" w:eastAsia="ru-RU" w:bidi="ru-RU"/>
      </w:rPr>
    </w:lvl>
    <w:lvl w:ilvl="8">
      <w:numFmt w:val="bullet"/>
      <w:lvlText w:val="•"/>
      <w:lvlJc w:val="left"/>
      <w:pPr>
        <w:ind w:left="8597" w:hanging="576"/>
      </w:pPr>
      <w:rPr>
        <w:rFonts w:hint="default"/>
        <w:lang w:val="ru-RU" w:eastAsia="ru-RU" w:bidi="ru-RU"/>
      </w:rPr>
    </w:lvl>
  </w:abstractNum>
  <w:abstractNum w:abstractNumId="6">
    <w:nsid w:val="102F0361"/>
    <w:multiLevelType w:val="multilevel"/>
    <w:tmpl w:val="A6243E1A"/>
    <w:lvl w:ilvl="0">
      <w:start w:val="9"/>
      <w:numFmt w:val="decimal"/>
      <w:lvlText w:val="%1"/>
      <w:lvlJc w:val="left"/>
      <w:pPr>
        <w:ind w:left="312" w:hanging="708"/>
      </w:pPr>
      <w:rPr>
        <w:rFonts w:hint="default"/>
        <w:lang w:val="ru-RU" w:eastAsia="ru-RU" w:bidi="ru-RU"/>
      </w:rPr>
    </w:lvl>
    <w:lvl w:ilvl="1">
      <w:start w:val="1"/>
      <w:numFmt w:val="decimal"/>
      <w:lvlText w:val="%1.%2."/>
      <w:lvlJc w:val="left"/>
      <w:pPr>
        <w:ind w:left="312" w:hanging="708"/>
      </w:pPr>
      <w:rPr>
        <w:rFonts w:ascii="Times New Roman" w:eastAsia="Times New Roman" w:hAnsi="Times New Roman" w:cs="Times New Roman" w:hint="default"/>
        <w:spacing w:val="-15"/>
        <w:w w:val="100"/>
        <w:sz w:val="24"/>
        <w:szCs w:val="24"/>
        <w:lang w:val="ru-RU" w:eastAsia="ru-RU" w:bidi="ru-RU"/>
      </w:rPr>
    </w:lvl>
    <w:lvl w:ilvl="2">
      <w:numFmt w:val="bullet"/>
      <w:lvlText w:val="•"/>
      <w:lvlJc w:val="left"/>
      <w:pPr>
        <w:ind w:left="2389" w:hanging="708"/>
      </w:pPr>
      <w:rPr>
        <w:rFonts w:hint="default"/>
        <w:lang w:val="ru-RU" w:eastAsia="ru-RU" w:bidi="ru-RU"/>
      </w:rPr>
    </w:lvl>
    <w:lvl w:ilvl="3">
      <w:numFmt w:val="bullet"/>
      <w:lvlText w:val="•"/>
      <w:lvlJc w:val="left"/>
      <w:pPr>
        <w:ind w:left="3423" w:hanging="708"/>
      </w:pPr>
      <w:rPr>
        <w:rFonts w:hint="default"/>
        <w:lang w:val="ru-RU" w:eastAsia="ru-RU" w:bidi="ru-RU"/>
      </w:rPr>
    </w:lvl>
    <w:lvl w:ilvl="4">
      <w:numFmt w:val="bullet"/>
      <w:lvlText w:val="•"/>
      <w:lvlJc w:val="left"/>
      <w:pPr>
        <w:ind w:left="4458" w:hanging="708"/>
      </w:pPr>
      <w:rPr>
        <w:rFonts w:hint="default"/>
        <w:lang w:val="ru-RU" w:eastAsia="ru-RU" w:bidi="ru-RU"/>
      </w:rPr>
    </w:lvl>
    <w:lvl w:ilvl="5">
      <w:numFmt w:val="bullet"/>
      <w:lvlText w:val="•"/>
      <w:lvlJc w:val="left"/>
      <w:pPr>
        <w:ind w:left="5493" w:hanging="708"/>
      </w:pPr>
      <w:rPr>
        <w:rFonts w:hint="default"/>
        <w:lang w:val="ru-RU" w:eastAsia="ru-RU" w:bidi="ru-RU"/>
      </w:rPr>
    </w:lvl>
    <w:lvl w:ilvl="6">
      <w:numFmt w:val="bullet"/>
      <w:lvlText w:val="•"/>
      <w:lvlJc w:val="left"/>
      <w:pPr>
        <w:ind w:left="6527" w:hanging="708"/>
      </w:pPr>
      <w:rPr>
        <w:rFonts w:hint="default"/>
        <w:lang w:val="ru-RU" w:eastAsia="ru-RU" w:bidi="ru-RU"/>
      </w:rPr>
    </w:lvl>
    <w:lvl w:ilvl="7">
      <w:numFmt w:val="bullet"/>
      <w:lvlText w:val="•"/>
      <w:lvlJc w:val="left"/>
      <w:pPr>
        <w:ind w:left="7562" w:hanging="708"/>
      </w:pPr>
      <w:rPr>
        <w:rFonts w:hint="default"/>
        <w:lang w:val="ru-RU" w:eastAsia="ru-RU" w:bidi="ru-RU"/>
      </w:rPr>
    </w:lvl>
    <w:lvl w:ilvl="8">
      <w:numFmt w:val="bullet"/>
      <w:lvlText w:val="•"/>
      <w:lvlJc w:val="left"/>
      <w:pPr>
        <w:ind w:left="8597" w:hanging="708"/>
      </w:pPr>
      <w:rPr>
        <w:rFonts w:hint="default"/>
        <w:lang w:val="ru-RU" w:eastAsia="ru-RU" w:bidi="ru-RU"/>
      </w:rPr>
    </w:lvl>
  </w:abstractNum>
  <w:abstractNum w:abstractNumId="7">
    <w:nsid w:val="11202AF2"/>
    <w:multiLevelType w:val="multilevel"/>
    <w:tmpl w:val="E4B465EA"/>
    <w:lvl w:ilvl="0">
      <w:start w:val="1"/>
      <w:numFmt w:val="decimal"/>
      <w:lvlText w:val="%1."/>
      <w:lvlJc w:val="left"/>
      <w:pPr>
        <w:ind w:left="2830" w:hanging="360"/>
        <w:jc w:val="right"/>
      </w:pPr>
      <w:rPr>
        <w:rFonts w:hint="default"/>
        <w:b/>
        <w:bCs/>
        <w:i/>
        <w:spacing w:val="-4"/>
        <w:w w:val="100"/>
        <w:lang w:val="ru-RU" w:eastAsia="ru-RU" w:bidi="ru-RU"/>
      </w:rPr>
    </w:lvl>
    <w:lvl w:ilvl="1">
      <w:start w:val="1"/>
      <w:numFmt w:val="decimal"/>
      <w:lvlText w:val="%1.%2."/>
      <w:lvlJc w:val="left"/>
      <w:pPr>
        <w:ind w:left="312" w:hanging="768"/>
      </w:pPr>
      <w:rPr>
        <w:rFonts w:ascii="Times New Roman" w:eastAsia="Times New Roman" w:hAnsi="Times New Roman" w:cs="Times New Roman" w:hint="default"/>
        <w:spacing w:val="-13"/>
        <w:w w:val="100"/>
        <w:sz w:val="24"/>
        <w:szCs w:val="24"/>
        <w:lang w:val="ru-RU" w:eastAsia="ru-RU" w:bidi="ru-RU"/>
      </w:rPr>
    </w:lvl>
    <w:lvl w:ilvl="2">
      <w:start w:val="1"/>
      <w:numFmt w:val="decimal"/>
      <w:lvlText w:val="%1.%2.%3."/>
      <w:lvlJc w:val="left"/>
      <w:pPr>
        <w:ind w:left="1731" w:hanging="711"/>
      </w:pPr>
      <w:rPr>
        <w:rFonts w:ascii="Times New Roman" w:eastAsia="Times New Roman" w:hAnsi="Times New Roman" w:cs="Times New Roman" w:hint="default"/>
        <w:w w:val="100"/>
        <w:sz w:val="24"/>
        <w:szCs w:val="24"/>
        <w:lang w:val="ru-RU" w:eastAsia="ru-RU" w:bidi="ru-RU"/>
      </w:rPr>
    </w:lvl>
    <w:lvl w:ilvl="3">
      <w:numFmt w:val="bullet"/>
      <w:lvlText w:val="•"/>
      <w:lvlJc w:val="left"/>
      <w:pPr>
        <w:ind w:left="1740" w:hanging="711"/>
      </w:pPr>
      <w:rPr>
        <w:rFonts w:hint="default"/>
        <w:lang w:val="ru-RU" w:eastAsia="ru-RU" w:bidi="ru-RU"/>
      </w:rPr>
    </w:lvl>
    <w:lvl w:ilvl="4">
      <w:numFmt w:val="bullet"/>
      <w:lvlText w:val="•"/>
      <w:lvlJc w:val="left"/>
      <w:pPr>
        <w:ind w:left="2840" w:hanging="711"/>
      </w:pPr>
      <w:rPr>
        <w:rFonts w:hint="default"/>
        <w:lang w:val="ru-RU" w:eastAsia="ru-RU" w:bidi="ru-RU"/>
      </w:rPr>
    </w:lvl>
    <w:lvl w:ilvl="5">
      <w:numFmt w:val="bullet"/>
      <w:lvlText w:val="•"/>
      <w:lvlJc w:val="left"/>
      <w:pPr>
        <w:ind w:left="4144" w:hanging="711"/>
      </w:pPr>
      <w:rPr>
        <w:rFonts w:hint="default"/>
        <w:lang w:val="ru-RU" w:eastAsia="ru-RU" w:bidi="ru-RU"/>
      </w:rPr>
    </w:lvl>
    <w:lvl w:ilvl="6">
      <w:numFmt w:val="bullet"/>
      <w:lvlText w:val="•"/>
      <w:lvlJc w:val="left"/>
      <w:pPr>
        <w:ind w:left="5448" w:hanging="711"/>
      </w:pPr>
      <w:rPr>
        <w:rFonts w:hint="default"/>
        <w:lang w:val="ru-RU" w:eastAsia="ru-RU" w:bidi="ru-RU"/>
      </w:rPr>
    </w:lvl>
    <w:lvl w:ilvl="7">
      <w:numFmt w:val="bullet"/>
      <w:lvlText w:val="•"/>
      <w:lvlJc w:val="left"/>
      <w:pPr>
        <w:ind w:left="6753" w:hanging="711"/>
      </w:pPr>
      <w:rPr>
        <w:rFonts w:hint="default"/>
        <w:lang w:val="ru-RU" w:eastAsia="ru-RU" w:bidi="ru-RU"/>
      </w:rPr>
    </w:lvl>
    <w:lvl w:ilvl="8">
      <w:numFmt w:val="bullet"/>
      <w:lvlText w:val="•"/>
      <w:lvlJc w:val="left"/>
      <w:pPr>
        <w:ind w:left="8057" w:hanging="711"/>
      </w:pPr>
      <w:rPr>
        <w:rFonts w:hint="default"/>
        <w:lang w:val="ru-RU" w:eastAsia="ru-RU" w:bidi="ru-RU"/>
      </w:rPr>
    </w:lvl>
  </w:abstractNum>
  <w:abstractNum w:abstractNumId="8">
    <w:nsid w:val="1672389E"/>
    <w:multiLevelType w:val="hybridMultilevel"/>
    <w:tmpl w:val="ACACAE68"/>
    <w:lvl w:ilvl="0" w:tplc="3F006460">
      <w:start w:val="4"/>
      <w:numFmt w:val="decimal"/>
      <w:lvlText w:val="%1."/>
      <w:lvlJc w:val="left"/>
      <w:pPr>
        <w:ind w:left="973" w:hanging="440"/>
      </w:pPr>
      <w:rPr>
        <w:rFonts w:ascii="Times New Roman" w:eastAsia="Times New Roman" w:hAnsi="Times New Roman" w:cs="Times New Roman" w:hint="default"/>
        <w:b/>
        <w:bCs/>
        <w:spacing w:val="0"/>
        <w:w w:val="99"/>
        <w:sz w:val="20"/>
        <w:szCs w:val="20"/>
        <w:lang w:val="ru-RU" w:eastAsia="ru-RU" w:bidi="ru-RU"/>
      </w:rPr>
    </w:lvl>
    <w:lvl w:ilvl="1" w:tplc="234EB482">
      <w:start w:val="1"/>
      <w:numFmt w:val="upperRoman"/>
      <w:lvlText w:val="%2."/>
      <w:lvlJc w:val="left"/>
      <w:pPr>
        <w:ind w:left="4480" w:hanging="284"/>
        <w:jc w:val="right"/>
      </w:pPr>
      <w:rPr>
        <w:rFonts w:ascii="Times New Roman" w:eastAsia="Times New Roman" w:hAnsi="Times New Roman" w:cs="Times New Roman" w:hint="default"/>
        <w:b/>
        <w:bCs/>
        <w:i/>
        <w:w w:val="99"/>
        <w:sz w:val="24"/>
        <w:szCs w:val="24"/>
        <w:lang w:val="ru-RU" w:eastAsia="ru-RU" w:bidi="ru-RU"/>
      </w:rPr>
    </w:lvl>
    <w:lvl w:ilvl="2" w:tplc="8A1E1044">
      <w:numFmt w:val="bullet"/>
      <w:lvlText w:val="•"/>
      <w:lvlJc w:val="left"/>
      <w:pPr>
        <w:ind w:left="5167" w:hanging="284"/>
      </w:pPr>
      <w:rPr>
        <w:rFonts w:hint="default"/>
        <w:lang w:val="ru-RU" w:eastAsia="ru-RU" w:bidi="ru-RU"/>
      </w:rPr>
    </w:lvl>
    <w:lvl w:ilvl="3" w:tplc="43E40FFC">
      <w:numFmt w:val="bullet"/>
      <w:lvlText w:val="•"/>
      <w:lvlJc w:val="left"/>
      <w:pPr>
        <w:ind w:left="5854" w:hanging="284"/>
      </w:pPr>
      <w:rPr>
        <w:rFonts w:hint="default"/>
        <w:lang w:val="ru-RU" w:eastAsia="ru-RU" w:bidi="ru-RU"/>
      </w:rPr>
    </w:lvl>
    <w:lvl w:ilvl="4" w:tplc="738AEF7A">
      <w:numFmt w:val="bullet"/>
      <w:lvlText w:val="•"/>
      <w:lvlJc w:val="left"/>
      <w:pPr>
        <w:ind w:left="6542" w:hanging="284"/>
      </w:pPr>
      <w:rPr>
        <w:rFonts w:hint="default"/>
        <w:lang w:val="ru-RU" w:eastAsia="ru-RU" w:bidi="ru-RU"/>
      </w:rPr>
    </w:lvl>
    <w:lvl w:ilvl="5" w:tplc="9E1E768C">
      <w:numFmt w:val="bullet"/>
      <w:lvlText w:val="•"/>
      <w:lvlJc w:val="left"/>
      <w:pPr>
        <w:ind w:left="7229" w:hanging="284"/>
      </w:pPr>
      <w:rPr>
        <w:rFonts w:hint="default"/>
        <w:lang w:val="ru-RU" w:eastAsia="ru-RU" w:bidi="ru-RU"/>
      </w:rPr>
    </w:lvl>
    <w:lvl w:ilvl="6" w:tplc="7EC85EF2">
      <w:numFmt w:val="bullet"/>
      <w:lvlText w:val="•"/>
      <w:lvlJc w:val="left"/>
      <w:pPr>
        <w:ind w:left="7916" w:hanging="284"/>
      </w:pPr>
      <w:rPr>
        <w:rFonts w:hint="default"/>
        <w:lang w:val="ru-RU" w:eastAsia="ru-RU" w:bidi="ru-RU"/>
      </w:rPr>
    </w:lvl>
    <w:lvl w:ilvl="7" w:tplc="FA6458EC">
      <w:numFmt w:val="bullet"/>
      <w:lvlText w:val="•"/>
      <w:lvlJc w:val="left"/>
      <w:pPr>
        <w:ind w:left="8604" w:hanging="284"/>
      </w:pPr>
      <w:rPr>
        <w:rFonts w:hint="default"/>
        <w:lang w:val="ru-RU" w:eastAsia="ru-RU" w:bidi="ru-RU"/>
      </w:rPr>
    </w:lvl>
    <w:lvl w:ilvl="8" w:tplc="ED82529E">
      <w:numFmt w:val="bullet"/>
      <w:lvlText w:val="•"/>
      <w:lvlJc w:val="left"/>
      <w:pPr>
        <w:ind w:left="9291" w:hanging="284"/>
      </w:pPr>
      <w:rPr>
        <w:rFonts w:hint="default"/>
        <w:lang w:val="ru-RU" w:eastAsia="ru-RU" w:bidi="ru-RU"/>
      </w:rPr>
    </w:lvl>
  </w:abstractNum>
  <w:abstractNum w:abstractNumId="9">
    <w:nsid w:val="16BC6D20"/>
    <w:multiLevelType w:val="multilevel"/>
    <w:tmpl w:val="4DE01476"/>
    <w:lvl w:ilvl="0">
      <w:start w:val="1"/>
      <w:numFmt w:val="decimal"/>
      <w:lvlText w:val="%1"/>
      <w:lvlJc w:val="left"/>
      <w:pPr>
        <w:ind w:left="312" w:hanging="425"/>
      </w:pPr>
      <w:rPr>
        <w:rFonts w:hint="default"/>
        <w:lang w:val="ru-RU" w:eastAsia="ru-RU" w:bidi="ru-RU"/>
      </w:rPr>
    </w:lvl>
    <w:lvl w:ilvl="1">
      <w:start w:val="1"/>
      <w:numFmt w:val="decimal"/>
      <w:lvlText w:val="%1.%2."/>
      <w:lvlJc w:val="left"/>
      <w:pPr>
        <w:ind w:left="312" w:hanging="425"/>
      </w:pPr>
      <w:rPr>
        <w:rFonts w:ascii="Times New Roman" w:eastAsia="Times New Roman" w:hAnsi="Times New Roman" w:cs="Times New Roman" w:hint="default"/>
        <w:w w:val="100"/>
        <w:sz w:val="24"/>
        <w:szCs w:val="24"/>
        <w:lang w:val="ru-RU" w:eastAsia="ru-RU" w:bidi="ru-RU"/>
      </w:rPr>
    </w:lvl>
    <w:lvl w:ilvl="2">
      <w:start w:val="1"/>
      <w:numFmt w:val="decimal"/>
      <w:lvlText w:val="%1.%2.%3."/>
      <w:lvlJc w:val="left"/>
      <w:pPr>
        <w:ind w:left="312" w:hanging="641"/>
      </w:pPr>
      <w:rPr>
        <w:rFonts w:ascii="Times New Roman" w:eastAsia="Times New Roman" w:hAnsi="Times New Roman" w:cs="Times New Roman" w:hint="default"/>
        <w:spacing w:val="-25"/>
        <w:w w:val="100"/>
        <w:sz w:val="24"/>
        <w:szCs w:val="24"/>
        <w:lang w:val="ru-RU" w:eastAsia="ru-RU" w:bidi="ru-RU"/>
      </w:rPr>
    </w:lvl>
    <w:lvl w:ilvl="3">
      <w:numFmt w:val="bullet"/>
      <w:lvlText w:val="•"/>
      <w:lvlJc w:val="left"/>
      <w:pPr>
        <w:ind w:left="3423" w:hanging="641"/>
      </w:pPr>
      <w:rPr>
        <w:rFonts w:hint="default"/>
        <w:lang w:val="ru-RU" w:eastAsia="ru-RU" w:bidi="ru-RU"/>
      </w:rPr>
    </w:lvl>
    <w:lvl w:ilvl="4">
      <w:numFmt w:val="bullet"/>
      <w:lvlText w:val="•"/>
      <w:lvlJc w:val="left"/>
      <w:pPr>
        <w:ind w:left="4458" w:hanging="641"/>
      </w:pPr>
      <w:rPr>
        <w:rFonts w:hint="default"/>
        <w:lang w:val="ru-RU" w:eastAsia="ru-RU" w:bidi="ru-RU"/>
      </w:rPr>
    </w:lvl>
    <w:lvl w:ilvl="5">
      <w:numFmt w:val="bullet"/>
      <w:lvlText w:val="•"/>
      <w:lvlJc w:val="left"/>
      <w:pPr>
        <w:ind w:left="5493" w:hanging="641"/>
      </w:pPr>
      <w:rPr>
        <w:rFonts w:hint="default"/>
        <w:lang w:val="ru-RU" w:eastAsia="ru-RU" w:bidi="ru-RU"/>
      </w:rPr>
    </w:lvl>
    <w:lvl w:ilvl="6">
      <w:numFmt w:val="bullet"/>
      <w:lvlText w:val="•"/>
      <w:lvlJc w:val="left"/>
      <w:pPr>
        <w:ind w:left="6527" w:hanging="641"/>
      </w:pPr>
      <w:rPr>
        <w:rFonts w:hint="default"/>
        <w:lang w:val="ru-RU" w:eastAsia="ru-RU" w:bidi="ru-RU"/>
      </w:rPr>
    </w:lvl>
    <w:lvl w:ilvl="7">
      <w:numFmt w:val="bullet"/>
      <w:lvlText w:val="•"/>
      <w:lvlJc w:val="left"/>
      <w:pPr>
        <w:ind w:left="7562" w:hanging="641"/>
      </w:pPr>
      <w:rPr>
        <w:rFonts w:hint="default"/>
        <w:lang w:val="ru-RU" w:eastAsia="ru-RU" w:bidi="ru-RU"/>
      </w:rPr>
    </w:lvl>
    <w:lvl w:ilvl="8">
      <w:numFmt w:val="bullet"/>
      <w:lvlText w:val="•"/>
      <w:lvlJc w:val="left"/>
      <w:pPr>
        <w:ind w:left="8597" w:hanging="641"/>
      </w:pPr>
      <w:rPr>
        <w:rFonts w:hint="default"/>
        <w:lang w:val="ru-RU" w:eastAsia="ru-RU" w:bidi="ru-RU"/>
      </w:rPr>
    </w:lvl>
  </w:abstractNum>
  <w:abstractNum w:abstractNumId="10">
    <w:nsid w:val="20A465C3"/>
    <w:multiLevelType w:val="hybridMultilevel"/>
    <w:tmpl w:val="799275EA"/>
    <w:lvl w:ilvl="0" w:tplc="FF10B210">
      <w:numFmt w:val="bullet"/>
      <w:lvlText w:val="-"/>
      <w:lvlJc w:val="left"/>
      <w:pPr>
        <w:ind w:left="1021" w:hanging="140"/>
      </w:pPr>
      <w:rPr>
        <w:rFonts w:ascii="Times New Roman" w:eastAsia="Times New Roman" w:hAnsi="Times New Roman" w:cs="Times New Roman" w:hint="default"/>
        <w:w w:val="99"/>
        <w:sz w:val="24"/>
        <w:szCs w:val="24"/>
        <w:lang w:val="ru-RU" w:eastAsia="ru-RU" w:bidi="ru-RU"/>
      </w:rPr>
    </w:lvl>
    <w:lvl w:ilvl="1" w:tplc="88C439E0">
      <w:numFmt w:val="bullet"/>
      <w:lvlText w:val="•"/>
      <w:lvlJc w:val="left"/>
      <w:pPr>
        <w:ind w:left="1984" w:hanging="140"/>
      </w:pPr>
      <w:rPr>
        <w:rFonts w:hint="default"/>
        <w:lang w:val="ru-RU" w:eastAsia="ru-RU" w:bidi="ru-RU"/>
      </w:rPr>
    </w:lvl>
    <w:lvl w:ilvl="2" w:tplc="C228FD8A">
      <w:numFmt w:val="bullet"/>
      <w:lvlText w:val="•"/>
      <w:lvlJc w:val="left"/>
      <w:pPr>
        <w:ind w:left="2949" w:hanging="140"/>
      </w:pPr>
      <w:rPr>
        <w:rFonts w:hint="default"/>
        <w:lang w:val="ru-RU" w:eastAsia="ru-RU" w:bidi="ru-RU"/>
      </w:rPr>
    </w:lvl>
    <w:lvl w:ilvl="3" w:tplc="3B5CB800">
      <w:numFmt w:val="bullet"/>
      <w:lvlText w:val="•"/>
      <w:lvlJc w:val="left"/>
      <w:pPr>
        <w:ind w:left="3913" w:hanging="140"/>
      </w:pPr>
      <w:rPr>
        <w:rFonts w:hint="default"/>
        <w:lang w:val="ru-RU" w:eastAsia="ru-RU" w:bidi="ru-RU"/>
      </w:rPr>
    </w:lvl>
    <w:lvl w:ilvl="4" w:tplc="4DCAD018">
      <w:numFmt w:val="bullet"/>
      <w:lvlText w:val="•"/>
      <w:lvlJc w:val="left"/>
      <w:pPr>
        <w:ind w:left="4878" w:hanging="140"/>
      </w:pPr>
      <w:rPr>
        <w:rFonts w:hint="default"/>
        <w:lang w:val="ru-RU" w:eastAsia="ru-RU" w:bidi="ru-RU"/>
      </w:rPr>
    </w:lvl>
    <w:lvl w:ilvl="5" w:tplc="A10A741A">
      <w:numFmt w:val="bullet"/>
      <w:lvlText w:val="•"/>
      <w:lvlJc w:val="left"/>
      <w:pPr>
        <w:ind w:left="5843" w:hanging="140"/>
      </w:pPr>
      <w:rPr>
        <w:rFonts w:hint="default"/>
        <w:lang w:val="ru-RU" w:eastAsia="ru-RU" w:bidi="ru-RU"/>
      </w:rPr>
    </w:lvl>
    <w:lvl w:ilvl="6" w:tplc="8ACE84F4">
      <w:numFmt w:val="bullet"/>
      <w:lvlText w:val="•"/>
      <w:lvlJc w:val="left"/>
      <w:pPr>
        <w:ind w:left="6807" w:hanging="140"/>
      </w:pPr>
      <w:rPr>
        <w:rFonts w:hint="default"/>
        <w:lang w:val="ru-RU" w:eastAsia="ru-RU" w:bidi="ru-RU"/>
      </w:rPr>
    </w:lvl>
    <w:lvl w:ilvl="7" w:tplc="2B827984">
      <w:numFmt w:val="bullet"/>
      <w:lvlText w:val="•"/>
      <w:lvlJc w:val="left"/>
      <w:pPr>
        <w:ind w:left="7772" w:hanging="140"/>
      </w:pPr>
      <w:rPr>
        <w:rFonts w:hint="default"/>
        <w:lang w:val="ru-RU" w:eastAsia="ru-RU" w:bidi="ru-RU"/>
      </w:rPr>
    </w:lvl>
    <w:lvl w:ilvl="8" w:tplc="1CDC6B4A">
      <w:numFmt w:val="bullet"/>
      <w:lvlText w:val="•"/>
      <w:lvlJc w:val="left"/>
      <w:pPr>
        <w:ind w:left="8737" w:hanging="140"/>
      </w:pPr>
      <w:rPr>
        <w:rFonts w:hint="default"/>
        <w:lang w:val="ru-RU" w:eastAsia="ru-RU" w:bidi="ru-RU"/>
      </w:rPr>
    </w:lvl>
  </w:abstractNum>
  <w:abstractNum w:abstractNumId="11">
    <w:nsid w:val="24F62E27"/>
    <w:multiLevelType w:val="multilevel"/>
    <w:tmpl w:val="624673D0"/>
    <w:lvl w:ilvl="0">
      <w:start w:val="26"/>
      <w:numFmt w:val="decimal"/>
      <w:lvlText w:val="%1"/>
      <w:lvlJc w:val="left"/>
      <w:pPr>
        <w:ind w:left="312" w:hanging="759"/>
      </w:pPr>
      <w:rPr>
        <w:rFonts w:hint="default"/>
        <w:lang w:val="ru-RU" w:eastAsia="ru-RU" w:bidi="ru-RU"/>
      </w:rPr>
    </w:lvl>
    <w:lvl w:ilvl="1">
      <w:start w:val="1"/>
      <w:numFmt w:val="decimal"/>
      <w:lvlText w:val="%1.%2."/>
      <w:lvlJc w:val="left"/>
      <w:pPr>
        <w:ind w:left="312" w:hanging="759"/>
      </w:pPr>
      <w:rPr>
        <w:rFonts w:ascii="Times New Roman" w:eastAsia="Times New Roman" w:hAnsi="Times New Roman" w:cs="Times New Roman" w:hint="default"/>
        <w:spacing w:val="-29"/>
        <w:w w:val="100"/>
        <w:sz w:val="24"/>
        <w:szCs w:val="24"/>
        <w:lang w:val="ru-RU" w:eastAsia="ru-RU" w:bidi="ru-RU"/>
      </w:rPr>
    </w:lvl>
    <w:lvl w:ilvl="2">
      <w:numFmt w:val="bullet"/>
      <w:lvlText w:val="•"/>
      <w:lvlJc w:val="left"/>
      <w:pPr>
        <w:ind w:left="2389" w:hanging="759"/>
      </w:pPr>
      <w:rPr>
        <w:rFonts w:hint="default"/>
        <w:lang w:val="ru-RU" w:eastAsia="ru-RU" w:bidi="ru-RU"/>
      </w:rPr>
    </w:lvl>
    <w:lvl w:ilvl="3">
      <w:numFmt w:val="bullet"/>
      <w:lvlText w:val="•"/>
      <w:lvlJc w:val="left"/>
      <w:pPr>
        <w:ind w:left="3423" w:hanging="759"/>
      </w:pPr>
      <w:rPr>
        <w:rFonts w:hint="default"/>
        <w:lang w:val="ru-RU" w:eastAsia="ru-RU" w:bidi="ru-RU"/>
      </w:rPr>
    </w:lvl>
    <w:lvl w:ilvl="4">
      <w:numFmt w:val="bullet"/>
      <w:lvlText w:val="•"/>
      <w:lvlJc w:val="left"/>
      <w:pPr>
        <w:ind w:left="4458" w:hanging="759"/>
      </w:pPr>
      <w:rPr>
        <w:rFonts w:hint="default"/>
        <w:lang w:val="ru-RU" w:eastAsia="ru-RU" w:bidi="ru-RU"/>
      </w:rPr>
    </w:lvl>
    <w:lvl w:ilvl="5">
      <w:numFmt w:val="bullet"/>
      <w:lvlText w:val="•"/>
      <w:lvlJc w:val="left"/>
      <w:pPr>
        <w:ind w:left="5493" w:hanging="759"/>
      </w:pPr>
      <w:rPr>
        <w:rFonts w:hint="default"/>
        <w:lang w:val="ru-RU" w:eastAsia="ru-RU" w:bidi="ru-RU"/>
      </w:rPr>
    </w:lvl>
    <w:lvl w:ilvl="6">
      <w:numFmt w:val="bullet"/>
      <w:lvlText w:val="•"/>
      <w:lvlJc w:val="left"/>
      <w:pPr>
        <w:ind w:left="6527" w:hanging="759"/>
      </w:pPr>
      <w:rPr>
        <w:rFonts w:hint="default"/>
        <w:lang w:val="ru-RU" w:eastAsia="ru-RU" w:bidi="ru-RU"/>
      </w:rPr>
    </w:lvl>
    <w:lvl w:ilvl="7">
      <w:numFmt w:val="bullet"/>
      <w:lvlText w:val="•"/>
      <w:lvlJc w:val="left"/>
      <w:pPr>
        <w:ind w:left="7562" w:hanging="759"/>
      </w:pPr>
      <w:rPr>
        <w:rFonts w:hint="default"/>
        <w:lang w:val="ru-RU" w:eastAsia="ru-RU" w:bidi="ru-RU"/>
      </w:rPr>
    </w:lvl>
    <w:lvl w:ilvl="8">
      <w:numFmt w:val="bullet"/>
      <w:lvlText w:val="•"/>
      <w:lvlJc w:val="left"/>
      <w:pPr>
        <w:ind w:left="8597" w:hanging="759"/>
      </w:pPr>
      <w:rPr>
        <w:rFonts w:hint="default"/>
        <w:lang w:val="ru-RU" w:eastAsia="ru-RU" w:bidi="ru-RU"/>
      </w:rPr>
    </w:lvl>
  </w:abstractNum>
  <w:abstractNum w:abstractNumId="12">
    <w:nsid w:val="2D4B58D7"/>
    <w:multiLevelType w:val="multilevel"/>
    <w:tmpl w:val="8E62E128"/>
    <w:lvl w:ilvl="0">
      <w:start w:val="10"/>
      <w:numFmt w:val="decimal"/>
      <w:lvlText w:val="%1"/>
      <w:lvlJc w:val="left"/>
      <w:pPr>
        <w:ind w:left="312" w:hanging="567"/>
      </w:pPr>
      <w:rPr>
        <w:rFonts w:hint="default"/>
        <w:lang w:val="ru-RU" w:eastAsia="ru-RU" w:bidi="ru-RU"/>
      </w:rPr>
    </w:lvl>
    <w:lvl w:ilvl="1">
      <w:start w:val="1"/>
      <w:numFmt w:val="decimal"/>
      <w:lvlText w:val="%1.%2."/>
      <w:lvlJc w:val="left"/>
      <w:pPr>
        <w:ind w:left="312" w:hanging="567"/>
      </w:pPr>
      <w:rPr>
        <w:rFonts w:ascii="Times New Roman" w:eastAsia="Times New Roman" w:hAnsi="Times New Roman" w:cs="Times New Roman" w:hint="default"/>
        <w:w w:val="100"/>
        <w:sz w:val="24"/>
        <w:szCs w:val="24"/>
        <w:lang w:val="ru-RU" w:eastAsia="ru-RU" w:bidi="ru-RU"/>
      </w:rPr>
    </w:lvl>
    <w:lvl w:ilvl="2">
      <w:start w:val="1"/>
      <w:numFmt w:val="decimal"/>
      <w:lvlText w:val="%1.%2.%3."/>
      <w:lvlJc w:val="left"/>
      <w:pPr>
        <w:ind w:left="1741" w:hanging="720"/>
      </w:pPr>
      <w:rPr>
        <w:rFonts w:ascii="Times New Roman" w:eastAsia="Times New Roman" w:hAnsi="Times New Roman" w:cs="Times New Roman" w:hint="default"/>
        <w:w w:val="100"/>
        <w:sz w:val="24"/>
        <w:szCs w:val="24"/>
        <w:lang w:val="ru-RU" w:eastAsia="ru-RU" w:bidi="ru-RU"/>
      </w:rPr>
    </w:lvl>
    <w:lvl w:ilvl="3">
      <w:numFmt w:val="bullet"/>
      <w:lvlText w:val="•"/>
      <w:lvlJc w:val="left"/>
      <w:pPr>
        <w:ind w:left="3723" w:hanging="720"/>
      </w:pPr>
      <w:rPr>
        <w:rFonts w:hint="default"/>
        <w:lang w:val="ru-RU" w:eastAsia="ru-RU" w:bidi="ru-RU"/>
      </w:rPr>
    </w:lvl>
    <w:lvl w:ilvl="4">
      <w:numFmt w:val="bullet"/>
      <w:lvlText w:val="•"/>
      <w:lvlJc w:val="left"/>
      <w:pPr>
        <w:ind w:left="4715" w:hanging="720"/>
      </w:pPr>
      <w:rPr>
        <w:rFonts w:hint="default"/>
        <w:lang w:val="ru-RU" w:eastAsia="ru-RU" w:bidi="ru-RU"/>
      </w:rPr>
    </w:lvl>
    <w:lvl w:ilvl="5">
      <w:numFmt w:val="bullet"/>
      <w:lvlText w:val="•"/>
      <w:lvlJc w:val="left"/>
      <w:pPr>
        <w:ind w:left="5707" w:hanging="720"/>
      </w:pPr>
      <w:rPr>
        <w:rFonts w:hint="default"/>
        <w:lang w:val="ru-RU" w:eastAsia="ru-RU" w:bidi="ru-RU"/>
      </w:rPr>
    </w:lvl>
    <w:lvl w:ilvl="6">
      <w:numFmt w:val="bullet"/>
      <w:lvlText w:val="•"/>
      <w:lvlJc w:val="left"/>
      <w:pPr>
        <w:ind w:left="6699" w:hanging="720"/>
      </w:pPr>
      <w:rPr>
        <w:rFonts w:hint="default"/>
        <w:lang w:val="ru-RU" w:eastAsia="ru-RU" w:bidi="ru-RU"/>
      </w:rPr>
    </w:lvl>
    <w:lvl w:ilvl="7">
      <w:numFmt w:val="bullet"/>
      <w:lvlText w:val="•"/>
      <w:lvlJc w:val="left"/>
      <w:pPr>
        <w:ind w:left="7690" w:hanging="720"/>
      </w:pPr>
      <w:rPr>
        <w:rFonts w:hint="default"/>
        <w:lang w:val="ru-RU" w:eastAsia="ru-RU" w:bidi="ru-RU"/>
      </w:rPr>
    </w:lvl>
    <w:lvl w:ilvl="8">
      <w:numFmt w:val="bullet"/>
      <w:lvlText w:val="•"/>
      <w:lvlJc w:val="left"/>
      <w:pPr>
        <w:ind w:left="8682" w:hanging="720"/>
      </w:pPr>
      <w:rPr>
        <w:rFonts w:hint="default"/>
        <w:lang w:val="ru-RU" w:eastAsia="ru-RU" w:bidi="ru-RU"/>
      </w:rPr>
    </w:lvl>
  </w:abstractNum>
  <w:abstractNum w:abstractNumId="13">
    <w:nsid w:val="3700473A"/>
    <w:multiLevelType w:val="multilevel"/>
    <w:tmpl w:val="5ADAC0FE"/>
    <w:lvl w:ilvl="0">
      <w:start w:val="7"/>
      <w:numFmt w:val="decimal"/>
      <w:lvlText w:val="%1"/>
      <w:lvlJc w:val="left"/>
      <w:pPr>
        <w:ind w:left="312" w:hanging="442"/>
      </w:pPr>
      <w:rPr>
        <w:rFonts w:hint="default"/>
        <w:lang w:val="ru-RU" w:eastAsia="ru-RU" w:bidi="ru-RU"/>
      </w:rPr>
    </w:lvl>
    <w:lvl w:ilvl="1">
      <w:start w:val="1"/>
      <w:numFmt w:val="decimal"/>
      <w:lvlText w:val="%1.%2."/>
      <w:lvlJc w:val="left"/>
      <w:pPr>
        <w:ind w:left="312" w:hanging="442"/>
      </w:pPr>
      <w:rPr>
        <w:rFonts w:ascii="Times New Roman" w:eastAsia="Times New Roman" w:hAnsi="Times New Roman" w:cs="Times New Roman" w:hint="default"/>
        <w:w w:val="100"/>
        <w:sz w:val="24"/>
        <w:szCs w:val="24"/>
        <w:lang w:val="ru-RU" w:eastAsia="ru-RU" w:bidi="ru-RU"/>
      </w:rPr>
    </w:lvl>
    <w:lvl w:ilvl="2">
      <w:numFmt w:val="bullet"/>
      <w:lvlText w:val="•"/>
      <w:lvlJc w:val="left"/>
      <w:pPr>
        <w:ind w:left="2389" w:hanging="442"/>
      </w:pPr>
      <w:rPr>
        <w:rFonts w:hint="default"/>
        <w:lang w:val="ru-RU" w:eastAsia="ru-RU" w:bidi="ru-RU"/>
      </w:rPr>
    </w:lvl>
    <w:lvl w:ilvl="3">
      <w:numFmt w:val="bullet"/>
      <w:lvlText w:val="•"/>
      <w:lvlJc w:val="left"/>
      <w:pPr>
        <w:ind w:left="3423" w:hanging="442"/>
      </w:pPr>
      <w:rPr>
        <w:rFonts w:hint="default"/>
        <w:lang w:val="ru-RU" w:eastAsia="ru-RU" w:bidi="ru-RU"/>
      </w:rPr>
    </w:lvl>
    <w:lvl w:ilvl="4">
      <w:numFmt w:val="bullet"/>
      <w:lvlText w:val="•"/>
      <w:lvlJc w:val="left"/>
      <w:pPr>
        <w:ind w:left="4458" w:hanging="442"/>
      </w:pPr>
      <w:rPr>
        <w:rFonts w:hint="default"/>
        <w:lang w:val="ru-RU" w:eastAsia="ru-RU" w:bidi="ru-RU"/>
      </w:rPr>
    </w:lvl>
    <w:lvl w:ilvl="5">
      <w:numFmt w:val="bullet"/>
      <w:lvlText w:val="•"/>
      <w:lvlJc w:val="left"/>
      <w:pPr>
        <w:ind w:left="5493" w:hanging="442"/>
      </w:pPr>
      <w:rPr>
        <w:rFonts w:hint="default"/>
        <w:lang w:val="ru-RU" w:eastAsia="ru-RU" w:bidi="ru-RU"/>
      </w:rPr>
    </w:lvl>
    <w:lvl w:ilvl="6">
      <w:numFmt w:val="bullet"/>
      <w:lvlText w:val="•"/>
      <w:lvlJc w:val="left"/>
      <w:pPr>
        <w:ind w:left="6527" w:hanging="442"/>
      </w:pPr>
      <w:rPr>
        <w:rFonts w:hint="default"/>
        <w:lang w:val="ru-RU" w:eastAsia="ru-RU" w:bidi="ru-RU"/>
      </w:rPr>
    </w:lvl>
    <w:lvl w:ilvl="7">
      <w:numFmt w:val="bullet"/>
      <w:lvlText w:val="•"/>
      <w:lvlJc w:val="left"/>
      <w:pPr>
        <w:ind w:left="7562" w:hanging="442"/>
      </w:pPr>
      <w:rPr>
        <w:rFonts w:hint="default"/>
        <w:lang w:val="ru-RU" w:eastAsia="ru-RU" w:bidi="ru-RU"/>
      </w:rPr>
    </w:lvl>
    <w:lvl w:ilvl="8">
      <w:numFmt w:val="bullet"/>
      <w:lvlText w:val="•"/>
      <w:lvlJc w:val="left"/>
      <w:pPr>
        <w:ind w:left="8597" w:hanging="442"/>
      </w:pPr>
      <w:rPr>
        <w:rFonts w:hint="default"/>
        <w:lang w:val="ru-RU" w:eastAsia="ru-RU" w:bidi="ru-RU"/>
      </w:rPr>
    </w:lvl>
  </w:abstractNum>
  <w:abstractNum w:abstractNumId="14">
    <w:nsid w:val="38CC273E"/>
    <w:multiLevelType w:val="multilevel"/>
    <w:tmpl w:val="5D145020"/>
    <w:lvl w:ilvl="0">
      <w:start w:val="6"/>
      <w:numFmt w:val="decimal"/>
      <w:lvlText w:val="%1"/>
      <w:lvlJc w:val="left"/>
      <w:pPr>
        <w:ind w:left="1441" w:hanging="420"/>
      </w:pPr>
      <w:rPr>
        <w:rFonts w:hint="default"/>
        <w:lang w:val="ru-RU" w:eastAsia="ru-RU" w:bidi="ru-RU"/>
      </w:rPr>
    </w:lvl>
    <w:lvl w:ilvl="1">
      <w:start w:val="1"/>
      <w:numFmt w:val="decimal"/>
      <w:lvlText w:val="%1.%2."/>
      <w:lvlJc w:val="left"/>
      <w:pPr>
        <w:ind w:left="1441" w:hanging="420"/>
      </w:pPr>
      <w:rPr>
        <w:rFonts w:ascii="Times New Roman" w:eastAsia="Times New Roman" w:hAnsi="Times New Roman" w:cs="Times New Roman" w:hint="default"/>
        <w:spacing w:val="-8"/>
        <w:w w:val="100"/>
        <w:sz w:val="24"/>
        <w:szCs w:val="24"/>
        <w:lang w:val="ru-RU" w:eastAsia="ru-RU" w:bidi="ru-RU"/>
      </w:rPr>
    </w:lvl>
    <w:lvl w:ilvl="2">
      <w:start w:val="1"/>
      <w:numFmt w:val="decimal"/>
      <w:lvlText w:val="%1.%2.%3."/>
      <w:lvlJc w:val="left"/>
      <w:pPr>
        <w:ind w:left="312" w:hanging="706"/>
      </w:pPr>
      <w:rPr>
        <w:rFonts w:ascii="Times New Roman" w:eastAsia="Times New Roman" w:hAnsi="Times New Roman" w:cs="Times New Roman" w:hint="default"/>
        <w:spacing w:val="-20"/>
        <w:w w:val="100"/>
        <w:sz w:val="24"/>
        <w:szCs w:val="24"/>
        <w:lang w:val="ru-RU" w:eastAsia="ru-RU" w:bidi="ru-RU"/>
      </w:rPr>
    </w:lvl>
    <w:lvl w:ilvl="3">
      <w:numFmt w:val="bullet"/>
      <w:lvlText w:val="•"/>
      <w:lvlJc w:val="left"/>
      <w:pPr>
        <w:ind w:left="3490" w:hanging="706"/>
      </w:pPr>
      <w:rPr>
        <w:rFonts w:hint="default"/>
        <w:lang w:val="ru-RU" w:eastAsia="ru-RU" w:bidi="ru-RU"/>
      </w:rPr>
    </w:lvl>
    <w:lvl w:ilvl="4">
      <w:numFmt w:val="bullet"/>
      <w:lvlText w:val="•"/>
      <w:lvlJc w:val="left"/>
      <w:pPr>
        <w:ind w:left="4515" w:hanging="706"/>
      </w:pPr>
      <w:rPr>
        <w:rFonts w:hint="default"/>
        <w:lang w:val="ru-RU" w:eastAsia="ru-RU" w:bidi="ru-RU"/>
      </w:rPr>
    </w:lvl>
    <w:lvl w:ilvl="5">
      <w:numFmt w:val="bullet"/>
      <w:lvlText w:val="•"/>
      <w:lvlJc w:val="left"/>
      <w:pPr>
        <w:ind w:left="5540" w:hanging="706"/>
      </w:pPr>
      <w:rPr>
        <w:rFonts w:hint="default"/>
        <w:lang w:val="ru-RU" w:eastAsia="ru-RU" w:bidi="ru-RU"/>
      </w:rPr>
    </w:lvl>
    <w:lvl w:ilvl="6">
      <w:numFmt w:val="bullet"/>
      <w:lvlText w:val="•"/>
      <w:lvlJc w:val="left"/>
      <w:pPr>
        <w:ind w:left="6565" w:hanging="706"/>
      </w:pPr>
      <w:rPr>
        <w:rFonts w:hint="default"/>
        <w:lang w:val="ru-RU" w:eastAsia="ru-RU" w:bidi="ru-RU"/>
      </w:rPr>
    </w:lvl>
    <w:lvl w:ilvl="7">
      <w:numFmt w:val="bullet"/>
      <w:lvlText w:val="•"/>
      <w:lvlJc w:val="left"/>
      <w:pPr>
        <w:ind w:left="7590" w:hanging="706"/>
      </w:pPr>
      <w:rPr>
        <w:rFonts w:hint="default"/>
        <w:lang w:val="ru-RU" w:eastAsia="ru-RU" w:bidi="ru-RU"/>
      </w:rPr>
    </w:lvl>
    <w:lvl w:ilvl="8">
      <w:numFmt w:val="bullet"/>
      <w:lvlText w:val="•"/>
      <w:lvlJc w:val="left"/>
      <w:pPr>
        <w:ind w:left="8616" w:hanging="706"/>
      </w:pPr>
      <w:rPr>
        <w:rFonts w:hint="default"/>
        <w:lang w:val="ru-RU" w:eastAsia="ru-RU" w:bidi="ru-RU"/>
      </w:rPr>
    </w:lvl>
  </w:abstractNum>
  <w:abstractNum w:abstractNumId="15">
    <w:nsid w:val="3E353CA5"/>
    <w:multiLevelType w:val="hybridMultilevel"/>
    <w:tmpl w:val="8BB665EE"/>
    <w:lvl w:ilvl="0" w:tplc="E770618A">
      <w:start w:val="1"/>
      <w:numFmt w:val="decimal"/>
      <w:lvlText w:val="%1."/>
      <w:lvlJc w:val="left"/>
      <w:pPr>
        <w:ind w:left="173" w:hanging="272"/>
        <w:jc w:val="right"/>
      </w:pPr>
      <w:rPr>
        <w:rFonts w:ascii="Times New Roman" w:eastAsia="Times New Roman" w:hAnsi="Times New Roman" w:cs="Times New Roman" w:hint="default"/>
        <w:spacing w:val="-30"/>
        <w:w w:val="100"/>
        <w:sz w:val="24"/>
        <w:szCs w:val="24"/>
        <w:lang w:val="ru-RU" w:eastAsia="ru-RU" w:bidi="ru-RU"/>
      </w:rPr>
    </w:lvl>
    <w:lvl w:ilvl="1" w:tplc="535E942C">
      <w:start w:val="16"/>
      <w:numFmt w:val="decimal"/>
      <w:lvlText w:val="%2."/>
      <w:lvlJc w:val="left"/>
      <w:pPr>
        <w:ind w:left="173" w:hanging="468"/>
      </w:pPr>
      <w:rPr>
        <w:rFonts w:ascii="Times New Roman" w:eastAsia="Times New Roman" w:hAnsi="Times New Roman" w:cs="Times New Roman" w:hint="default"/>
        <w:spacing w:val="-14"/>
        <w:w w:val="100"/>
        <w:sz w:val="24"/>
        <w:szCs w:val="24"/>
        <w:lang w:val="ru-RU" w:eastAsia="ru-RU" w:bidi="ru-RU"/>
      </w:rPr>
    </w:lvl>
    <w:lvl w:ilvl="2" w:tplc="C4BCF69C">
      <w:start w:val="1"/>
      <w:numFmt w:val="decimal"/>
      <w:lvlText w:val="%3."/>
      <w:lvlJc w:val="left"/>
      <w:pPr>
        <w:ind w:left="2427" w:hanging="360"/>
        <w:jc w:val="right"/>
      </w:pPr>
      <w:rPr>
        <w:rFonts w:ascii="Times New Roman" w:eastAsia="Times New Roman" w:hAnsi="Times New Roman" w:cs="Times New Roman" w:hint="default"/>
        <w:spacing w:val="-8"/>
        <w:w w:val="100"/>
        <w:sz w:val="24"/>
        <w:szCs w:val="24"/>
        <w:lang w:val="ru-RU" w:eastAsia="ru-RU" w:bidi="ru-RU"/>
      </w:rPr>
    </w:lvl>
    <w:lvl w:ilvl="3" w:tplc="46EC4F20">
      <w:numFmt w:val="bullet"/>
      <w:lvlText w:val="•"/>
      <w:lvlJc w:val="left"/>
      <w:pPr>
        <w:ind w:left="4199" w:hanging="360"/>
      </w:pPr>
      <w:rPr>
        <w:rFonts w:hint="default"/>
        <w:lang w:val="ru-RU" w:eastAsia="ru-RU" w:bidi="ru-RU"/>
      </w:rPr>
    </w:lvl>
    <w:lvl w:ilvl="4" w:tplc="0408E164">
      <w:numFmt w:val="bullet"/>
      <w:lvlText w:val="•"/>
      <w:lvlJc w:val="left"/>
      <w:pPr>
        <w:ind w:left="5088" w:hanging="360"/>
      </w:pPr>
      <w:rPr>
        <w:rFonts w:hint="default"/>
        <w:lang w:val="ru-RU" w:eastAsia="ru-RU" w:bidi="ru-RU"/>
      </w:rPr>
    </w:lvl>
    <w:lvl w:ilvl="5" w:tplc="40CE8E62">
      <w:numFmt w:val="bullet"/>
      <w:lvlText w:val="•"/>
      <w:lvlJc w:val="left"/>
      <w:pPr>
        <w:ind w:left="5978" w:hanging="360"/>
      </w:pPr>
      <w:rPr>
        <w:rFonts w:hint="default"/>
        <w:lang w:val="ru-RU" w:eastAsia="ru-RU" w:bidi="ru-RU"/>
      </w:rPr>
    </w:lvl>
    <w:lvl w:ilvl="6" w:tplc="E0D86EDA">
      <w:numFmt w:val="bullet"/>
      <w:lvlText w:val="•"/>
      <w:lvlJc w:val="left"/>
      <w:pPr>
        <w:ind w:left="6868" w:hanging="360"/>
      </w:pPr>
      <w:rPr>
        <w:rFonts w:hint="default"/>
        <w:lang w:val="ru-RU" w:eastAsia="ru-RU" w:bidi="ru-RU"/>
      </w:rPr>
    </w:lvl>
    <w:lvl w:ilvl="7" w:tplc="37529B70">
      <w:numFmt w:val="bullet"/>
      <w:lvlText w:val="•"/>
      <w:lvlJc w:val="left"/>
      <w:pPr>
        <w:ind w:left="7757" w:hanging="360"/>
      </w:pPr>
      <w:rPr>
        <w:rFonts w:hint="default"/>
        <w:lang w:val="ru-RU" w:eastAsia="ru-RU" w:bidi="ru-RU"/>
      </w:rPr>
    </w:lvl>
    <w:lvl w:ilvl="8" w:tplc="BAE4427C">
      <w:numFmt w:val="bullet"/>
      <w:lvlText w:val="•"/>
      <w:lvlJc w:val="left"/>
      <w:pPr>
        <w:ind w:left="8647" w:hanging="360"/>
      </w:pPr>
      <w:rPr>
        <w:rFonts w:hint="default"/>
        <w:lang w:val="ru-RU" w:eastAsia="ru-RU" w:bidi="ru-RU"/>
      </w:rPr>
    </w:lvl>
  </w:abstractNum>
  <w:abstractNum w:abstractNumId="16">
    <w:nsid w:val="46B55C99"/>
    <w:multiLevelType w:val="multilevel"/>
    <w:tmpl w:val="627A525E"/>
    <w:lvl w:ilvl="0">
      <w:start w:val="8"/>
      <w:numFmt w:val="decimal"/>
      <w:lvlText w:val="%1"/>
      <w:lvlJc w:val="left"/>
      <w:pPr>
        <w:ind w:left="1441" w:hanging="420"/>
      </w:pPr>
      <w:rPr>
        <w:rFonts w:hint="default"/>
        <w:lang w:val="ru-RU" w:eastAsia="ru-RU" w:bidi="ru-RU"/>
      </w:rPr>
    </w:lvl>
    <w:lvl w:ilvl="1">
      <w:start w:val="1"/>
      <w:numFmt w:val="decimal"/>
      <w:lvlText w:val="%1.%2."/>
      <w:lvlJc w:val="left"/>
      <w:pPr>
        <w:ind w:left="1441" w:hanging="420"/>
      </w:pPr>
      <w:rPr>
        <w:rFonts w:ascii="Times New Roman" w:eastAsia="Times New Roman" w:hAnsi="Times New Roman" w:cs="Times New Roman" w:hint="default"/>
        <w:w w:val="100"/>
        <w:sz w:val="24"/>
        <w:szCs w:val="24"/>
        <w:lang w:val="ru-RU" w:eastAsia="ru-RU" w:bidi="ru-RU"/>
      </w:rPr>
    </w:lvl>
    <w:lvl w:ilvl="2">
      <w:start w:val="1"/>
      <w:numFmt w:val="decimal"/>
      <w:lvlText w:val="%1.%2.%3."/>
      <w:lvlJc w:val="left"/>
      <w:pPr>
        <w:ind w:left="312" w:hanging="687"/>
      </w:pPr>
      <w:rPr>
        <w:rFonts w:ascii="Times New Roman" w:eastAsia="Times New Roman" w:hAnsi="Times New Roman" w:cs="Times New Roman" w:hint="default"/>
        <w:spacing w:val="-8"/>
        <w:w w:val="100"/>
        <w:sz w:val="24"/>
        <w:szCs w:val="24"/>
        <w:lang w:val="ru-RU" w:eastAsia="ru-RU" w:bidi="ru-RU"/>
      </w:rPr>
    </w:lvl>
    <w:lvl w:ilvl="3">
      <w:numFmt w:val="bullet"/>
      <w:lvlText w:val="•"/>
      <w:lvlJc w:val="left"/>
      <w:pPr>
        <w:ind w:left="3490" w:hanging="687"/>
      </w:pPr>
      <w:rPr>
        <w:rFonts w:hint="default"/>
        <w:lang w:val="ru-RU" w:eastAsia="ru-RU" w:bidi="ru-RU"/>
      </w:rPr>
    </w:lvl>
    <w:lvl w:ilvl="4">
      <w:numFmt w:val="bullet"/>
      <w:lvlText w:val="•"/>
      <w:lvlJc w:val="left"/>
      <w:pPr>
        <w:ind w:left="4515" w:hanging="687"/>
      </w:pPr>
      <w:rPr>
        <w:rFonts w:hint="default"/>
        <w:lang w:val="ru-RU" w:eastAsia="ru-RU" w:bidi="ru-RU"/>
      </w:rPr>
    </w:lvl>
    <w:lvl w:ilvl="5">
      <w:numFmt w:val="bullet"/>
      <w:lvlText w:val="•"/>
      <w:lvlJc w:val="left"/>
      <w:pPr>
        <w:ind w:left="5540" w:hanging="687"/>
      </w:pPr>
      <w:rPr>
        <w:rFonts w:hint="default"/>
        <w:lang w:val="ru-RU" w:eastAsia="ru-RU" w:bidi="ru-RU"/>
      </w:rPr>
    </w:lvl>
    <w:lvl w:ilvl="6">
      <w:numFmt w:val="bullet"/>
      <w:lvlText w:val="•"/>
      <w:lvlJc w:val="left"/>
      <w:pPr>
        <w:ind w:left="6565" w:hanging="687"/>
      </w:pPr>
      <w:rPr>
        <w:rFonts w:hint="default"/>
        <w:lang w:val="ru-RU" w:eastAsia="ru-RU" w:bidi="ru-RU"/>
      </w:rPr>
    </w:lvl>
    <w:lvl w:ilvl="7">
      <w:numFmt w:val="bullet"/>
      <w:lvlText w:val="•"/>
      <w:lvlJc w:val="left"/>
      <w:pPr>
        <w:ind w:left="7590" w:hanging="687"/>
      </w:pPr>
      <w:rPr>
        <w:rFonts w:hint="default"/>
        <w:lang w:val="ru-RU" w:eastAsia="ru-RU" w:bidi="ru-RU"/>
      </w:rPr>
    </w:lvl>
    <w:lvl w:ilvl="8">
      <w:numFmt w:val="bullet"/>
      <w:lvlText w:val="•"/>
      <w:lvlJc w:val="left"/>
      <w:pPr>
        <w:ind w:left="8616" w:hanging="687"/>
      </w:pPr>
      <w:rPr>
        <w:rFonts w:hint="default"/>
        <w:lang w:val="ru-RU" w:eastAsia="ru-RU" w:bidi="ru-RU"/>
      </w:rPr>
    </w:lvl>
  </w:abstractNum>
  <w:abstractNum w:abstractNumId="17">
    <w:nsid w:val="4A682BBA"/>
    <w:multiLevelType w:val="multilevel"/>
    <w:tmpl w:val="40300488"/>
    <w:lvl w:ilvl="0">
      <w:start w:val="28"/>
      <w:numFmt w:val="decimal"/>
      <w:lvlText w:val="%1"/>
      <w:lvlJc w:val="left"/>
      <w:pPr>
        <w:ind w:left="312" w:hanging="672"/>
      </w:pPr>
      <w:rPr>
        <w:rFonts w:hint="default"/>
        <w:lang w:val="ru-RU" w:eastAsia="ru-RU" w:bidi="ru-RU"/>
      </w:rPr>
    </w:lvl>
    <w:lvl w:ilvl="1">
      <w:start w:val="1"/>
      <w:numFmt w:val="decimal"/>
      <w:lvlText w:val="%1.%2."/>
      <w:lvlJc w:val="left"/>
      <w:pPr>
        <w:ind w:left="312" w:hanging="672"/>
      </w:pPr>
      <w:rPr>
        <w:rFonts w:ascii="Times New Roman" w:eastAsia="Times New Roman" w:hAnsi="Times New Roman" w:cs="Times New Roman" w:hint="default"/>
        <w:spacing w:val="-8"/>
        <w:w w:val="100"/>
        <w:sz w:val="24"/>
        <w:szCs w:val="24"/>
        <w:lang w:val="ru-RU" w:eastAsia="ru-RU" w:bidi="ru-RU"/>
      </w:rPr>
    </w:lvl>
    <w:lvl w:ilvl="2">
      <w:start w:val="1"/>
      <w:numFmt w:val="decimal"/>
      <w:lvlText w:val="%1.%2.%3."/>
      <w:lvlJc w:val="left"/>
      <w:pPr>
        <w:ind w:left="312" w:hanging="869"/>
      </w:pPr>
      <w:rPr>
        <w:rFonts w:ascii="Times New Roman" w:eastAsia="Times New Roman" w:hAnsi="Times New Roman" w:cs="Times New Roman" w:hint="default"/>
        <w:spacing w:val="-30"/>
        <w:w w:val="100"/>
        <w:sz w:val="24"/>
        <w:szCs w:val="24"/>
        <w:lang w:val="ru-RU" w:eastAsia="ru-RU" w:bidi="ru-RU"/>
      </w:rPr>
    </w:lvl>
    <w:lvl w:ilvl="3">
      <w:numFmt w:val="bullet"/>
      <w:lvlText w:val="•"/>
      <w:lvlJc w:val="left"/>
      <w:pPr>
        <w:ind w:left="2960" w:hanging="869"/>
      </w:pPr>
      <w:rPr>
        <w:rFonts w:hint="default"/>
        <w:lang w:val="ru-RU" w:eastAsia="ru-RU" w:bidi="ru-RU"/>
      </w:rPr>
    </w:lvl>
    <w:lvl w:ilvl="4">
      <w:numFmt w:val="bullet"/>
      <w:lvlText w:val="•"/>
      <w:lvlJc w:val="left"/>
      <w:pPr>
        <w:ind w:left="4061" w:hanging="869"/>
      </w:pPr>
      <w:rPr>
        <w:rFonts w:hint="default"/>
        <w:lang w:val="ru-RU" w:eastAsia="ru-RU" w:bidi="ru-RU"/>
      </w:rPr>
    </w:lvl>
    <w:lvl w:ilvl="5">
      <w:numFmt w:val="bullet"/>
      <w:lvlText w:val="•"/>
      <w:lvlJc w:val="left"/>
      <w:pPr>
        <w:ind w:left="5162" w:hanging="869"/>
      </w:pPr>
      <w:rPr>
        <w:rFonts w:hint="default"/>
        <w:lang w:val="ru-RU" w:eastAsia="ru-RU" w:bidi="ru-RU"/>
      </w:rPr>
    </w:lvl>
    <w:lvl w:ilvl="6">
      <w:numFmt w:val="bullet"/>
      <w:lvlText w:val="•"/>
      <w:lvlJc w:val="left"/>
      <w:pPr>
        <w:ind w:left="6263" w:hanging="869"/>
      </w:pPr>
      <w:rPr>
        <w:rFonts w:hint="default"/>
        <w:lang w:val="ru-RU" w:eastAsia="ru-RU" w:bidi="ru-RU"/>
      </w:rPr>
    </w:lvl>
    <w:lvl w:ilvl="7">
      <w:numFmt w:val="bullet"/>
      <w:lvlText w:val="•"/>
      <w:lvlJc w:val="left"/>
      <w:pPr>
        <w:ind w:left="7364" w:hanging="869"/>
      </w:pPr>
      <w:rPr>
        <w:rFonts w:hint="default"/>
        <w:lang w:val="ru-RU" w:eastAsia="ru-RU" w:bidi="ru-RU"/>
      </w:rPr>
    </w:lvl>
    <w:lvl w:ilvl="8">
      <w:numFmt w:val="bullet"/>
      <w:lvlText w:val="•"/>
      <w:lvlJc w:val="left"/>
      <w:pPr>
        <w:ind w:left="8464" w:hanging="869"/>
      </w:pPr>
      <w:rPr>
        <w:rFonts w:hint="default"/>
        <w:lang w:val="ru-RU" w:eastAsia="ru-RU" w:bidi="ru-RU"/>
      </w:rPr>
    </w:lvl>
  </w:abstractNum>
  <w:abstractNum w:abstractNumId="18">
    <w:nsid w:val="4A9B6C16"/>
    <w:multiLevelType w:val="hybridMultilevel"/>
    <w:tmpl w:val="A5461696"/>
    <w:lvl w:ilvl="0" w:tplc="E020E398">
      <w:start w:val="1"/>
      <w:numFmt w:val="decimal"/>
      <w:lvlText w:val="%1)"/>
      <w:lvlJc w:val="left"/>
      <w:pPr>
        <w:ind w:left="312" w:hanging="346"/>
      </w:pPr>
      <w:rPr>
        <w:rFonts w:hint="default"/>
        <w:spacing w:val="-8"/>
        <w:w w:val="99"/>
        <w:lang w:val="ru-RU" w:eastAsia="ru-RU" w:bidi="ru-RU"/>
      </w:rPr>
    </w:lvl>
    <w:lvl w:ilvl="1" w:tplc="E7DA42BE">
      <w:numFmt w:val="bullet"/>
      <w:lvlText w:val="•"/>
      <w:lvlJc w:val="left"/>
      <w:pPr>
        <w:ind w:left="1354" w:hanging="346"/>
      </w:pPr>
      <w:rPr>
        <w:rFonts w:hint="default"/>
        <w:lang w:val="ru-RU" w:eastAsia="ru-RU" w:bidi="ru-RU"/>
      </w:rPr>
    </w:lvl>
    <w:lvl w:ilvl="2" w:tplc="03A407F4">
      <w:numFmt w:val="bullet"/>
      <w:lvlText w:val="•"/>
      <w:lvlJc w:val="left"/>
      <w:pPr>
        <w:ind w:left="2389" w:hanging="346"/>
      </w:pPr>
      <w:rPr>
        <w:rFonts w:hint="default"/>
        <w:lang w:val="ru-RU" w:eastAsia="ru-RU" w:bidi="ru-RU"/>
      </w:rPr>
    </w:lvl>
    <w:lvl w:ilvl="3" w:tplc="7F9616F4">
      <w:numFmt w:val="bullet"/>
      <w:lvlText w:val="•"/>
      <w:lvlJc w:val="left"/>
      <w:pPr>
        <w:ind w:left="3423" w:hanging="346"/>
      </w:pPr>
      <w:rPr>
        <w:rFonts w:hint="default"/>
        <w:lang w:val="ru-RU" w:eastAsia="ru-RU" w:bidi="ru-RU"/>
      </w:rPr>
    </w:lvl>
    <w:lvl w:ilvl="4" w:tplc="150EFCD8">
      <w:numFmt w:val="bullet"/>
      <w:lvlText w:val="•"/>
      <w:lvlJc w:val="left"/>
      <w:pPr>
        <w:ind w:left="4458" w:hanging="346"/>
      </w:pPr>
      <w:rPr>
        <w:rFonts w:hint="default"/>
        <w:lang w:val="ru-RU" w:eastAsia="ru-RU" w:bidi="ru-RU"/>
      </w:rPr>
    </w:lvl>
    <w:lvl w:ilvl="5" w:tplc="916ECF2E">
      <w:numFmt w:val="bullet"/>
      <w:lvlText w:val="•"/>
      <w:lvlJc w:val="left"/>
      <w:pPr>
        <w:ind w:left="5493" w:hanging="346"/>
      </w:pPr>
      <w:rPr>
        <w:rFonts w:hint="default"/>
        <w:lang w:val="ru-RU" w:eastAsia="ru-RU" w:bidi="ru-RU"/>
      </w:rPr>
    </w:lvl>
    <w:lvl w:ilvl="6" w:tplc="BFF48C6C">
      <w:numFmt w:val="bullet"/>
      <w:lvlText w:val="•"/>
      <w:lvlJc w:val="left"/>
      <w:pPr>
        <w:ind w:left="6527" w:hanging="346"/>
      </w:pPr>
      <w:rPr>
        <w:rFonts w:hint="default"/>
        <w:lang w:val="ru-RU" w:eastAsia="ru-RU" w:bidi="ru-RU"/>
      </w:rPr>
    </w:lvl>
    <w:lvl w:ilvl="7" w:tplc="9F6A37A4">
      <w:numFmt w:val="bullet"/>
      <w:lvlText w:val="•"/>
      <w:lvlJc w:val="left"/>
      <w:pPr>
        <w:ind w:left="7562" w:hanging="346"/>
      </w:pPr>
      <w:rPr>
        <w:rFonts w:hint="default"/>
        <w:lang w:val="ru-RU" w:eastAsia="ru-RU" w:bidi="ru-RU"/>
      </w:rPr>
    </w:lvl>
    <w:lvl w:ilvl="8" w:tplc="E9A60C72">
      <w:numFmt w:val="bullet"/>
      <w:lvlText w:val="•"/>
      <w:lvlJc w:val="left"/>
      <w:pPr>
        <w:ind w:left="8597" w:hanging="346"/>
      </w:pPr>
      <w:rPr>
        <w:rFonts w:hint="default"/>
        <w:lang w:val="ru-RU" w:eastAsia="ru-RU" w:bidi="ru-RU"/>
      </w:rPr>
    </w:lvl>
  </w:abstractNum>
  <w:abstractNum w:abstractNumId="19">
    <w:nsid w:val="4E2D50DB"/>
    <w:multiLevelType w:val="multilevel"/>
    <w:tmpl w:val="1EECABFE"/>
    <w:lvl w:ilvl="0">
      <w:start w:val="20"/>
      <w:numFmt w:val="decimal"/>
      <w:lvlText w:val="%1"/>
      <w:lvlJc w:val="left"/>
      <w:pPr>
        <w:ind w:left="312" w:hanging="612"/>
      </w:pPr>
      <w:rPr>
        <w:rFonts w:hint="default"/>
        <w:lang w:val="ru-RU" w:eastAsia="ru-RU" w:bidi="ru-RU"/>
      </w:rPr>
    </w:lvl>
    <w:lvl w:ilvl="1">
      <w:start w:val="1"/>
      <w:numFmt w:val="decimal"/>
      <w:lvlText w:val="%1.%2."/>
      <w:lvlJc w:val="left"/>
      <w:pPr>
        <w:ind w:left="312" w:hanging="612"/>
      </w:pPr>
      <w:rPr>
        <w:rFonts w:ascii="Times New Roman" w:eastAsia="Times New Roman" w:hAnsi="Times New Roman" w:cs="Times New Roman" w:hint="default"/>
        <w:spacing w:val="-8"/>
        <w:w w:val="100"/>
        <w:sz w:val="24"/>
        <w:szCs w:val="24"/>
        <w:lang w:val="ru-RU" w:eastAsia="ru-RU" w:bidi="ru-RU"/>
      </w:rPr>
    </w:lvl>
    <w:lvl w:ilvl="2">
      <w:numFmt w:val="bullet"/>
      <w:lvlText w:val="•"/>
      <w:lvlJc w:val="left"/>
      <w:pPr>
        <w:ind w:left="2389" w:hanging="612"/>
      </w:pPr>
      <w:rPr>
        <w:rFonts w:hint="default"/>
        <w:lang w:val="ru-RU" w:eastAsia="ru-RU" w:bidi="ru-RU"/>
      </w:rPr>
    </w:lvl>
    <w:lvl w:ilvl="3">
      <w:numFmt w:val="bullet"/>
      <w:lvlText w:val="•"/>
      <w:lvlJc w:val="left"/>
      <w:pPr>
        <w:ind w:left="3423" w:hanging="612"/>
      </w:pPr>
      <w:rPr>
        <w:rFonts w:hint="default"/>
        <w:lang w:val="ru-RU" w:eastAsia="ru-RU" w:bidi="ru-RU"/>
      </w:rPr>
    </w:lvl>
    <w:lvl w:ilvl="4">
      <w:numFmt w:val="bullet"/>
      <w:lvlText w:val="•"/>
      <w:lvlJc w:val="left"/>
      <w:pPr>
        <w:ind w:left="4458" w:hanging="612"/>
      </w:pPr>
      <w:rPr>
        <w:rFonts w:hint="default"/>
        <w:lang w:val="ru-RU" w:eastAsia="ru-RU" w:bidi="ru-RU"/>
      </w:rPr>
    </w:lvl>
    <w:lvl w:ilvl="5">
      <w:numFmt w:val="bullet"/>
      <w:lvlText w:val="•"/>
      <w:lvlJc w:val="left"/>
      <w:pPr>
        <w:ind w:left="5493" w:hanging="612"/>
      </w:pPr>
      <w:rPr>
        <w:rFonts w:hint="default"/>
        <w:lang w:val="ru-RU" w:eastAsia="ru-RU" w:bidi="ru-RU"/>
      </w:rPr>
    </w:lvl>
    <w:lvl w:ilvl="6">
      <w:numFmt w:val="bullet"/>
      <w:lvlText w:val="•"/>
      <w:lvlJc w:val="left"/>
      <w:pPr>
        <w:ind w:left="6527" w:hanging="612"/>
      </w:pPr>
      <w:rPr>
        <w:rFonts w:hint="default"/>
        <w:lang w:val="ru-RU" w:eastAsia="ru-RU" w:bidi="ru-RU"/>
      </w:rPr>
    </w:lvl>
    <w:lvl w:ilvl="7">
      <w:numFmt w:val="bullet"/>
      <w:lvlText w:val="•"/>
      <w:lvlJc w:val="left"/>
      <w:pPr>
        <w:ind w:left="7562" w:hanging="612"/>
      </w:pPr>
      <w:rPr>
        <w:rFonts w:hint="default"/>
        <w:lang w:val="ru-RU" w:eastAsia="ru-RU" w:bidi="ru-RU"/>
      </w:rPr>
    </w:lvl>
    <w:lvl w:ilvl="8">
      <w:numFmt w:val="bullet"/>
      <w:lvlText w:val="•"/>
      <w:lvlJc w:val="left"/>
      <w:pPr>
        <w:ind w:left="8597" w:hanging="612"/>
      </w:pPr>
      <w:rPr>
        <w:rFonts w:hint="default"/>
        <w:lang w:val="ru-RU" w:eastAsia="ru-RU" w:bidi="ru-RU"/>
      </w:rPr>
    </w:lvl>
  </w:abstractNum>
  <w:abstractNum w:abstractNumId="20">
    <w:nsid w:val="5A1774F2"/>
    <w:multiLevelType w:val="multilevel"/>
    <w:tmpl w:val="B2F262C0"/>
    <w:lvl w:ilvl="0">
      <w:start w:val="5"/>
      <w:numFmt w:val="decimal"/>
      <w:lvlText w:val="%1"/>
      <w:lvlJc w:val="left"/>
      <w:pPr>
        <w:ind w:left="312" w:hanging="552"/>
      </w:pPr>
      <w:rPr>
        <w:rFonts w:hint="default"/>
        <w:lang w:val="ru-RU" w:eastAsia="ru-RU" w:bidi="ru-RU"/>
      </w:rPr>
    </w:lvl>
    <w:lvl w:ilvl="1">
      <w:start w:val="1"/>
      <w:numFmt w:val="decimal"/>
      <w:lvlText w:val="%1.%2."/>
      <w:lvlJc w:val="left"/>
      <w:pPr>
        <w:ind w:left="312" w:hanging="552"/>
      </w:pPr>
      <w:rPr>
        <w:rFonts w:ascii="Times New Roman" w:eastAsia="Times New Roman" w:hAnsi="Times New Roman" w:cs="Times New Roman" w:hint="default"/>
        <w:spacing w:val="-8"/>
        <w:w w:val="100"/>
        <w:sz w:val="24"/>
        <w:szCs w:val="24"/>
        <w:lang w:val="ru-RU" w:eastAsia="ru-RU" w:bidi="ru-RU"/>
      </w:rPr>
    </w:lvl>
    <w:lvl w:ilvl="2">
      <w:numFmt w:val="bullet"/>
      <w:lvlText w:val="•"/>
      <w:lvlJc w:val="left"/>
      <w:pPr>
        <w:ind w:left="2389" w:hanging="552"/>
      </w:pPr>
      <w:rPr>
        <w:rFonts w:hint="default"/>
        <w:lang w:val="ru-RU" w:eastAsia="ru-RU" w:bidi="ru-RU"/>
      </w:rPr>
    </w:lvl>
    <w:lvl w:ilvl="3">
      <w:numFmt w:val="bullet"/>
      <w:lvlText w:val="•"/>
      <w:lvlJc w:val="left"/>
      <w:pPr>
        <w:ind w:left="3423" w:hanging="552"/>
      </w:pPr>
      <w:rPr>
        <w:rFonts w:hint="default"/>
        <w:lang w:val="ru-RU" w:eastAsia="ru-RU" w:bidi="ru-RU"/>
      </w:rPr>
    </w:lvl>
    <w:lvl w:ilvl="4">
      <w:numFmt w:val="bullet"/>
      <w:lvlText w:val="•"/>
      <w:lvlJc w:val="left"/>
      <w:pPr>
        <w:ind w:left="4458" w:hanging="552"/>
      </w:pPr>
      <w:rPr>
        <w:rFonts w:hint="default"/>
        <w:lang w:val="ru-RU" w:eastAsia="ru-RU" w:bidi="ru-RU"/>
      </w:rPr>
    </w:lvl>
    <w:lvl w:ilvl="5">
      <w:numFmt w:val="bullet"/>
      <w:lvlText w:val="•"/>
      <w:lvlJc w:val="left"/>
      <w:pPr>
        <w:ind w:left="5493" w:hanging="552"/>
      </w:pPr>
      <w:rPr>
        <w:rFonts w:hint="default"/>
        <w:lang w:val="ru-RU" w:eastAsia="ru-RU" w:bidi="ru-RU"/>
      </w:rPr>
    </w:lvl>
    <w:lvl w:ilvl="6">
      <w:numFmt w:val="bullet"/>
      <w:lvlText w:val="•"/>
      <w:lvlJc w:val="left"/>
      <w:pPr>
        <w:ind w:left="6527" w:hanging="552"/>
      </w:pPr>
      <w:rPr>
        <w:rFonts w:hint="default"/>
        <w:lang w:val="ru-RU" w:eastAsia="ru-RU" w:bidi="ru-RU"/>
      </w:rPr>
    </w:lvl>
    <w:lvl w:ilvl="7">
      <w:numFmt w:val="bullet"/>
      <w:lvlText w:val="•"/>
      <w:lvlJc w:val="left"/>
      <w:pPr>
        <w:ind w:left="7562" w:hanging="552"/>
      </w:pPr>
      <w:rPr>
        <w:rFonts w:hint="default"/>
        <w:lang w:val="ru-RU" w:eastAsia="ru-RU" w:bidi="ru-RU"/>
      </w:rPr>
    </w:lvl>
    <w:lvl w:ilvl="8">
      <w:numFmt w:val="bullet"/>
      <w:lvlText w:val="•"/>
      <w:lvlJc w:val="left"/>
      <w:pPr>
        <w:ind w:left="8597" w:hanging="552"/>
      </w:pPr>
      <w:rPr>
        <w:rFonts w:hint="default"/>
        <w:lang w:val="ru-RU" w:eastAsia="ru-RU" w:bidi="ru-RU"/>
      </w:rPr>
    </w:lvl>
  </w:abstractNum>
  <w:abstractNum w:abstractNumId="21">
    <w:nsid w:val="5A3A1F1A"/>
    <w:multiLevelType w:val="multilevel"/>
    <w:tmpl w:val="D2C4359E"/>
    <w:lvl w:ilvl="0">
      <w:start w:val="5"/>
      <w:numFmt w:val="decimal"/>
      <w:lvlText w:val="%1"/>
      <w:lvlJc w:val="left"/>
      <w:pPr>
        <w:ind w:left="312" w:hanging="423"/>
      </w:pPr>
      <w:rPr>
        <w:rFonts w:hint="default"/>
        <w:lang w:val="ru-RU" w:eastAsia="ru-RU" w:bidi="ru-RU"/>
      </w:rPr>
    </w:lvl>
    <w:lvl w:ilvl="1">
      <w:start w:val="7"/>
      <w:numFmt w:val="decimal"/>
      <w:lvlText w:val="%1.%2."/>
      <w:lvlJc w:val="left"/>
      <w:pPr>
        <w:ind w:left="312" w:hanging="423"/>
        <w:jc w:val="right"/>
      </w:pPr>
      <w:rPr>
        <w:rFonts w:ascii="Times New Roman" w:eastAsia="Times New Roman" w:hAnsi="Times New Roman" w:cs="Times New Roman" w:hint="default"/>
        <w:w w:val="100"/>
        <w:sz w:val="24"/>
        <w:szCs w:val="24"/>
        <w:lang w:val="ru-RU" w:eastAsia="ru-RU" w:bidi="ru-RU"/>
      </w:rPr>
    </w:lvl>
    <w:lvl w:ilvl="2">
      <w:start w:val="1"/>
      <w:numFmt w:val="decimal"/>
      <w:lvlText w:val="%1.%2.%3."/>
      <w:lvlJc w:val="left"/>
      <w:pPr>
        <w:ind w:left="312" w:hanging="732"/>
      </w:pPr>
      <w:rPr>
        <w:rFonts w:ascii="Times New Roman" w:eastAsia="Times New Roman" w:hAnsi="Times New Roman" w:cs="Times New Roman" w:hint="default"/>
        <w:spacing w:val="-5"/>
        <w:w w:val="100"/>
        <w:sz w:val="24"/>
        <w:szCs w:val="24"/>
        <w:lang w:val="ru-RU" w:eastAsia="ru-RU" w:bidi="ru-RU"/>
      </w:rPr>
    </w:lvl>
    <w:lvl w:ilvl="3">
      <w:numFmt w:val="bullet"/>
      <w:lvlText w:val="•"/>
      <w:lvlJc w:val="left"/>
      <w:pPr>
        <w:ind w:left="3423" w:hanging="732"/>
      </w:pPr>
      <w:rPr>
        <w:rFonts w:hint="default"/>
        <w:lang w:val="ru-RU" w:eastAsia="ru-RU" w:bidi="ru-RU"/>
      </w:rPr>
    </w:lvl>
    <w:lvl w:ilvl="4">
      <w:numFmt w:val="bullet"/>
      <w:lvlText w:val="•"/>
      <w:lvlJc w:val="left"/>
      <w:pPr>
        <w:ind w:left="4458" w:hanging="732"/>
      </w:pPr>
      <w:rPr>
        <w:rFonts w:hint="default"/>
        <w:lang w:val="ru-RU" w:eastAsia="ru-RU" w:bidi="ru-RU"/>
      </w:rPr>
    </w:lvl>
    <w:lvl w:ilvl="5">
      <w:numFmt w:val="bullet"/>
      <w:lvlText w:val="•"/>
      <w:lvlJc w:val="left"/>
      <w:pPr>
        <w:ind w:left="5493" w:hanging="732"/>
      </w:pPr>
      <w:rPr>
        <w:rFonts w:hint="default"/>
        <w:lang w:val="ru-RU" w:eastAsia="ru-RU" w:bidi="ru-RU"/>
      </w:rPr>
    </w:lvl>
    <w:lvl w:ilvl="6">
      <w:numFmt w:val="bullet"/>
      <w:lvlText w:val="•"/>
      <w:lvlJc w:val="left"/>
      <w:pPr>
        <w:ind w:left="6527" w:hanging="732"/>
      </w:pPr>
      <w:rPr>
        <w:rFonts w:hint="default"/>
        <w:lang w:val="ru-RU" w:eastAsia="ru-RU" w:bidi="ru-RU"/>
      </w:rPr>
    </w:lvl>
    <w:lvl w:ilvl="7">
      <w:numFmt w:val="bullet"/>
      <w:lvlText w:val="•"/>
      <w:lvlJc w:val="left"/>
      <w:pPr>
        <w:ind w:left="7562" w:hanging="732"/>
      </w:pPr>
      <w:rPr>
        <w:rFonts w:hint="default"/>
        <w:lang w:val="ru-RU" w:eastAsia="ru-RU" w:bidi="ru-RU"/>
      </w:rPr>
    </w:lvl>
    <w:lvl w:ilvl="8">
      <w:numFmt w:val="bullet"/>
      <w:lvlText w:val="•"/>
      <w:lvlJc w:val="left"/>
      <w:pPr>
        <w:ind w:left="8597" w:hanging="732"/>
      </w:pPr>
      <w:rPr>
        <w:rFonts w:hint="default"/>
        <w:lang w:val="ru-RU" w:eastAsia="ru-RU" w:bidi="ru-RU"/>
      </w:rPr>
    </w:lvl>
  </w:abstractNum>
  <w:abstractNum w:abstractNumId="22">
    <w:nsid w:val="64777C24"/>
    <w:multiLevelType w:val="multilevel"/>
    <w:tmpl w:val="649C2444"/>
    <w:lvl w:ilvl="0">
      <w:start w:val="19"/>
      <w:numFmt w:val="decimal"/>
      <w:lvlText w:val="%1"/>
      <w:lvlJc w:val="left"/>
      <w:pPr>
        <w:ind w:left="312" w:hanging="576"/>
      </w:pPr>
      <w:rPr>
        <w:rFonts w:hint="default"/>
        <w:lang w:val="ru-RU" w:eastAsia="ru-RU" w:bidi="ru-RU"/>
      </w:rPr>
    </w:lvl>
    <w:lvl w:ilvl="1">
      <w:start w:val="8"/>
      <w:numFmt w:val="decimal"/>
      <w:lvlText w:val="%1.%2."/>
      <w:lvlJc w:val="left"/>
      <w:pPr>
        <w:ind w:left="312" w:hanging="576"/>
      </w:pPr>
      <w:rPr>
        <w:rFonts w:ascii="Times New Roman" w:eastAsia="Times New Roman" w:hAnsi="Times New Roman" w:cs="Times New Roman" w:hint="default"/>
        <w:spacing w:val="-30"/>
        <w:w w:val="100"/>
        <w:sz w:val="24"/>
        <w:szCs w:val="24"/>
        <w:lang w:val="ru-RU" w:eastAsia="ru-RU" w:bidi="ru-RU"/>
      </w:rPr>
    </w:lvl>
    <w:lvl w:ilvl="2">
      <w:numFmt w:val="bullet"/>
      <w:lvlText w:val="•"/>
      <w:lvlJc w:val="left"/>
      <w:pPr>
        <w:ind w:left="2389" w:hanging="576"/>
      </w:pPr>
      <w:rPr>
        <w:rFonts w:hint="default"/>
        <w:lang w:val="ru-RU" w:eastAsia="ru-RU" w:bidi="ru-RU"/>
      </w:rPr>
    </w:lvl>
    <w:lvl w:ilvl="3">
      <w:numFmt w:val="bullet"/>
      <w:lvlText w:val="•"/>
      <w:lvlJc w:val="left"/>
      <w:pPr>
        <w:ind w:left="3423" w:hanging="576"/>
      </w:pPr>
      <w:rPr>
        <w:rFonts w:hint="default"/>
        <w:lang w:val="ru-RU" w:eastAsia="ru-RU" w:bidi="ru-RU"/>
      </w:rPr>
    </w:lvl>
    <w:lvl w:ilvl="4">
      <w:numFmt w:val="bullet"/>
      <w:lvlText w:val="•"/>
      <w:lvlJc w:val="left"/>
      <w:pPr>
        <w:ind w:left="4458" w:hanging="576"/>
      </w:pPr>
      <w:rPr>
        <w:rFonts w:hint="default"/>
        <w:lang w:val="ru-RU" w:eastAsia="ru-RU" w:bidi="ru-RU"/>
      </w:rPr>
    </w:lvl>
    <w:lvl w:ilvl="5">
      <w:numFmt w:val="bullet"/>
      <w:lvlText w:val="•"/>
      <w:lvlJc w:val="left"/>
      <w:pPr>
        <w:ind w:left="5493" w:hanging="576"/>
      </w:pPr>
      <w:rPr>
        <w:rFonts w:hint="default"/>
        <w:lang w:val="ru-RU" w:eastAsia="ru-RU" w:bidi="ru-RU"/>
      </w:rPr>
    </w:lvl>
    <w:lvl w:ilvl="6">
      <w:numFmt w:val="bullet"/>
      <w:lvlText w:val="•"/>
      <w:lvlJc w:val="left"/>
      <w:pPr>
        <w:ind w:left="6527" w:hanging="576"/>
      </w:pPr>
      <w:rPr>
        <w:rFonts w:hint="default"/>
        <w:lang w:val="ru-RU" w:eastAsia="ru-RU" w:bidi="ru-RU"/>
      </w:rPr>
    </w:lvl>
    <w:lvl w:ilvl="7">
      <w:numFmt w:val="bullet"/>
      <w:lvlText w:val="•"/>
      <w:lvlJc w:val="left"/>
      <w:pPr>
        <w:ind w:left="7562" w:hanging="576"/>
      </w:pPr>
      <w:rPr>
        <w:rFonts w:hint="default"/>
        <w:lang w:val="ru-RU" w:eastAsia="ru-RU" w:bidi="ru-RU"/>
      </w:rPr>
    </w:lvl>
    <w:lvl w:ilvl="8">
      <w:numFmt w:val="bullet"/>
      <w:lvlText w:val="•"/>
      <w:lvlJc w:val="left"/>
      <w:pPr>
        <w:ind w:left="8597" w:hanging="576"/>
      </w:pPr>
      <w:rPr>
        <w:rFonts w:hint="default"/>
        <w:lang w:val="ru-RU" w:eastAsia="ru-RU" w:bidi="ru-RU"/>
      </w:rPr>
    </w:lvl>
  </w:abstractNum>
  <w:abstractNum w:abstractNumId="23">
    <w:nsid w:val="65291577"/>
    <w:multiLevelType w:val="hybridMultilevel"/>
    <w:tmpl w:val="45182CFA"/>
    <w:lvl w:ilvl="0" w:tplc="FD8682CA">
      <w:numFmt w:val="bullet"/>
      <w:lvlText w:val=""/>
      <w:lvlJc w:val="left"/>
      <w:pPr>
        <w:ind w:left="271" w:hanging="164"/>
      </w:pPr>
      <w:rPr>
        <w:rFonts w:ascii="Symbol" w:eastAsia="Symbol" w:hAnsi="Symbol" w:cs="Symbol" w:hint="default"/>
        <w:w w:val="100"/>
        <w:sz w:val="24"/>
        <w:szCs w:val="24"/>
        <w:lang w:val="ru-RU" w:eastAsia="ru-RU" w:bidi="ru-RU"/>
      </w:rPr>
    </w:lvl>
    <w:lvl w:ilvl="1" w:tplc="FB14B572">
      <w:numFmt w:val="bullet"/>
      <w:lvlText w:val="•"/>
      <w:lvlJc w:val="left"/>
      <w:pPr>
        <w:ind w:left="633" w:hanging="164"/>
      </w:pPr>
      <w:rPr>
        <w:rFonts w:hint="default"/>
        <w:lang w:val="ru-RU" w:eastAsia="ru-RU" w:bidi="ru-RU"/>
      </w:rPr>
    </w:lvl>
    <w:lvl w:ilvl="2" w:tplc="62A48404">
      <w:numFmt w:val="bullet"/>
      <w:lvlText w:val="•"/>
      <w:lvlJc w:val="left"/>
      <w:pPr>
        <w:ind w:left="986" w:hanging="164"/>
      </w:pPr>
      <w:rPr>
        <w:rFonts w:hint="default"/>
        <w:lang w:val="ru-RU" w:eastAsia="ru-RU" w:bidi="ru-RU"/>
      </w:rPr>
    </w:lvl>
    <w:lvl w:ilvl="3" w:tplc="37A06364">
      <w:numFmt w:val="bullet"/>
      <w:lvlText w:val="•"/>
      <w:lvlJc w:val="left"/>
      <w:pPr>
        <w:ind w:left="1339" w:hanging="164"/>
      </w:pPr>
      <w:rPr>
        <w:rFonts w:hint="default"/>
        <w:lang w:val="ru-RU" w:eastAsia="ru-RU" w:bidi="ru-RU"/>
      </w:rPr>
    </w:lvl>
    <w:lvl w:ilvl="4" w:tplc="752470E6">
      <w:numFmt w:val="bullet"/>
      <w:lvlText w:val="•"/>
      <w:lvlJc w:val="left"/>
      <w:pPr>
        <w:ind w:left="1692" w:hanging="164"/>
      </w:pPr>
      <w:rPr>
        <w:rFonts w:hint="default"/>
        <w:lang w:val="ru-RU" w:eastAsia="ru-RU" w:bidi="ru-RU"/>
      </w:rPr>
    </w:lvl>
    <w:lvl w:ilvl="5" w:tplc="8AA43AE6">
      <w:numFmt w:val="bullet"/>
      <w:lvlText w:val="•"/>
      <w:lvlJc w:val="left"/>
      <w:pPr>
        <w:ind w:left="2045" w:hanging="164"/>
      </w:pPr>
      <w:rPr>
        <w:rFonts w:hint="default"/>
        <w:lang w:val="ru-RU" w:eastAsia="ru-RU" w:bidi="ru-RU"/>
      </w:rPr>
    </w:lvl>
    <w:lvl w:ilvl="6" w:tplc="FD009358">
      <w:numFmt w:val="bullet"/>
      <w:lvlText w:val="•"/>
      <w:lvlJc w:val="left"/>
      <w:pPr>
        <w:ind w:left="2398" w:hanging="164"/>
      </w:pPr>
      <w:rPr>
        <w:rFonts w:hint="default"/>
        <w:lang w:val="ru-RU" w:eastAsia="ru-RU" w:bidi="ru-RU"/>
      </w:rPr>
    </w:lvl>
    <w:lvl w:ilvl="7" w:tplc="3ED01558">
      <w:numFmt w:val="bullet"/>
      <w:lvlText w:val="•"/>
      <w:lvlJc w:val="left"/>
      <w:pPr>
        <w:ind w:left="2751" w:hanging="164"/>
      </w:pPr>
      <w:rPr>
        <w:rFonts w:hint="default"/>
        <w:lang w:val="ru-RU" w:eastAsia="ru-RU" w:bidi="ru-RU"/>
      </w:rPr>
    </w:lvl>
    <w:lvl w:ilvl="8" w:tplc="1F94BD42">
      <w:numFmt w:val="bullet"/>
      <w:lvlText w:val="•"/>
      <w:lvlJc w:val="left"/>
      <w:pPr>
        <w:ind w:left="3104" w:hanging="164"/>
      </w:pPr>
      <w:rPr>
        <w:rFonts w:hint="default"/>
        <w:lang w:val="ru-RU" w:eastAsia="ru-RU" w:bidi="ru-RU"/>
      </w:rPr>
    </w:lvl>
  </w:abstractNum>
  <w:abstractNum w:abstractNumId="24">
    <w:nsid w:val="65605BB5"/>
    <w:multiLevelType w:val="multilevel"/>
    <w:tmpl w:val="91F83C8A"/>
    <w:lvl w:ilvl="0">
      <w:start w:val="11"/>
      <w:numFmt w:val="decimal"/>
      <w:lvlText w:val="%1"/>
      <w:lvlJc w:val="left"/>
      <w:pPr>
        <w:ind w:left="312" w:hanging="641"/>
      </w:pPr>
      <w:rPr>
        <w:rFonts w:hint="default"/>
        <w:lang w:val="ru-RU" w:eastAsia="ru-RU" w:bidi="ru-RU"/>
      </w:rPr>
    </w:lvl>
    <w:lvl w:ilvl="1">
      <w:start w:val="1"/>
      <w:numFmt w:val="decimal"/>
      <w:lvlText w:val="%1.%2."/>
      <w:lvlJc w:val="left"/>
      <w:pPr>
        <w:ind w:left="312" w:hanging="641"/>
      </w:pPr>
      <w:rPr>
        <w:rFonts w:ascii="Times New Roman" w:eastAsia="Times New Roman" w:hAnsi="Times New Roman" w:cs="Times New Roman" w:hint="default"/>
        <w:spacing w:val="-20"/>
        <w:w w:val="100"/>
        <w:sz w:val="24"/>
        <w:szCs w:val="24"/>
        <w:lang w:val="ru-RU" w:eastAsia="ru-RU" w:bidi="ru-RU"/>
      </w:rPr>
    </w:lvl>
    <w:lvl w:ilvl="2">
      <w:start w:val="1"/>
      <w:numFmt w:val="decimal"/>
      <w:lvlText w:val="%1.%2.%3."/>
      <w:lvlJc w:val="left"/>
      <w:pPr>
        <w:ind w:left="312" w:hanging="802"/>
      </w:pPr>
      <w:rPr>
        <w:rFonts w:ascii="Times New Roman" w:eastAsia="Times New Roman" w:hAnsi="Times New Roman" w:cs="Times New Roman" w:hint="default"/>
        <w:spacing w:val="-5"/>
        <w:w w:val="100"/>
        <w:sz w:val="24"/>
        <w:szCs w:val="24"/>
        <w:lang w:val="ru-RU" w:eastAsia="ru-RU" w:bidi="ru-RU"/>
      </w:rPr>
    </w:lvl>
    <w:lvl w:ilvl="3">
      <w:numFmt w:val="bullet"/>
      <w:lvlText w:val="•"/>
      <w:lvlJc w:val="left"/>
      <w:pPr>
        <w:ind w:left="3423" w:hanging="802"/>
      </w:pPr>
      <w:rPr>
        <w:rFonts w:hint="default"/>
        <w:lang w:val="ru-RU" w:eastAsia="ru-RU" w:bidi="ru-RU"/>
      </w:rPr>
    </w:lvl>
    <w:lvl w:ilvl="4">
      <w:numFmt w:val="bullet"/>
      <w:lvlText w:val="•"/>
      <w:lvlJc w:val="left"/>
      <w:pPr>
        <w:ind w:left="4458" w:hanging="802"/>
      </w:pPr>
      <w:rPr>
        <w:rFonts w:hint="default"/>
        <w:lang w:val="ru-RU" w:eastAsia="ru-RU" w:bidi="ru-RU"/>
      </w:rPr>
    </w:lvl>
    <w:lvl w:ilvl="5">
      <w:numFmt w:val="bullet"/>
      <w:lvlText w:val="•"/>
      <w:lvlJc w:val="left"/>
      <w:pPr>
        <w:ind w:left="5493" w:hanging="802"/>
      </w:pPr>
      <w:rPr>
        <w:rFonts w:hint="default"/>
        <w:lang w:val="ru-RU" w:eastAsia="ru-RU" w:bidi="ru-RU"/>
      </w:rPr>
    </w:lvl>
    <w:lvl w:ilvl="6">
      <w:numFmt w:val="bullet"/>
      <w:lvlText w:val="•"/>
      <w:lvlJc w:val="left"/>
      <w:pPr>
        <w:ind w:left="6527" w:hanging="802"/>
      </w:pPr>
      <w:rPr>
        <w:rFonts w:hint="default"/>
        <w:lang w:val="ru-RU" w:eastAsia="ru-RU" w:bidi="ru-RU"/>
      </w:rPr>
    </w:lvl>
    <w:lvl w:ilvl="7">
      <w:numFmt w:val="bullet"/>
      <w:lvlText w:val="•"/>
      <w:lvlJc w:val="left"/>
      <w:pPr>
        <w:ind w:left="7562" w:hanging="802"/>
      </w:pPr>
      <w:rPr>
        <w:rFonts w:hint="default"/>
        <w:lang w:val="ru-RU" w:eastAsia="ru-RU" w:bidi="ru-RU"/>
      </w:rPr>
    </w:lvl>
    <w:lvl w:ilvl="8">
      <w:numFmt w:val="bullet"/>
      <w:lvlText w:val="•"/>
      <w:lvlJc w:val="left"/>
      <w:pPr>
        <w:ind w:left="8597" w:hanging="802"/>
      </w:pPr>
      <w:rPr>
        <w:rFonts w:hint="default"/>
        <w:lang w:val="ru-RU" w:eastAsia="ru-RU" w:bidi="ru-RU"/>
      </w:rPr>
    </w:lvl>
  </w:abstractNum>
  <w:abstractNum w:abstractNumId="25">
    <w:nsid w:val="66133698"/>
    <w:multiLevelType w:val="multilevel"/>
    <w:tmpl w:val="0DF4C0CA"/>
    <w:lvl w:ilvl="0">
      <w:start w:val="13"/>
      <w:numFmt w:val="decimal"/>
      <w:lvlText w:val="%1"/>
      <w:lvlJc w:val="left"/>
      <w:pPr>
        <w:ind w:left="1729" w:hanging="708"/>
      </w:pPr>
      <w:rPr>
        <w:rFonts w:hint="default"/>
        <w:lang w:val="ru-RU" w:eastAsia="ru-RU" w:bidi="ru-RU"/>
      </w:rPr>
    </w:lvl>
    <w:lvl w:ilvl="1">
      <w:start w:val="1"/>
      <w:numFmt w:val="decimal"/>
      <w:lvlText w:val="%1.%2."/>
      <w:lvlJc w:val="left"/>
      <w:pPr>
        <w:ind w:left="1729" w:hanging="708"/>
      </w:pPr>
      <w:rPr>
        <w:rFonts w:ascii="Times New Roman" w:eastAsia="Times New Roman" w:hAnsi="Times New Roman" w:cs="Times New Roman" w:hint="default"/>
        <w:spacing w:val="-13"/>
        <w:w w:val="100"/>
        <w:sz w:val="24"/>
        <w:szCs w:val="24"/>
        <w:lang w:val="ru-RU" w:eastAsia="ru-RU" w:bidi="ru-RU"/>
      </w:rPr>
    </w:lvl>
    <w:lvl w:ilvl="2">
      <w:start w:val="1"/>
      <w:numFmt w:val="decimal"/>
      <w:lvlText w:val="%1.%2.%3."/>
      <w:lvlJc w:val="left"/>
      <w:pPr>
        <w:ind w:left="312" w:hanging="708"/>
      </w:pPr>
      <w:rPr>
        <w:rFonts w:ascii="Times New Roman" w:eastAsia="Times New Roman" w:hAnsi="Times New Roman" w:cs="Times New Roman" w:hint="default"/>
        <w:w w:val="100"/>
        <w:sz w:val="24"/>
        <w:szCs w:val="24"/>
        <w:lang w:val="ru-RU" w:eastAsia="ru-RU" w:bidi="ru-RU"/>
      </w:rPr>
    </w:lvl>
    <w:lvl w:ilvl="3">
      <w:numFmt w:val="bullet"/>
      <w:lvlText w:val="•"/>
      <w:lvlJc w:val="left"/>
      <w:pPr>
        <w:ind w:left="3708" w:hanging="708"/>
      </w:pPr>
      <w:rPr>
        <w:rFonts w:hint="default"/>
        <w:lang w:val="ru-RU" w:eastAsia="ru-RU" w:bidi="ru-RU"/>
      </w:rPr>
    </w:lvl>
    <w:lvl w:ilvl="4">
      <w:numFmt w:val="bullet"/>
      <w:lvlText w:val="•"/>
      <w:lvlJc w:val="left"/>
      <w:pPr>
        <w:ind w:left="4702" w:hanging="708"/>
      </w:pPr>
      <w:rPr>
        <w:rFonts w:hint="default"/>
        <w:lang w:val="ru-RU" w:eastAsia="ru-RU" w:bidi="ru-RU"/>
      </w:rPr>
    </w:lvl>
    <w:lvl w:ilvl="5">
      <w:numFmt w:val="bullet"/>
      <w:lvlText w:val="•"/>
      <w:lvlJc w:val="left"/>
      <w:pPr>
        <w:ind w:left="5696" w:hanging="708"/>
      </w:pPr>
      <w:rPr>
        <w:rFonts w:hint="default"/>
        <w:lang w:val="ru-RU" w:eastAsia="ru-RU" w:bidi="ru-RU"/>
      </w:rPr>
    </w:lvl>
    <w:lvl w:ilvl="6">
      <w:numFmt w:val="bullet"/>
      <w:lvlText w:val="•"/>
      <w:lvlJc w:val="left"/>
      <w:pPr>
        <w:ind w:left="6690" w:hanging="708"/>
      </w:pPr>
      <w:rPr>
        <w:rFonts w:hint="default"/>
        <w:lang w:val="ru-RU" w:eastAsia="ru-RU" w:bidi="ru-RU"/>
      </w:rPr>
    </w:lvl>
    <w:lvl w:ilvl="7">
      <w:numFmt w:val="bullet"/>
      <w:lvlText w:val="•"/>
      <w:lvlJc w:val="left"/>
      <w:pPr>
        <w:ind w:left="7684" w:hanging="708"/>
      </w:pPr>
      <w:rPr>
        <w:rFonts w:hint="default"/>
        <w:lang w:val="ru-RU" w:eastAsia="ru-RU" w:bidi="ru-RU"/>
      </w:rPr>
    </w:lvl>
    <w:lvl w:ilvl="8">
      <w:numFmt w:val="bullet"/>
      <w:lvlText w:val="•"/>
      <w:lvlJc w:val="left"/>
      <w:pPr>
        <w:ind w:left="8678" w:hanging="708"/>
      </w:pPr>
      <w:rPr>
        <w:rFonts w:hint="default"/>
        <w:lang w:val="ru-RU" w:eastAsia="ru-RU" w:bidi="ru-RU"/>
      </w:rPr>
    </w:lvl>
  </w:abstractNum>
  <w:abstractNum w:abstractNumId="26">
    <w:nsid w:val="67200154"/>
    <w:multiLevelType w:val="hybridMultilevel"/>
    <w:tmpl w:val="55729090"/>
    <w:lvl w:ilvl="0" w:tplc="5E881612">
      <w:start w:val="1"/>
      <w:numFmt w:val="decimal"/>
      <w:lvlText w:val="%1)"/>
      <w:lvlJc w:val="left"/>
      <w:pPr>
        <w:ind w:left="312" w:hanging="267"/>
      </w:pPr>
      <w:rPr>
        <w:rFonts w:ascii="Times New Roman" w:eastAsia="Times New Roman" w:hAnsi="Times New Roman" w:cs="Times New Roman" w:hint="default"/>
        <w:w w:val="100"/>
        <w:sz w:val="24"/>
        <w:szCs w:val="24"/>
        <w:lang w:val="ru-RU" w:eastAsia="ru-RU" w:bidi="ru-RU"/>
      </w:rPr>
    </w:lvl>
    <w:lvl w:ilvl="1" w:tplc="F8489B4A">
      <w:numFmt w:val="bullet"/>
      <w:lvlText w:val="•"/>
      <w:lvlJc w:val="left"/>
      <w:pPr>
        <w:ind w:left="1354" w:hanging="267"/>
      </w:pPr>
      <w:rPr>
        <w:rFonts w:hint="default"/>
        <w:lang w:val="ru-RU" w:eastAsia="ru-RU" w:bidi="ru-RU"/>
      </w:rPr>
    </w:lvl>
    <w:lvl w:ilvl="2" w:tplc="DE8C64B2">
      <w:numFmt w:val="bullet"/>
      <w:lvlText w:val="•"/>
      <w:lvlJc w:val="left"/>
      <w:pPr>
        <w:ind w:left="2389" w:hanging="267"/>
      </w:pPr>
      <w:rPr>
        <w:rFonts w:hint="default"/>
        <w:lang w:val="ru-RU" w:eastAsia="ru-RU" w:bidi="ru-RU"/>
      </w:rPr>
    </w:lvl>
    <w:lvl w:ilvl="3" w:tplc="7F369EE0">
      <w:numFmt w:val="bullet"/>
      <w:lvlText w:val="•"/>
      <w:lvlJc w:val="left"/>
      <w:pPr>
        <w:ind w:left="3423" w:hanging="267"/>
      </w:pPr>
      <w:rPr>
        <w:rFonts w:hint="default"/>
        <w:lang w:val="ru-RU" w:eastAsia="ru-RU" w:bidi="ru-RU"/>
      </w:rPr>
    </w:lvl>
    <w:lvl w:ilvl="4" w:tplc="740C70DE">
      <w:numFmt w:val="bullet"/>
      <w:lvlText w:val="•"/>
      <w:lvlJc w:val="left"/>
      <w:pPr>
        <w:ind w:left="4458" w:hanging="267"/>
      </w:pPr>
      <w:rPr>
        <w:rFonts w:hint="default"/>
        <w:lang w:val="ru-RU" w:eastAsia="ru-RU" w:bidi="ru-RU"/>
      </w:rPr>
    </w:lvl>
    <w:lvl w:ilvl="5" w:tplc="8C6ED3F4">
      <w:numFmt w:val="bullet"/>
      <w:lvlText w:val="•"/>
      <w:lvlJc w:val="left"/>
      <w:pPr>
        <w:ind w:left="5493" w:hanging="267"/>
      </w:pPr>
      <w:rPr>
        <w:rFonts w:hint="default"/>
        <w:lang w:val="ru-RU" w:eastAsia="ru-RU" w:bidi="ru-RU"/>
      </w:rPr>
    </w:lvl>
    <w:lvl w:ilvl="6" w:tplc="B4687478">
      <w:numFmt w:val="bullet"/>
      <w:lvlText w:val="•"/>
      <w:lvlJc w:val="left"/>
      <w:pPr>
        <w:ind w:left="6527" w:hanging="267"/>
      </w:pPr>
      <w:rPr>
        <w:rFonts w:hint="default"/>
        <w:lang w:val="ru-RU" w:eastAsia="ru-RU" w:bidi="ru-RU"/>
      </w:rPr>
    </w:lvl>
    <w:lvl w:ilvl="7" w:tplc="B128EE5E">
      <w:numFmt w:val="bullet"/>
      <w:lvlText w:val="•"/>
      <w:lvlJc w:val="left"/>
      <w:pPr>
        <w:ind w:left="7562" w:hanging="267"/>
      </w:pPr>
      <w:rPr>
        <w:rFonts w:hint="default"/>
        <w:lang w:val="ru-RU" w:eastAsia="ru-RU" w:bidi="ru-RU"/>
      </w:rPr>
    </w:lvl>
    <w:lvl w:ilvl="8" w:tplc="30B0474C">
      <w:numFmt w:val="bullet"/>
      <w:lvlText w:val="•"/>
      <w:lvlJc w:val="left"/>
      <w:pPr>
        <w:ind w:left="8597" w:hanging="267"/>
      </w:pPr>
      <w:rPr>
        <w:rFonts w:hint="default"/>
        <w:lang w:val="ru-RU" w:eastAsia="ru-RU" w:bidi="ru-RU"/>
      </w:rPr>
    </w:lvl>
  </w:abstractNum>
  <w:abstractNum w:abstractNumId="27">
    <w:nsid w:val="6CB404BF"/>
    <w:multiLevelType w:val="multilevel"/>
    <w:tmpl w:val="909E681A"/>
    <w:lvl w:ilvl="0">
      <w:start w:val="17"/>
      <w:numFmt w:val="decimal"/>
      <w:lvlText w:val="%1"/>
      <w:lvlJc w:val="left"/>
      <w:pPr>
        <w:ind w:left="312" w:hanging="569"/>
      </w:pPr>
      <w:rPr>
        <w:rFonts w:hint="default"/>
        <w:lang w:val="ru-RU" w:eastAsia="ru-RU" w:bidi="ru-RU"/>
      </w:rPr>
    </w:lvl>
    <w:lvl w:ilvl="1">
      <w:start w:val="1"/>
      <w:numFmt w:val="decimal"/>
      <w:lvlText w:val="%1.%2."/>
      <w:lvlJc w:val="left"/>
      <w:pPr>
        <w:ind w:left="312" w:hanging="569"/>
      </w:pPr>
      <w:rPr>
        <w:rFonts w:ascii="Times New Roman" w:eastAsia="Times New Roman" w:hAnsi="Times New Roman" w:cs="Times New Roman" w:hint="default"/>
        <w:w w:val="100"/>
        <w:sz w:val="24"/>
        <w:szCs w:val="24"/>
        <w:lang w:val="ru-RU" w:eastAsia="ru-RU" w:bidi="ru-RU"/>
      </w:rPr>
    </w:lvl>
    <w:lvl w:ilvl="2">
      <w:start w:val="1"/>
      <w:numFmt w:val="decimal"/>
      <w:lvlText w:val="%1.%2.%3."/>
      <w:lvlJc w:val="left"/>
      <w:pPr>
        <w:ind w:left="1729" w:hanging="708"/>
      </w:pPr>
      <w:rPr>
        <w:rFonts w:ascii="Times New Roman" w:eastAsia="Times New Roman" w:hAnsi="Times New Roman" w:cs="Times New Roman" w:hint="default"/>
        <w:w w:val="100"/>
        <w:sz w:val="24"/>
        <w:szCs w:val="24"/>
        <w:lang w:val="ru-RU" w:eastAsia="ru-RU" w:bidi="ru-RU"/>
      </w:rPr>
    </w:lvl>
    <w:lvl w:ilvl="3">
      <w:numFmt w:val="bullet"/>
      <w:lvlText w:val="•"/>
      <w:lvlJc w:val="left"/>
      <w:pPr>
        <w:ind w:left="3708" w:hanging="708"/>
      </w:pPr>
      <w:rPr>
        <w:rFonts w:hint="default"/>
        <w:lang w:val="ru-RU" w:eastAsia="ru-RU" w:bidi="ru-RU"/>
      </w:rPr>
    </w:lvl>
    <w:lvl w:ilvl="4">
      <w:numFmt w:val="bullet"/>
      <w:lvlText w:val="•"/>
      <w:lvlJc w:val="left"/>
      <w:pPr>
        <w:ind w:left="4702" w:hanging="708"/>
      </w:pPr>
      <w:rPr>
        <w:rFonts w:hint="default"/>
        <w:lang w:val="ru-RU" w:eastAsia="ru-RU" w:bidi="ru-RU"/>
      </w:rPr>
    </w:lvl>
    <w:lvl w:ilvl="5">
      <w:numFmt w:val="bullet"/>
      <w:lvlText w:val="•"/>
      <w:lvlJc w:val="left"/>
      <w:pPr>
        <w:ind w:left="5696" w:hanging="708"/>
      </w:pPr>
      <w:rPr>
        <w:rFonts w:hint="default"/>
        <w:lang w:val="ru-RU" w:eastAsia="ru-RU" w:bidi="ru-RU"/>
      </w:rPr>
    </w:lvl>
    <w:lvl w:ilvl="6">
      <w:numFmt w:val="bullet"/>
      <w:lvlText w:val="•"/>
      <w:lvlJc w:val="left"/>
      <w:pPr>
        <w:ind w:left="6690" w:hanging="708"/>
      </w:pPr>
      <w:rPr>
        <w:rFonts w:hint="default"/>
        <w:lang w:val="ru-RU" w:eastAsia="ru-RU" w:bidi="ru-RU"/>
      </w:rPr>
    </w:lvl>
    <w:lvl w:ilvl="7">
      <w:numFmt w:val="bullet"/>
      <w:lvlText w:val="•"/>
      <w:lvlJc w:val="left"/>
      <w:pPr>
        <w:ind w:left="7684" w:hanging="708"/>
      </w:pPr>
      <w:rPr>
        <w:rFonts w:hint="default"/>
        <w:lang w:val="ru-RU" w:eastAsia="ru-RU" w:bidi="ru-RU"/>
      </w:rPr>
    </w:lvl>
    <w:lvl w:ilvl="8">
      <w:numFmt w:val="bullet"/>
      <w:lvlText w:val="•"/>
      <w:lvlJc w:val="left"/>
      <w:pPr>
        <w:ind w:left="8678" w:hanging="708"/>
      </w:pPr>
      <w:rPr>
        <w:rFonts w:hint="default"/>
        <w:lang w:val="ru-RU" w:eastAsia="ru-RU" w:bidi="ru-RU"/>
      </w:rPr>
    </w:lvl>
  </w:abstractNum>
  <w:abstractNum w:abstractNumId="28">
    <w:nsid w:val="6E9C2F3B"/>
    <w:multiLevelType w:val="multilevel"/>
    <w:tmpl w:val="30EA0D1A"/>
    <w:lvl w:ilvl="0">
      <w:start w:val="3"/>
      <w:numFmt w:val="decimal"/>
      <w:lvlText w:val="%1"/>
      <w:lvlJc w:val="left"/>
      <w:pPr>
        <w:ind w:left="312" w:hanging="658"/>
      </w:pPr>
      <w:rPr>
        <w:rFonts w:hint="default"/>
        <w:lang w:val="ru-RU" w:eastAsia="ru-RU" w:bidi="ru-RU"/>
      </w:rPr>
    </w:lvl>
    <w:lvl w:ilvl="1">
      <w:start w:val="1"/>
      <w:numFmt w:val="decimal"/>
      <w:lvlText w:val="%1.%2."/>
      <w:lvlJc w:val="left"/>
      <w:pPr>
        <w:ind w:left="312" w:hanging="658"/>
      </w:pPr>
      <w:rPr>
        <w:rFonts w:ascii="Times New Roman" w:eastAsia="Times New Roman" w:hAnsi="Times New Roman" w:cs="Times New Roman" w:hint="default"/>
        <w:spacing w:val="-30"/>
        <w:w w:val="100"/>
        <w:sz w:val="24"/>
        <w:szCs w:val="24"/>
        <w:lang w:val="ru-RU" w:eastAsia="ru-RU" w:bidi="ru-RU"/>
      </w:rPr>
    </w:lvl>
    <w:lvl w:ilvl="2">
      <w:start w:val="1"/>
      <w:numFmt w:val="decimal"/>
      <w:lvlText w:val="%1.%2.%3."/>
      <w:lvlJc w:val="left"/>
      <w:pPr>
        <w:ind w:left="312" w:hanging="603"/>
      </w:pPr>
      <w:rPr>
        <w:rFonts w:ascii="Times New Roman" w:eastAsia="Times New Roman" w:hAnsi="Times New Roman" w:cs="Times New Roman" w:hint="default"/>
        <w:w w:val="100"/>
        <w:sz w:val="24"/>
        <w:szCs w:val="24"/>
        <w:lang w:val="ru-RU" w:eastAsia="ru-RU" w:bidi="ru-RU"/>
      </w:rPr>
    </w:lvl>
    <w:lvl w:ilvl="3">
      <w:numFmt w:val="bullet"/>
      <w:lvlText w:val="•"/>
      <w:lvlJc w:val="left"/>
      <w:pPr>
        <w:ind w:left="3423" w:hanging="603"/>
      </w:pPr>
      <w:rPr>
        <w:rFonts w:hint="default"/>
        <w:lang w:val="ru-RU" w:eastAsia="ru-RU" w:bidi="ru-RU"/>
      </w:rPr>
    </w:lvl>
    <w:lvl w:ilvl="4">
      <w:numFmt w:val="bullet"/>
      <w:lvlText w:val="•"/>
      <w:lvlJc w:val="left"/>
      <w:pPr>
        <w:ind w:left="4458" w:hanging="603"/>
      </w:pPr>
      <w:rPr>
        <w:rFonts w:hint="default"/>
        <w:lang w:val="ru-RU" w:eastAsia="ru-RU" w:bidi="ru-RU"/>
      </w:rPr>
    </w:lvl>
    <w:lvl w:ilvl="5">
      <w:numFmt w:val="bullet"/>
      <w:lvlText w:val="•"/>
      <w:lvlJc w:val="left"/>
      <w:pPr>
        <w:ind w:left="5493" w:hanging="603"/>
      </w:pPr>
      <w:rPr>
        <w:rFonts w:hint="default"/>
        <w:lang w:val="ru-RU" w:eastAsia="ru-RU" w:bidi="ru-RU"/>
      </w:rPr>
    </w:lvl>
    <w:lvl w:ilvl="6">
      <w:numFmt w:val="bullet"/>
      <w:lvlText w:val="•"/>
      <w:lvlJc w:val="left"/>
      <w:pPr>
        <w:ind w:left="6527" w:hanging="603"/>
      </w:pPr>
      <w:rPr>
        <w:rFonts w:hint="default"/>
        <w:lang w:val="ru-RU" w:eastAsia="ru-RU" w:bidi="ru-RU"/>
      </w:rPr>
    </w:lvl>
    <w:lvl w:ilvl="7">
      <w:numFmt w:val="bullet"/>
      <w:lvlText w:val="•"/>
      <w:lvlJc w:val="left"/>
      <w:pPr>
        <w:ind w:left="7562" w:hanging="603"/>
      </w:pPr>
      <w:rPr>
        <w:rFonts w:hint="default"/>
        <w:lang w:val="ru-RU" w:eastAsia="ru-RU" w:bidi="ru-RU"/>
      </w:rPr>
    </w:lvl>
    <w:lvl w:ilvl="8">
      <w:numFmt w:val="bullet"/>
      <w:lvlText w:val="•"/>
      <w:lvlJc w:val="left"/>
      <w:pPr>
        <w:ind w:left="8597" w:hanging="603"/>
      </w:pPr>
      <w:rPr>
        <w:rFonts w:hint="default"/>
        <w:lang w:val="ru-RU" w:eastAsia="ru-RU" w:bidi="ru-RU"/>
      </w:rPr>
    </w:lvl>
  </w:abstractNum>
  <w:abstractNum w:abstractNumId="29">
    <w:nsid w:val="6FD057D9"/>
    <w:multiLevelType w:val="hybridMultilevel"/>
    <w:tmpl w:val="B532D578"/>
    <w:lvl w:ilvl="0" w:tplc="0CE2768E">
      <w:start w:val="1"/>
      <w:numFmt w:val="upperRoman"/>
      <w:lvlText w:val="%1."/>
      <w:lvlJc w:val="left"/>
      <w:pPr>
        <w:ind w:left="752" w:hanging="440"/>
      </w:pPr>
      <w:rPr>
        <w:rFonts w:ascii="Times New Roman" w:eastAsia="Times New Roman" w:hAnsi="Times New Roman" w:cs="Times New Roman" w:hint="default"/>
        <w:b/>
        <w:bCs/>
        <w:spacing w:val="-1"/>
        <w:w w:val="99"/>
        <w:sz w:val="20"/>
        <w:szCs w:val="20"/>
        <w:lang w:val="ru-RU" w:eastAsia="ru-RU" w:bidi="ru-RU"/>
      </w:rPr>
    </w:lvl>
    <w:lvl w:ilvl="1" w:tplc="B426ACD8">
      <w:start w:val="1"/>
      <w:numFmt w:val="decimal"/>
      <w:lvlText w:val="%2."/>
      <w:lvlJc w:val="left"/>
      <w:pPr>
        <w:ind w:left="973" w:hanging="440"/>
      </w:pPr>
      <w:rPr>
        <w:rFonts w:ascii="Times New Roman" w:eastAsia="Times New Roman" w:hAnsi="Times New Roman" w:cs="Times New Roman" w:hint="default"/>
        <w:b/>
        <w:bCs/>
        <w:spacing w:val="0"/>
        <w:w w:val="99"/>
        <w:sz w:val="20"/>
        <w:szCs w:val="20"/>
        <w:lang w:val="ru-RU" w:eastAsia="ru-RU" w:bidi="ru-RU"/>
      </w:rPr>
    </w:lvl>
    <w:lvl w:ilvl="2" w:tplc="5C4E6FEA">
      <w:numFmt w:val="bullet"/>
      <w:lvlText w:val="•"/>
      <w:lvlJc w:val="left"/>
      <w:pPr>
        <w:ind w:left="2056" w:hanging="440"/>
      </w:pPr>
      <w:rPr>
        <w:rFonts w:hint="default"/>
        <w:lang w:val="ru-RU" w:eastAsia="ru-RU" w:bidi="ru-RU"/>
      </w:rPr>
    </w:lvl>
    <w:lvl w:ilvl="3" w:tplc="DF3C96FA">
      <w:numFmt w:val="bullet"/>
      <w:lvlText w:val="•"/>
      <w:lvlJc w:val="left"/>
      <w:pPr>
        <w:ind w:left="3132" w:hanging="440"/>
      </w:pPr>
      <w:rPr>
        <w:rFonts w:hint="default"/>
        <w:lang w:val="ru-RU" w:eastAsia="ru-RU" w:bidi="ru-RU"/>
      </w:rPr>
    </w:lvl>
    <w:lvl w:ilvl="4" w:tplc="92182F48">
      <w:numFmt w:val="bullet"/>
      <w:lvlText w:val="•"/>
      <w:lvlJc w:val="left"/>
      <w:pPr>
        <w:ind w:left="4208" w:hanging="440"/>
      </w:pPr>
      <w:rPr>
        <w:rFonts w:hint="default"/>
        <w:lang w:val="ru-RU" w:eastAsia="ru-RU" w:bidi="ru-RU"/>
      </w:rPr>
    </w:lvl>
    <w:lvl w:ilvl="5" w:tplc="6D4C6270">
      <w:numFmt w:val="bullet"/>
      <w:lvlText w:val="•"/>
      <w:lvlJc w:val="left"/>
      <w:pPr>
        <w:ind w:left="5285" w:hanging="440"/>
      </w:pPr>
      <w:rPr>
        <w:rFonts w:hint="default"/>
        <w:lang w:val="ru-RU" w:eastAsia="ru-RU" w:bidi="ru-RU"/>
      </w:rPr>
    </w:lvl>
    <w:lvl w:ilvl="6" w:tplc="F450630E">
      <w:numFmt w:val="bullet"/>
      <w:lvlText w:val="•"/>
      <w:lvlJc w:val="left"/>
      <w:pPr>
        <w:ind w:left="6361" w:hanging="440"/>
      </w:pPr>
      <w:rPr>
        <w:rFonts w:hint="default"/>
        <w:lang w:val="ru-RU" w:eastAsia="ru-RU" w:bidi="ru-RU"/>
      </w:rPr>
    </w:lvl>
    <w:lvl w:ilvl="7" w:tplc="8D96599A">
      <w:numFmt w:val="bullet"/>
      <w:lvlText w:val="•"/>
      <w:lvlJc w:val="left"/>
      <w:pPr>
        <w:ind w:left="7437" w:hanging="440"/>
      </w:pPr>
      <w:rPr>
        <w:rFonts w:hint="default"/>
        <w:lang w:val="ru-RU" w:eastAsia="ru-RU" w:bidi="ru-RU"/>
      </w:rPr>
    </w:lvl>
    <w:lvl w:ilvl="8" w:tplc="FCC83078">
      <w:numFmt w:val="bullet"/>
      <w:lvlText w:val="•"/>
      <w:lvlJc w:val="left"/>
      <w:pPr>
        <w:ind w:left="8513" w:hanging="440"/>
      </w:pPr>
      <w:rPr>
        <w:rFonts w:hint="default"/>
        <w:lang w:val="ru-RU" w:eastAsia="ru-RU" w:bidi="ru-RU"/>
      </w:rPr>
    </w:lvl>
  </w:abstractNum>
  <w:abstractNum w:abstractNumId="30">
    <w:nsid w:val="73F13DBC"/>
    <w:multiLevelType w:val="hybridMultilevel"/>
    <w:tmpl w:val="8C2C20CC"/>
    <w:lvl w:ilvl="0" w:tplc="A1023666">
      <w:start w:val="1"/>
      <w:numFmt w:val="decimal"/>
      <w:lvlText w:val="%1."/>
      <w:lvlJc w:val="left"/>
      <w:pPr>
        <w:ind w:left="2262" w:hanging="360"/>
        <w:jc w:val="right"/>
      </w:pPr>
      <w:rPr>
        <w:rFonts w:ascii="Times New Roman" w:eastAsia="Times New Roman" w:hAnsi="Times New Roman" w:cs="Times New Roman" w:hint="default"/>
        <w:spacing w:val="-8"/>
        <w:w w:val="100"/>
        <w:sz w:val="24"/>
        <w:szCs w:val="24"/>
        <w:lang w:val="ru-RU" w:eastAsia="ru-RU" w:bidi="ru-RU"/>
      </w:rPr>
    </w:lvl>
    <w:lvl w:ilvl="1" w:tplc="3BCA0EA6">
      <w:numFmt w:val="bullet"/>
      <w:lvlText w:val="•"/>
      <w:lvlJc w:val="left"/>
      <w:pPr>
        <w:ind w:left="3555" w:hanging="360"/>
      </w:pPr>
      <w:rPr>
        <w:rFonts w:hint="default"/>
        <w:lang w:val="ru-RU" w:eastAsia="ru-RU" w:bidi="ru-RU"/>
      </w:rPr>
    </w:lvl>
    <w:lvl w:ilvl="2" w:tplc="731C69F6">
      <w:numFmt w:val="bullet"/>
      <w:lvlText w:val="•"/>
      <w:lvlJc w:val="left"/>
      <w:pPr>
        <w:ind w:left="4851" w:hanging="360"/>
      </w:pPr>
      <w:rPr>
        <w:rFonts w:hint="default"/>
        <w:lang w:val="ru-RU" w:eastAsia="ru-RU" w:bidi="ru-RU"/>
      </w:rPr>
    </w:lvl>
    <w:lvl w:ilvl="3" w:tplc="6182459C">
      <w:numFmt w:val="bullet"/>
      <w:lvlText w:val="•"/>
      <w:lvlJc w:val="left"/>
      <w:pPr>
        <w:ind w:left="6147" w:hanging="360"/>
      </w:pPr>
      <w:rPr>
        <w:rFonts w:hint="default"/>
        <w:lang w:val="ru-RU" w:eastAsia="ru-RU" w:bidi="ru-RU"/>
      </w:rPr>
    </w:lvl>
    <w:lvl w:ilvl="4" w:tplc="075CB240">
      <w:numFmt w:val="bullet"/>
      <w:lvlText w:val="•"/>
      <w:lvlJc w:val="left"/>
      <w:pPr>
        <w:ind w:left="7443" w:hanging="360"/>
      </w:pPr>
      <w:rPr>
        <w:rFonts w:hint="default"/>
        <w:lang w:val="ru-RU" w:eastAsia="ru-RU" w:bidi="ru-RU"/>
      </w:rPr>
    </w:lvl>
    <w:lvl w:ilvl="5" w:tplc="D0D4012A">
      <w:numFmt w:val="bullet"/>
      <w:lvlText w:val="•"/>
      <w:lvlJc w:val="left"/>
      <w:pPr>
        <w:ind w:left="8739" w:hanging="360"/>
      </w:pPr>
      <w:rPr>
        <w:rFonts w:hint="default"/>
        <w:lang w:val="ru-RU" w:eastAsia="ru-RU" w:bidi="ru-RU"/>
      </w:rPr>
    </w:lvl>
    <w:lvl w:ilvl="6" w:tplc="22185C98">
      <w:numFmt w:val="bullet"/>
      <w:lvlText w:val="•"/>
      <w:lvlJc w:val="left"/>
      <w:pPr>
        <w:ind w:left="10035" w:hanging="360"/>
      </w:pPr>
      <w:rPr>
        <w:rFonts w:hint="default"/>
        <w:lang w:val="ru-RU" w:eastAsia="ru-RU" w:bidi="ru-RU"/>
      </w:rPr>
    </w:lvl>
    <w:lvl w:ilvl="7" w:tplc="94F4BB16">
      <w:numFmt w:val="bullet"/>
      <w:lvlText w:val="•"/>
      <w:lvlJc w:val="left"/>
      <w:pPr>
        <w:ind w:left="11330" w:hanging="360"/>
      </w:pPr>
      <w:rPr>
        <w:rFonts w:hint="default"/>
        <w:lang w:val="ru-RU" w:eastAsia="ru-RU" w:bidi="ru-RU"/>
      </w:rPr>
    </w:lvl>
    <w:lvl w:ilvl="8" w:tplc="DCCAE77A">
      <w:numFmt w:val="bullet"/>
      <w:lvlText w:val="•"/>
      <w:lvlJc w:val="left"/>
      <w:pPr>
        <w:ind w:left="12626" w:hanging="360"/>
      </w:pPr>
      <w:rPr>
        <w:rFonts w:hint="default"/>
        <w:lang w:val="ru-RU" w:eastAsia="ru-RU" w:bidi="ru-RU"/>
      </w:rPr>
    </w:lvl>
  </w:abstractNum>
  <w:num w:numId="1">
    <w:abstractNumId w:val="30"/>
  </w:num>
  <w:num w:numId="2">
    <w:abstractNumId w:val="23"/>
  </w:num>
  <w:num w:numId="3">
    <w:abstractNumId w:val="3"/>
  </w:num>
  <w:num w:numId="4">
    <w:abstractNumId w:val="10"/>
  </w:num>
  <w:num w:numId="5">
    <w:abstractNumId w:val="15"/>
  </w:num>
  <w:num w:numId="6">
    <w:abstractNumId w:val="0"/>
  </w:num>
  <w:num w:numId="7">
    <w:abstractNumId w:val="17"/>
  </w:num>
  <w:num w:numId="8">
    <w:abstractNumId w:val="5"/>
  </w:num>
  <w:num w:numId="9">
    <w:abstractNumId w:val="11"/>
  </w:num>
  <w:num w:numId="10">
    <w:abstractNumId w:val="2"/>
  </w:num>
  <w:num w:numId="11">
    <w:abstractNumId w:val="18"/>
  </w:num>
  <w:num w:numId="12">
    <w:abstractNumId w:val="26"/>
  </w:num>
  <w:num w:numId="13">
    <w:abstractNumId w:val="19"/>
  </w:num>
  <w:num w:numId="14">
    <w:abstractNumId w:val="22"/>
  </w:num>
  <w:num w:numId="15">
    <w:abstractNumId w:val="27"/>
  </w:num>
  <w:num w:numId="16">
    <w:abstractNumId w:val="25"/>
  </w:num>
  <w:num w:numId="17">
    <w:abstractNumId w:val="24"/>
  </w:num>
  <w:num w:numId="18">
    <w:abstractNumId w:val="4"/>
  </w:num>
  <w:num w:numId="19">
    <w:abstractNumId w:val="12"/>
  </w:num>
  <w:num w:numId="20">
    <w:abstractNumId w:val="6"/>
  </w:num>
  <w:num w:numId="21">
    <w:abstractNumId w:val="16"/>
  </w:num>
  <w:num w:numId="22">
    <w:abstractNumId w:val="13"/>
  </w:num>
  <w:num w:numId="23">
    <w:abstractNumId w:val="14"/>
  </w:num>
  <w:num w:numId="24">
    <w:abstractNumId w:val="21"/>
  </w:num>
  <w:num w:numId="25">
    <w:abstractNumId w:val="20"/>
  </w:num>
  <w:num w:numId="26">
    <w:abstractNumId w:val="28"/>
  </w:num>
  <w:num w:numId="27">
    <w:abstractNumId w:val="1"/>
  </w:num>
  <w:num w:numId="28">
    <w:abstractNumId w:val="9"/>
  </w:num>
  <w:num w:numId="29">
    <w:abstractNumId w:val="7"/>
  </w:num>
  <w:num w:numId="30">
    <w:abstractNumId w:val="8"/>
  </w:num>
  <w:num w:numId="3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0709"/>
    <w:rsid w:val="00091922"/>
    <w:rsid w:val="00141F93"/>
    <w:rsid w:val="00156E5B"/>
    <w:rsid w:val="00255B4C"/>
    <w:rsid w:val="002805E1"/>
    <w:rsid w:val="003B26F6"/>
    <w:rsid w:val="0042233C"/>
    <w:rsid w:val="004534CA"/>
    <w:rsid w:val="004A63D8"/>
    <w:rsid w:val="0051162A"/>
    <w:rsid w:val="005B15E6"/>
    <w:rsid w:val="00670709"/>
    <w:rsid w:val="00690E64"/>
    <w:rsid w:val="007075F1"/>
    <w:rsid w:val="007278EE"/>
    <w:rsid w:val="00731768"/>
    <w:rsid w:val="00744C8B"/>
    <w:rsid w:val="007963BB"/>
    <w:rsid w:val="008F6A74"/>
    <w:rsid w:val="00953EEA"/>
    <w:rsid w:val="00D20DE4"/>
    <w:rsid w:val="00EE765F"/>
    <w:rsid w:val="00F90A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F41EBFF-3EA2-483E-B012-987D801CF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670709"/>
    <w:rPr>
      <w:rFonts w:ascii="Times New Roman" w:eastAsia="Times New Roman" w:hAnsi="Times New Roman" w:cs="Times New Roman"/>
      <w:lang w:val="ru-RU"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670709"/>
    <w:tblPr>
      <w:tblInd w:w="0" w:type="dxa"/>
      <w:tblCellMar>
        <w:top w:w="0" w:type="dxa"/>
        <w:left w:w="0" w:type="dxa"/>
        <w:bottom w:w="0" w:type="dxa"/>
        <w:right w:w="0" w:type="dxa"/>
      </w:tblCellMar>
    </w:tblPr>
  </w:style>
  <w:style w:type="paragraph" w:customStyle="1" w:styleId="11">
    <w:name w:val="Оглавление 11"/>
    <w:basedOn w:val="a"/>
    <w:uiPriority w:val="1"/>
    <w:qFormat/>
    <w:rsid w:val="00670709"/>
    <w:pPr>
      <w:spacing w:before="118"/>
      <w:ind w:left="752" w:hanging="586"/>
    </w:pPr>
    <w:rPr>
      <w:b/>
      <w:bCs/>
      <w:sz w:val="20"/>
      <w:szCs w:val="20"/>
    </w:rPr>
  </w:style>
  <w:style w:type="paragraph" w:customStyle="1" w:styleId="21">
    <w:name w:val="Оглавление 21"/>
    <w:basedOn w:val="a"/>
    <w:uiPriority w:val="1"/>
    <w:qFormat/>
    <w:rsid w:val="00670709"/>
    <w:pPr>
      <w:spacing w:before="119"/>
      <w:ind w:left="312" w:hanging="662"/>
    </w:pPr>
    <w:rPr>
      <w:b/>
      <w:bCs/>
      <w:sz w:val="20"/>
      <w:szCs w:val="20"/>
    </w:rPr>
  </w:style>
  <w:style w:type="paragraph" w:customStyle="1" w:styleId="31">
    <w:name w:val="Оглавление 31"/>
    <w:basedOn w:val="a"/>
    <w:uiPriority w:val="1"/>
    <w:qFormat/>
    <w:rsid w:val="00670709"/>
    <w:pPr>
      <w:ind w:left="973" w:hanging="440"/>
    </w:pPr>
    <w:rPr>
      <w:b/>
      <w:bCs/>
      <w:sz w:val="20"/>
      <w:szCs w:val="20"/>
    </w:rPr>
  </w:style>
  <w:style w:type="paragraph" w:styleId="a3">
    <w:name w:val="Body Text"/>
    <w:basedOn w:val="a"/>
    <w:uiPriority w:val="1"/>
    <w:qFormat/>
    <w:rsid w:val="00670709"/>
    <w:pPr>
      <w:ind w:left="312"/>
    </w:pPr>
    <w:rPr>
      <w:sz w:val="24"/>
      <w:szCs w:val="24"/>
    </w:rPr>
  </w:style>
  <w:style w:type="paragraph" w:customStyle="1" w:styleId="110">
    <w:name w:val="Заголовок 11"/>
    <w:basedOn w:val="a"/>
    <w:uiPriority w:val="1"/>
    <w:qFormat/>
    <w:rsid w:val="00670709"/>
    <w:pPr>
      <w:spacing w:before="90"/>
      <w:ind w:left="1178"/>
      <w:outlineLvl w:val="1"/>
    </w:pPr>
    <w:rPr>
      <w:b/>
      <w:bCs/>
      <w:sz w:val="24"/>
      <w:szCs w:val="24"/>
    </w:rPr>
  </w:style>
  <w:style w:type="paragraph" w:customStyle="1" w:styleId="210">
    <w:name w:val="Заголовок 21"/>
    <w:basedOn w:val="a"/>
    <w:uiPriority w:val="1"/>
    <w:qFormat/>
    <w:rsid w:val="00670709"/>
    <w:pPr>
      <w:ind w:left="2607"/>
      <w:outlineLvl w:val="2"/>
    </w:pPr>
    <w:rPr>
      <w:b/>
      <w:bCs/>
      <w:i/>
      <w:sz w:val="24"/>
      <w:szCs w:val="24"/>
    </w:rPr>
  </w:style>
  <w:style w:type="paragraph" w:styleId="a4">
    <w:name w:val="List Paragraph"/>
    <w:basedOn w:val="a"/>
    <w:uiPriority w:val="1"/>
    <w:qFormat/>
    <w:rsid w:val="00670709"/>
    <w:pPr>
      <w:ind w:left="312" w:firstLine="708"/>
      <w:jc w:val="both"/>
    </w:pPr>
  </w:style>
  <w:style w:type="paragraph" w:customStyle="1" w:styleId="TableParagraph">
    <w:name w:val="Table Paragraph"/>
    <w:basedOn w:val="a"/>
    <w:uiPriority w:val="1"/>
    <w:qFormat/>
    <w:rsid w:val="00670709"/>
  </w:style>
  <w:style w:type="paragraph" w:styleId="a5">
    <w:name w:val="Balloon Text"/>
    <w:basedOn w:val="a"/>
    <w:link w:val="a6"/>
    <w:uiPriority w:val="99"/>
    <w:semiHidden/>
    <w:unhideWhenUsed/>
    <w:rsid w:val="00156E5B"/>
    <w:rPr>
      <w:rFonts w:ascii="Tahoma" w:hAnsi="Tahoma" w:cs="Tahoma"/>
      <w:sz w:val="16"/>
      <w:szCs w:val="16"/>
    </w:rPr>
  </w:style>
  <w:style w:type="character" w:customStyle="1" w:styleId="a6">
    <w:name w:val="Текст выноски Знак"/>
    <w:basedOn w:val="a0"/>
    <w:link w:val="a5"/>
    <w:uiPriority w:val="99"/>
    <w:semiHidden/>
    <w:rsid w:val="00156E5B"/>
    <w:rPr>
      <w:rFonts w:ascii="Tahoma" w:eastAsia="Times New Roman" w:hAnsi="Tahoma" w:cs="Tahoma"/>
      <w:sz w:val="16"/>
      <w:szCs w:val="16"/>
      <w:lang w:val="ru-RU" w:eastAsia="ru-RU" w:bidi="ru-RU"/>
    </w:rPr>
  </w:style>
  <w:style w:type="paragraph" w:customStyle="1" w:styleId="ConsPlusNormal">
    <w:name w:val="ConsPlusNormal"/>
    <w:link w:val="ConsPlusNormal0"/>
    <w:rsid w:val="00744C8B"/>
    <w:pPr>
      <w:widowControl/>
      <w:adjustRightInd w:val="0"/>
    </w:pPr>
    <w:rPr>
      <w:rFonts w:ascii="Arial" w:eastAsia="Calibri" w:hAnsi="Arial" w:cs="Arial"/>
      <w:lang w:val="ru-RU"/>
    </w:rPr>
  </w:style>
  <w:style w:type="character" w:customStyle="1" w:styleId="ConsPlusNormal0">
    <w:name w:val="ConsPlusNormal Знак"/>
    <w:link w:val="ConsPlusNormal"/>
    <w:locked/>
    <w:rsid w:val="00744C8B"/>
    <w:rPr>
      <w:rFonts w:ascii="Arial" w:eastAsia="Calibri" w:hAnsi="Arial" w:cs="Arial"/>
      <w:lang w:val="ru-RU"/>
    </w:rPr>
  </w:style>
  <w:style w:type="character" w:styleId="a7">
    <w:name w:val="Hyperlink"/>
    <w:unhideWhenUsed/>
    <w:rsid w:val="00744C8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cloud.consultant.ru/cloud/static4018_00_50_419020/document_notes_inner.htm?&amp;amp;p129" TargetMode="External"/><Relationship Id="rId18" Type="http://schemas.openxmlformats.org/officeDocument/2006/relationships/hyperlink" Target="https://login.consultant.ru/link/?rnd=1A232A963C154EBD03E7997ADB60801E&amp;amp;req=doc&amp;amp;base=MOB&amp;amp;n=292498&amp;amp;dst=100412&amp;amp;fld=134&amp;amp;REFFIELD=134&amp;amp;REFDST=100186&amp;amp;REFDOC=297735&amp;amp;REFBASE=MOB&amp;amp;stat=refcode%3D16876%3Bdstident%3D100412%3Bindex%3D139&amp;amp;date=01.10.2019" TargetMode="External"/><Relationship Id="rId26" Type="http://schemas.openxmlformats.org/officeDocument/2006/relationships/header" Target="header7.xml"/><Relationship Id="rId3" Type="http://schemas.openxmlformats.org/officeDocument/2006/relationships/settings" Target="settings.xml"/><Relationship Id="rId21" Type="http://schemas.openxmlformats.org/officeDocument/2006/relationships/hyperlink" Target="http://docs.cntd.ru/document/1200000447" TargetMode="External"/><Relationship Id="rId34" Type="http://schemas.openxmlformats.org/officeDocument/2006/relationships/header" Target="header15.xml"/><Relationship Id="rId7" Type="http://schemas.openxmlformats.org/officeDocument/2006/relationships/header" Target="header1.xml"/><Relationship Id="rId12" Type="http://schemas.openxmlformats.org/officeDocument/2006/relationships/hyperlink" Target="https://login.consultant.ru/link/?rnd=1A232A963C154EBD03E7997ADB60801E&amp;amp;req=doc&amp;amp;base=MOB&amp;amp;n=297735&amp;amp;dst=100117&amp;amp;fld=134&amp;amp;date=01.10.2019" TargetMode="External"/><Relationship Id="rId17" Type="http://schemas.openxmlformats.org/officeDocument/2006/relationships/hyperlink" Target="https://login.consultant.ru/link/?rnd=1A232A963C154EBD03E7997ADB60801E&amp;amp;req=doc&amp;amp;base=MOB&amp;amp;n=292498&amp;amp;dst=100405&amp;amp;fld=134&amp;amp;REFFIELD=134&amp;amp;REFDST=100186&amp;amp;REFDOC=297735&amp;amp;REFBASE=MOB&amp;amp;stat=refcode%3D16876%3Bdstident%3D100405%3Bindex%3D139&amp;amp;date=01.10.2019" TargetMode="External"/><Relationship Id="rId25" Type="http://schemas.openxmlformats.org/officeDocument/2006/relationships/header" Target="header6.xml"/><Relationship Id="rId33" Type="http://schemas.openxmlformats.org/officeDocument/2006/relationships/header" Target="header14.xml"/><Relationship Id="rId2" Type="http://schemas.openxmlformats.org/officeDocument/2006/relationships/styles" Target="styles.xml"/><Relationship Id="rId16" Type="http://schemas.openxmlformats.org/officeDocument/2006/relationships/hyperlink" Target="https://login.consultant.ru/link/?rnd=1A232A963C154EBD03E7997ADB60801E&amp;amp;req=doc&amp;amp;base=LAW&amp;amp;n=330401&amp;amp;dst=3327&amp;amp;fld=134&amp;amp;REFFIELD=134&amp;amp;REFDST=100185&amp;amp;REFDOC=297735&amp;amp;REFBASE=MOB&amp;amp;stat=refcode%3D16876%3Bdstident%3D3327%3Bindex%3D138&amp;amp;date=01.10.2019" TargetMode="External"/><Relationship Id="rId20" Type="http://schemas.openxmlformats.org/officeDocument/2006/relationships/header" Target="header2.xml"/><Relationship Id="rId29" Type="http://schemas.openxmlformats.org/officeDocument/2006/relationships/header" Target="header10.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nd=3399976FCF52E018DF3F7EA9EAB01932&amp;amp;req=doc&amp;amp;base=LAW&amp;amp;n=321522&amp;amp;dst=43&amp;amp;fld=134&amp;amp;date=26.09.2019" TargetMode="External"/><Relationship Id="rId24" Type="http://schemas.openxmlformats.org/officeDocument/2006/relationships/header" Target="header5.xml"/><Relationship Id="rId32" Type="http://schemas.openxmlformats.org/officeDocument/2006/relationships/header" Target="header13.xml"/><Relationship Id="rId5" Type="http://schemas.openxmlformats.org/officeDocument/2006/relationships/footnotes" Target="footnotes.xml"/><Relationship Id="rId15" Type="http://schemas.openxmlformats.org/officeDocument/2006/relationships/hyperlink" Target="https://cloud.consultant.ru/cloud/static4018_00_50_419020/document_notes_inner.htm?&amp;amp;p112" TargetMode="External"/><Relationship Id="rId23" Type="http://schemas.openxmlformats.org/officeDocument/2006/relationships/header" Target="header4.xml"/><Relationship Id="rId28" Type="http://schemas.openxmlformats.org/officeDocument/2006/relationships/header" Target="header9.xml"/><Relationship Id="rId36" Type="http://schemas.openxmlformats.org/officeDocument/2006/relationships/theme" Target="theme/theme1.xml"/><Relationship Id="rId10" Type="http://schemas.openxmlformats.org/officeDocument/2006/relationships/hyperlink" Target="http://www.zato-molod.ru" TargetMode="External"/><Relationship Id="rId19" Type="http://schemas.openxmlformats.org/officeDocument/2006/relationships/hyperlink" Target="https://login.consultant.ru/link/?rnd=1A232A963C154EBD03E7997ADB60801E&amp;amp;req=doc&amp;amp;base=LAW&amp;amp;n=311791&amp;amp;dst=100020&amp;amp;fld=134&amp;amp;REFFIELD=134&amp;amp;REFDST=100197&amp;amp;REFDOC=297735&amp;amp;REFBASE=MOB&amp;amp;stat=refcode%3D16876%3Bdstident%3D100020%3Bindex%3D150&amp;amp;date=01.10.2019" TargetMode="External"/><Relationship Id="rId31" Type="http://schemas.openxmlformats.org/officeDocument/2006/relationships/header" Target="header12.xml"/><Relationship Id="rId4" Type="http://schemas.openxmlformats.org/officeDocument/2006/relationships/webSettings" Target="webSettings.xml"/><Relationship Id="rId9" Type="http://schemas.openxmlformats.org/officeDocument/2006/relationships/hyperlink" Target="http://www.gosuslugi.ru/" TargetMode="External"/><Relationship Id="rId14" Type="http://schemas.openxmlformats.org/officeDocument/2006/relationships/hyperlink" Target="https://cloud.consultant.ru/cloud/static4018_00_50_419020/document_notes_inner.htm?&amp;amp;p129" TargetMode="External"/><Relationship Id="rId22" Type="http://schemas.openxmlformats.org/officeDocument/2006/relationships/header" Target="header3.xml"/><Relationship Id="rId27" Type="http://schemas.openxmlformats.org/officeDocument/2006/relationships/header" Target="header8.xml"/><Relationship Id="rId30" Type="http://schemas.openxmlformats.org/officeDocument/2006/relationships/header" Target="header11.xml"/><Relationship Id="rId35" Type="http://schemas.openxmlformats.org/officeDocument/2006/relationships/fontTable" Target="fontTable.xml"/><Relationship Id="rId8" Type="http://schemas.openxmlformats.org/officeDocument/2006/relationships/hyperlink" Target="http://www.uslugi.mosreg.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20860</Words>
  <Characters>118907</Characters>
  <Application>Microsoft Office Word</Application>
  <DocSecurity>0</DocSecurity>
  <Lines>990</Lines>
  <Paragraphs>278</Paragraphs>
  <ScaleCrop>false</ScaleCrop>
  <HeadingPairs>
    <vt:vector size="2" baseType="variant">
      <vt:variant>
        <vt:lpstr>Название</vt:lpstr>
      </vt:variant>
      <vt:variant>
        <vt:i4>1</vt:i4>
      </vt:variant>
    </vt:vector>
  </HeadingPairs>
  <TitlesOfParts>
    <vt:vector size="1" baseType="lpstr">
      <vt:lpstr>Шаблон проекта административного регламента</vt:lpstr>
    </vt:vector>
  </TitlesOfParts>
  <Company>Krokoz™ Inc.</Company>
  <LinksUpToDate>false</LinksUpToDate>
  <CharactersWithSpaces>139489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проекта административного регламента</dc:title>
  <dc:creator>Вилисов Артём Викторович</dc:creator>
  <cp:lastModifiedBy>user</cp:lastModifiedBy>
  <cp:revision>3</cp:revision>
  <dcterms:created xsi:type="dcterms:W3CDTF">2022-01-20T12:55:00Z</dcterms:created>
  <dcterms:modified xsi:type="dcterms:W3CDTF">2022-01-20T12:55:00Z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2019-11-06T00:00:00Z</vt:filetime>
  </property>
  <property fmtid="{D5CDD505-2E9C-101B-9397-08002B2CF9AE}" pid="3" name="Creator">
    <vt:lpwstr>Microsoft® Word 2010</vt:lpwstr>
  </property>
  <property fmtid="{D5CDD505-2E9C-101B-9397-08002B2CF9AE}" pid="4" name="LastSaved">
    <vt:filetime>2019-11-26T00:00:00Z</vt:filetime>
  </property>
</Properties>
</file>